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579" w:rsidRDefault="00552579" w:rsidP="0055257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5B384C38" wp14:editId="19D0E50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579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52579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 СЕЛЬСКОГО ПОСЕЛЕНИЯ ЯГОДНОЕ</w:t>
      </w:r>
    </w:p>
    <w:p w:rsidR="00552579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552579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552579" w:rsidRDefault="00552579" w:rsidP="00552579">
      <w:pPr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52579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552579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552579" w:rsidRDefault="002C79F1" w:rsidP="00552579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04 февраля </w:t>
      </w:r>
      <w:r w:rsidR="0055257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2021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года</w:t>
      </w:r>
      <w:r w:rsidR="0055257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                                                     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              </w:t>
      </w:r>
      <w:r w:rsidR="0055257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№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21</w:t>
      </w:r>
    </w:p>
    <w:p w:rsidR="00552579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E1556C" w:rsidRPr="00A9323A" w:rsidRDefault="00E1556C" w:rsidP="00A9323A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</w:pPr>
      <w:r w:rsidRPr="00A9323A">
        <w:rPr>
          <w:rFonts w:ascii="Times New Roman" w:eastAsia="Times New Roman" w:hAnsi="Times New Roman" w:cs="Times New Roman"/>
          <w:b/>
          <w:color w:val="000000"/>
          <w:spacing w:val="2"/>
          <w:sz w:val="24"/>
          <w:szCs w:val="24"/>
          <w:shd w:val="clear" w:color="auto" w:fill="FFFFFF"/>
          <w:lang w:eastAsia="ru-RU"/>
        </w:rPr>
        <w:t>Об утверждении Положения о сходе граждан</w:t>
      </w:r>
      <w:r w:rsidR="00A9323A" w:rsidRPr="00A9323A">
        <w:rPr>
          <w:rFonts w:ascii="Times New Roman" w:eastAsia="Times New Roman" w:hAnsi="Times New Roman" w:cs="Times New Roman"/>
          <w:b/>
          <w:color w:val="000000"/>
          <w:spacing w:val="2"/>
          <w:sz w:val="24"/>
          <w:szCs w:val="24"/>
          <w:shd w:val="clear" w:color="auto" w:fill="FFFFFF"/>
          <w:lang w:eastAsia="ru-RU"/>
        </w:rPr>
        <w:t xml:space="preserve"> </w:t>
      </w:r>
      <w:r w:rsidRPr="00A9323A">
        <w:rPr>
          <w:rFonts w:ascii="Times New Roman" w:eastAsia="Times New Roman" w:hAnsi="Times New Roman" w:cs="Times New Roman"/>
          <w:b/>
          <w:color w:val="000000"/>
          <w:spacing w:val="2"/>
          <w:sz w:val="24"/>
          <w:szCs w:val="24"/>
          <w:lang w:eastAsia="ru-RU"/>
        </w:rPr>
        <w:t>на</w:t>
      </w:r>
      <w:r w:rsidRPr="00A932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 территории сельского </w:t>
      </w:r>
      <w:r w:rsidR="00A9323A" w:rsidRPr="00A932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</w:t>
      </w:r>
      <w:r w:rsidRPr="00A932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оселения  </w:t>
      </w:r>
      <w:proofErr w:type="gramStart"/>
      <w:r w:rsidR="00552579" w:rsidRPr="00A932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Ягодное</w:t>
      </w:r>
      <w:proofErr w:type="gramEnd"/>
      <w:r w:rsidR="00A9323A" w:rsidRPr="00A932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A932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муниципального района</w:t>
      </w:r>
      <w:r w:rsidR="00552579" w:rsidRPr="00A932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Ставропольский </w:t>
      </w:r>
      <w:r w:rsidRPr="00A932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Самарской области</w:t>
      </w:r>
    </w:p>
    <w:p w:rsidR="00E1556C" w:rsidRPr="00E1556C" w:rsidRDefault="00E1556C" w:rsidP="00BA0C50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A9323A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В соответствии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со статьей 25.1. Федерального закона  от 06.10.2003 № 131-ФЗ «Об общих принципах организации местного самоуправления в Российской Федерации»,</w:t>
      </w:r>
      <w:r w:rsidRPr="00A9323A">
        <w:rPr>
          <w:rFonts w:ascii="Times New Roman" w:eastAsia="Times New Roman" w:hAnsi="Times New Roman" w:cs="Times New Roman"/>
          <w:color w:val="C0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Собрание представителей сельского поселения   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="00A9323A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="00A9323A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proofErr w:type="gramEnd"/>
      <w:r w:rsidR="00A9323A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Самарской области, </w:t>
      </w:r>
    </w:p>
    <w:p w:rsidR="00E1556C" w:rsidRPr="00E1556C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BA0C50" w:rsidRDefault="00E1556C" w:rsidP="00BA0C50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proofErr w:type="gramStart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Р</w:t>
      </w:r>
      <w:proofErr w:type="gramEnd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Е Ш И Л О:</w:t>
      </w:r>
    </w:p>
    <w:p w:rsidR="00E1556C" w:rsidRPr="00E1556C" w:rsidRDefault="00BA0C50" w:rsidP="00BA0C5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Утвердить Положение о сходе граждан на территории сельского поселения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proofErr w:type="gramEnd"/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Самарской области согласно Приложению.</w:t>
      </w:r>
    </w:p>
    <w:p w:rsidR="00E1556C" w:rsidRPr="00E1556C" w:rsidRDefault="00BA0C50" w:rsidP="00BA0C5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Опубликовать настоящее Решение в газете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«Вестник сельского поселения Ягодное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 и на официальном сайте поселения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Ягодное.</w:t>
      </w:r>
    </w:p>
    <w:p w:rsidR="00E1556C" w:rsidRPr="00E1556C" w:rsidRDefault="00BA0C50" w:rsidP="00BA0C5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3.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Настоящее Решение вступает в силу со дня его официального опубликования.</w:t>
      </w:r>
    </w:p>
    <w:p w:rsidR="00E1556C" w:rsidRPr="00E1556C" w:rsidRDefault="00E1556C" w:rsidP="00E1556C">
      <w:pPr>
        <w:spacing w:after="27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27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Председатель Собрания представителей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  </w:t>
      </w:r>
      <w:proofErr w:type="gramStart"/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                                                          </w:t>
      </w:r>
      <w:proofErr w:type="spellStart"/>
      <w:r w:rsidR="00BA0C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И.А.Кашковский</w:t>
      </w:r>
      <w:proofErr w:type="spellEnd"/>
    </w:p>
    <w:p w:rsidR="00E1556C" w:rsidRPr="00E1556C" w:rsidRDefault="00E1556C" w:rsidP="00E1556C">
      <w:pPr>
        <w:spacing w:after="27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Глава сельского поселения </w:t>
      </w:r>
      <w:proofErr w:type="gramStart"/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                                                </w:t>
      </w:r>
      <w:proofErr w:type="spellStart"/>
      <w:r w:rsidR="00BA0C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А.В.Лапаев</w:t>
      </w:r>
      <w:proofErr w:type="spellEnd"/>
    </w:p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A9323A" w:rsidRDefault="00A9323A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Приложение к Решению Собрания представителей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 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165D8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04.02.</w:t>
      </w:r>
      <w:r w:rsidR="00BA0C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2021 года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 № </w:t>
      </w:r>
      <w:r w:rsidR="00165D8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21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A9323A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sz w:val="20"/>
          <w:szCs w:val="18"/>
          <w:lang w:eastAsia="ru-RU"/>
        </w:rPr>
      </w:pPr>
      <w:r w:rsidRPr="00A9323A">
        <w:rPr>
          <w:rFonts w:ascii="Times New Roman" w:eastAsia="Times New Roman" w:hAnsi="Times New Roman" w:cs="Times New Roman"/>
          <w:b/>
          <w:bCs/>
          <w:spacing w:val="2"/>
          <w:sz w:val="28"/>
          <w:szCs w:val="26"/>
          <w:shd w:val="clear" w:color="auto" w:fill="FFFFFF"/>
          <w:lang w:eastAsia="ru-RU"/>
        </w:rPr>
        <w:t>Положение о сходе граждан</w:t>
      </w:r>
    </w:p>
    <w:p w:rsidR="00E1556C" w:rsidRPr="00A9323A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sz w:val="20"/>
          <w:szCs w:val="18"/>
          <w:lang w:eastAsia="ru-RU"/>
        </w:rPr>
      </w:pPr>
      <w:bookmarkStart w:id="0" w:name="_Toc58140429"/>
      <w:r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на территории сельского поселения </w:t>
      </w:r>
      <w:proofErr w:type="gramStart"/>
      <w:r w:rsidR="00552579"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>Ягодное</w:t>
      </w:r>
      <w:proofErr w:type="gramEnd"/>
      <w:r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  муниципального района </w:t>
      </w:r>
      <w:r w:rsidR="00552579"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>Ставропольский</w:t>
      </w:r>
      <w:r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 Самарской области</w:t>
      </w:r>
      <w:bookmarkEnd w:id="0"/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7B1082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Настоящее положение о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shd w:val="clear" w:color="auto" w:fill="FFFFFF"/>
          <w:lang w:eastAsia="ru-RU"/>
        </w:rPr>
        <w:t>сходе граждан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на территории сельского поселения </w:t>
      </w:r>
      <w:r w:rsidR="00BA0C50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Ягодное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муниципального района </w:t>
      </w:r>
      <w:proofErr w:type="gramStart"/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Ставропольский</w:t>
      </w:r>
      <w:proofErr w:type="gram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Самарской области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shd w:val="clear" w:color="auto" w:fill="FFFFFF"/>
          <w:lang w:eastAsia="ru-RU"/>
        </w:rPr>
        <w:t>(далее – Положение) разработано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в соответствии со </w:t>
      </w:r>
      <w:hyperlink r:id="rId7" w:history="1">
        <w:r w:rsidRPr="00E1556C">
          <w:rPr>
            <w:rFonts w:ascii="Times New Roman" w:eastAsia="Times New Roman" w:hAnsi="Times New Roman" w:cs="Times New Roman"/>
            <w:color w:val="696969"/>
            <w:sz w:val="26"/>
            <w:szCs w:val="26"/>
            <w:u w:val="single"/>
            <w:shd w:val="clear" w:color="auto" w:fill="FFFFFF"/>
            <w:lang w:eastAsia="ru-RU"/>
          </w:rPr>
          <w:t>статьей </w:t>
        </w:r>
      </w:hyperlink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25.1. Федерального закона от 06.10.2006 № 131-ФЗ «Об общих принципах организации местного самоуправления в Российской Федерации», регулирует  порядок организации и проведения схода граждан. </w:t>
      </w:r>
      <w:proofErr w:type="gramStart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Положение определяет порядок организации и проведения схода граждан </w:t>
      </w:r>
      <w:r w:rsidR="007B108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на территории сельского поселения </w:t>
      </w:r>
      <w:r w:rsidR="00BA0C50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Ягодное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Самарской области.</w:t>
      </w:r>
      <w:proofErr w:type="gramEnd"/>
    </w:p>
    <w:p w:rsidR="007B1082" w:rsidRDefault="007B1082" w:rsidP="00E1556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</w:p>
    <w:p w:rsidR="00E1556C" w:rsidRPr="007B1082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lang w:eastAsia="ru-RU"/>
        </w:rPr>
      </w:pPr>
      <w:bookmarkStart w:id="1" w:name="_Toc58140430"/>
      <w:r w:rsidRPr="007B1082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Статья 1.</w:t>
      </w:r>
      <w:r w:rsidR="007B1082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 w:rsidRPr="007B1082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Сход граждан</w:t>
      </w:r>
      <w:bookmarkEnd w:id="1"/>
    </w:p>
    <w:p w:rsidR="00E1556C" w:rsidRDefault="00062B41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Сход граждан – форма непосредственного осуществления  населением местного самоуправления в населенном пункте на территории сельского поселения </w:t>
      </w:r>
      <w:proofErr w:type="gramStart"/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Ягодное</w:t>
      </w:r>
      <w:proofErr w:type="gramEnd"/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Ставропольский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Самарской области.</w:t>
      </w:r>
    </w:p>
    <w:p w:rsidR="00062B41" w:rsidRPr="00E1556C" w:rsidRDefault="00062B41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ind w:right="-5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bookmarkStart w:id="2" w:name="_Toc58140431"/>
      <w:bookmarkEnd w:id="2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2. </w:t>
      </w:r>
      <w:bookmarkStart w:id="3" w:name="_Toc58140432"/>
      <w:bookmarkEnd w:id="3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Право граждан на участие в сходе граждан</w:t>
      </w:r>
    </w:p>
    <w:p w:rsidR="00E1556C" w:rsidRPr="00E1556C" w:rsidRDefault="00062B41" w:rsidP="00062B41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Граждане Российской Федерации имеют равные права на участие в сходе граждан независимо от пола, расы, национальности, языка, происхождения, имущественного и должностного положения, отношения к религии, убеждений, принадлежности к общественным объединениям. Правом участия в сходе граждан обладают граждане, достигшие 18 лет, постоянно либо преимущественно проживающие на соответствующей территории.</w:t>
      </w:r>
    </w:p>
    <w:p w:rsidR="00E1556C" w:rsidRPr="00E1556C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062B41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lang w:eastAsia="ru-RU"/>
        </w:rPr>
      </w:pPr>
      <w:bookmarkStart w:id="4" w:name="_Toc58140433"/>
      <w:r w:rsidRPr="00062B41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Статья 3. Общие принципы проведения схода граждан</w:t>
      </w:r>
      <w:bookmarkEnd w:id="4"/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Граждане участвуют на сходах на равных условиях по месту своего проживания. Участие в сходах является добровольным.</w:t>
      </w:r>
    </w:p>
    <w:p w:rsidR="00E1556C" w:rsidRDefault="00E1556C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2. Сходы граждан могут быть созваны по мере необходимости.</w:t>
      </w:r>
    </w:p>
    <w:p w:rsidR="00B64B10" w:rsidRPr="00E1556C" w:rsidRDefault="00B64B10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bookmarkStart w:id="5" w:name="_Toc58140434"/>
      <w:bookmarkEnd w:id="5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4. Вопросы, выносимые на обсуждение сходов граждан</w:t>
      </w:r>
    </w:p>
    <w:p w:rsidR="00E1556C" w:rsidRPr="00E1556C" w:rsidRDefault="00062B41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Сход граждан в населенном пункте на территории сельского поселения может проводиться по вопросам:</w:t>
      </w:r>
    </w:p>
    <w:p w:rsidR="00E1556C" w:rsidRPr="00717F46" w:rsidRDefault="00E1556C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изменения границ</w:t>
      </w:r>
      <w:r w:rsidR="009B4B3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поселения,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влекущего отнесение территории населенного пункта к территории другого поселения;</w:t>
      </w:r>
    </w:p>
    <w:p w:rsidR="00E1556C" w:rsidRPr="00717F46" w:rsidRDefault="00E1556C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введения и использования средств самообложения граждан на территории </w:t>
      </w:r>
      <w:r w:rsid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данного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населенного пункта;</w:t>
      </w:r>
    </w:p>
    <w:p w:rsidR="00717F46" w:rsidRPr="00717F46" w:rsidRDefault="00717F46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введения и использования средств самообложения граждан </w:t>
      </w:r>
      <w:proofErr w:type="gramStart"/>
      <w:r w:rsidRP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на данной части территории</w:t>
      </w:r>
      <w:proofErr w:type="gramEnd"/>
      <w:r w:rsidRP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населенного пункта;</w:t>
      </w:r>
    </w:p>
    <w:p w:rsidR="00E1556C" w:rsidRPr="00E1556C" w:rsidRDefault="00E1556C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выдвижения кандидатуры старосты сельского населенного пункта, а также </w:t>
      </w:r>
      <w:r w:rsid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по вопросу досрочного прекращения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полномочий старосты сельского населённого пункта.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2F3096" w:rsidRPr="00E1556C" w:rsidRDefault="002F3096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5. Правомочность схода граждан</w:t>
      </w:r>
    </w:p>
    <w:p w:rsidR="00E1556C" w:rsidRPr="00821868" w:rsidRDefault="00821868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</w:pPr>
      <w:bookmarkStart w:id="6" w:name="_Toc58140435"/>
      <w:r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1. 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Сход граждан, проводимый в населенном пункте</w:t>
      </w:r>
      <w:r w:rsidR="00E1556C" w:rsidRPr="00821868">
        <w:rPr>
          <w:rFonts w:ascii="Times New Roman" w:eastAsia="Times New Roman" w:hAnsi="Times New Roman" w:cs="Times New Roman"/>
          <w:spacing w:val="2"/>
          <w:sz w:val="26"/>
          <w:szCs w:val="26"/>
          <w:shd w:val="clear" w:color="auto" w:fill="FFFFFF"/>
          <w:lang w:eastAsia="ru-RU"/>
        </w:rPr>
        <w:t> </w:t>
      </w:r>
      <w:r>
        <w:rPr>
          <w:rFonts w:ascii="Times New Roman" w:eastAsia="Times New Roman" w:hAnsi="Times New Roman" w:cs="Times New Roman"/>
          <w:spacing w:val="2"/>
          <w:sz w:val="26"/>
          <w:szCs w:val="26"/>
          <w:shd w:val="clear" w:color="auto" w:fill="FFFFFF"/>
          <w:lang w:eastAsia="ru-RU"/>
        </w:rPr>
        <w:t xml:space="preserve"> </w:t>
      </w:r>
      <w:r w:rsidR="00E1556C" w:rsidRPr="00821868">
        <w:rPr>
          <w:rFonts w:ascii="Times New Roman" w:eastAsia="Times New Roman" w:hAnsi="Times New Roman" w:cs="Times New Roman"/>
          <w:spacing w:val="2"/>
          <w:sz w:val="26"/>
          <w:szCs w:val="26"/>
          <w:shd w:val="clear" w:color="auto" w:fill="FFFFFF"/>
          <w:lang w:eastAsia="ru-RU"/>
        </w:rPr>
        <w:t>муниципального образования, 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правомочен при участии в нем более половины обладающих </w:t>
      </w:r>
      <w:r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избирательным 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правом жителей населенного пункта</w:t>
      </w:r>
      <w:r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 (либо части его территории)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.</w:t>
      </w:r>
      <w:bookmarkEnd w:id="6"/>
    </w:p>
    <w:p w:rsidR="002F3096" w:rsidRPr="00E1556C" w:rsidRDefault="002F3096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821868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shd w:val="clear" w:color="auto" w:fill="FFFFFF"/>
          <w:lang w:eastAsia="ru-RU"/>
        </w:rPr>
        <w:t>Статья 6. Материальное и организационное обеспечение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 Подготовка и проведение схода осуществляются Главой сельского поселения 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Ягодное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proofErr w:type="gram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Самарской области.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Расходы, связанные с подготовкой и проведением схода, производятся за счет средств бюдже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та</w:t>
      </w:r>
      <w:r w:rsidR="0082186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 сельского поселения </w:t>
      </w:r>
      <w:proofErr w:type="gramStart"/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Самарской области.</w:t>
      </w:r>
    </w:p>
    <w:p w:rsidR="00E1556C" w:rsidRPr="00E1556C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36"/>
          <w:szCs w:val="36"/>
          <w:lang w:eastAsia="ru-RU"/>
        </w:rPr>
      </w:pPr>
      <w:r w:rsidRPr="00E1556C">
        <w:rPr>
          <w:rFonts w:ascii="Arial" w:eastAsia="Times New Roman" w:hAnsi="Arial" w:cs="Arial"/>
          <w:b/>
          <w:bCs/>
          <w:color w:val="000000"/>
          <w:sz w:val="36"/>
          <w:szCs w:val="36"/>
          <w:lang w:eastAsia="ru-RU"/>
        </w:rPr>
        <w:t> </w:t>
      </w:r>
    </w:p>
    <w:p w:rsidR="00E1556C" w:rsidRPr="00821868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lang w:eastAsia="ru-RU"/>
        </w:rPr>
      </w:pPr>
      <w:bookmarkStart w:id="7" w:name="_Toc58140439"/>
      <w:r w:rsidRPr="00821868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Статья 7. Инициатива проведения схода граждан</w:t>
      </w:r>
      <w:bookmarkEnd w:id="7"/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1. Сход граждан в населенном пункте</w:t>
      </w:r>
      <w:r w:rsidR="0082186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 на территории сельского поселения</w:t>
      </w:r>
      <w:r w:rsidR="0082186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proofErr w:type="gramStart"/>
      <w:r w:rsidR="0082186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Ягодное</w:t>
      </w:r>
      <w:proofErr w:type="gramEnd"/>
      <w:r w:rsidR="0082186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 может быть проведен по инициативе: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граждан, имеющих право на участие в сходе. При этом количество граждан, инициирующих проведение схода, не может быть менее 10 человек;</w:t>
      </w:r>
    </w:p>
    <w:p w:rsidR="00E1556C" w:rsidRPr="00821868" w:rsidRDefault="00E1556C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главы сельского поселения</w:t>
      </w:r>
      <w:r w:rsidR="00821868" w:rsidRPr="002C79F1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;</w:t>
      </w:r>
    </w:p>
    <w:p w:rsidR="00821868" w:rsidRPr="00E1556C" w:rsidRDefault="00821868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- Собрания представителей 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Инициатива жителей населенного пункта муниципального сельского поселения должна быть оформлена в виде Подписного листа для проведения схода граждан в соответствии с требованиями Приложения № 1 к настоящему Положению.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Подписные листы заверяются лицом, осуществляющим сбор подписей, с указанием даты, фамилии, имени, отчества, даты рождения, номера и серии паспорта или заменяющего его документа, адреса места жительства и направляются главе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8. Порядок принятия решения о проведении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Решение о проведении схода принимается главой сельского поселения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. Дата проведения схода граждан и выносимые на него вопросы определяются Постановлением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администрации 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</w:t>
      </w:r>
      <w:r w:rsidR="00CA24B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случае отсутствия главы сельского поселения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решение о проведении схода принимает лицо, исполняющее обязанности главы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.</w:t>
      </w:r>
    </w:p>
    <w:p w:rsidR="00E1556C" w:rsidRPr="00E1556C" w:rsidRDefault="00E1556C" w:rsidP="00E1556C">
      <w:pPr>
        <w:spacing w:after="0" w:line="240" w:lineRule="auto"/>
        <w:ind w:right="-5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 Решение о проведении схода по инициативе жителей населенного пункта сельского поселения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должно быть принято в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течение 10 дней со дня поступления Подписного листа для проведения схода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 Решение об отклонении инициативы граждан принимает глава сельского поселения в случаях: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непредставления подписного листа;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неисполнения требований, указанных в пункте 2 статьи 7 настоящего Положения, к оформлению подписных листов;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если вопрос, выносимый на сход, находится за пределами полномочий схода;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4) если вопрос, выносимый на сход, противоречит Конституции Российской Федерации, федеральным законам, Законам Самарской облас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ти, Уставу сельского поселения </w:t>
      </w:r>
      <w:proofErr w:type="gramStart"/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.</w:t>
      </w:r>
    </w:p>
    <w:p w:rsidR="00E1556C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2F3096" w:rsidRPr="00E1556C" w:rsidRDefault="002F3096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9. Подготовка проведения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При подготовке к проведению схода граждан глава сельского поселения определяет: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дату, место и время проведения схода граждан;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повестку дня схода граждан;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список жителей населения, имеющих право на участие в сходе в соответствии с требованиями Приложение № 2 к настоящему Положению.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 Глава сельского поселения оповещает население о времени и месте проведения схода, вопросах, выносимых на его рассмотрение, путем обнародования информации не позднее, чем за </w:t>
      </w:r>
      <w:r w:rsidR="008A3124" w:rsidRPr="00393A37">
        <w:rPr>
          <w:rFonts w:ascii="Times New Roman" w:eastAsia="Times New Roman" w:hAnsi="Times New Roman" w:cs="Times New Roman"/>
          <w:sz w:val="26"/>
          <w:szCs w:val="26"/>
          <w:lang w:eastAsia="ru-RU"/>
        </w:rPr>
        <w:t>десять</w:t>
      </w:r>
      <w:r w:rsidRPr="002F3096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до проведения схода.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10. Формирование повестки дня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Повестка дня схода формируется главой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Решение о включении в повестку дня схода иных вопросов считается принятым, если за их включение проголосовало не менее половины граждан, присутствующих на сходе.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 Если сход проводится по инициативе граждан, в повестку дня в обязательном порядке включаются вопросы, внесенные инициаторами схода. Указанные вопросы рассматриваются в первоочередном порядке.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11. Порядок участия жителей населенного пункта в сходе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Жители населенного пункта сельского поселения, обладающие избирательным правом, участвуют в сходе непосредственно.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Прибывшие на сход граждане допускаются лицом, уполномоченным главой сельского поселения, к участию в сходе, если они внесены в список жителей</w:t>
      </w:r>
      <w:r w:rsidR="00393A3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 сельского поселения, имеющих право на участие в сходе 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(Приложение № 2).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 На сход допускаются также без права решающего голоса другие граждане, изъявившие желание участвовать в сходе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 В случае выявления неточности в списке жителей населенного пункта сельского поселения, обладающих избирательным правом, житель населенного пункта должен быть зарегистрирован и допущен к участию в сходе лицом, уполномоченным главой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 Подтверждением ошибочности записей (или их отсутствия) может служить наличие документа, подтверждающего личность гражданина.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12. Порядок проведения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Перед открытием схода проводится регистрация его участников с указанием фамилии, имени, отчества, года рождения, адреса места жительства, регистрации. Регистрацию участников схода осуществляет лицо, уполномоченное главой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На сходе председательствует глава сельского поселения или иное лицо, избираемое сходом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3. Сход избирает секретаря и, в случае необходимости, счетную комиссию. Секретарь схода ведет протокол схода, согласно Приложению  № 3 к настоящему Положению, обеспечивает достоверность отраженных в нем сведений.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 В случае установления неправомочности схода граждан, главой сельского поселения, назначается повторная дата проведения схода.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13. Счетная комиссия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В случае необходимости сход избирает счетную комиссию. Количественный и персональный состав счетной комиссии утверждается сходом граждан. Количество членов счетной комиссии не может быть менее трех человек. В счетную комиссию не может входить глава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Счетная комиссия: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дает разъяснения по вопросам голосования;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определяет форму и текст бюллетеня для голосования (в случаях тайного голосования);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подсчитывает голоса и подводит итоги голосования;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4) составляет протокол об итогах голосования.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14. Протокол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Протокол схода ведет секретарь схода граждан. В протоколе схода указываются: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дата и место проведения схода граждан;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общее число граждан, проживающих на территории населенного пункта сельского поселения и имеющих право принимать участие в сходе;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количество присутствующих;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4) фамилия, имя, отчество председательствующего на сходе, секретаря и членов счетной комиссии схода;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5) повестка дня;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6) краткое содержание выступлений;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7) результаты голосования и принятые решения.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Протокол подписывается лицом, председательствующим на сходе, и секретарем схода. К протоколу прикладывается список зарегистрированных участников схода.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15. Решения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Решение схода принимается открытым или тайным голосованием.</w:t>
      </w:r>
    </w:p>
    <w:p w:rsidR="00E1556C" w:rsidRPr="00165D80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bookmarkStart w:id="8" w:name="_GoBack"/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2. Решение схода граждан считается принятым, если за него проголосовало более половины участников схода граждан.</w:t>
      </w:r>
    </w:p>
    <w:p w:rsidR="00E1556C" w:rsidRPr="00165D80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3. Решения, принятые на сходе, оформляются и подписываются председательствующим на сходе граждан и применяются на всей территории населенного пункта </w:t>
      </w:r>
      <w:r w:rsidR="00110C1B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</w:t>
      </w:r>
      <w:r w:rsidR="00393A37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</w:t>
      </w:r>
      <w:proofErr w:type="gramStart"/>
      <w:r w:rsidR="00393A37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на части территории</w:t>
      </w:r>
      <w:proofErr w:type="gramEnd"/>
      <w:r w:rsidR="00393A37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населенного пункта</w:t>
      </w:r>
      <w:r w:rsidR="00110C1B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</w:t>
      </w:r>
      <w:r w:rsidR="00393A37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), </w:t>
      </w: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 (Приложение № 4).</w:t>
      </w:r>
    </w:p>
    <w:bookmarkEnd w:id="8"/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4. Решения, принятые сходом граждан, не должны противоречить 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действующему законодательству Р</w:t>
      </w:r>
      <w:r w:rsidR="009753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оссийской Федерации.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 Органы местного самоуправления сельского поселения и должностные лица обеспечивают исполнение решений, принятых на сходе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6. Решение, принятое на сходе, может быть отменено или изменено путем принятия иного решения на сходе либо признано недействительным в судебном порядке.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7. Решения, принятые на сходе, подлежат официальному обнародованию.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110C1B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</w:t>
      </w:r>
      <w:r w:rsidR="00E1556C"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татья 16. Исполнение решений схода граждан</w:t>
      </w:r>
    </w:p>
    <w:p w:rsidR="00E1556C" w:rsidRPr="00E1556C" w:rsidRDefault="00975350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Решения, принятые на сходе граждан, подлежат обязательному исполнению на территории населенного пункта сельского поселения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(части территории населенного пункта сельского поселения)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 Если для реализации решения схода граждан дополнительно требуется принятие (издание) нормативного правового акта, глава сельского поселения обязан в течение 15 дней со дня вступления в силу решения, принятого на сходе граждан, определить срок подготовки и (или) принятия соответствующего правового акта. Указанный срок не может превышать три месяца.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110C1B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17. Ответственность за неисполнение решений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Неисполнение решений, принятых на сходе граждан, влечет ответственность в соответствии с законодательством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РФ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Глава сельского поселения несет ответственность перед сходом граждан за исполнение принятых сходом решений в соответствии с Федеральным законодательством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РФ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975350" w:rsidRPr="00E1556C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 № 1 к Положению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Подписной лист для проведения схода граждан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(наименование или описание территории, на которой проводится сход граждан)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Мы,  нижеподписавшиеся,  поддерживаем инициативу проведения  схода граждан  _____________________________ с формулировкой вопроса: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(сроки проведения схода граждан</w:t>
      </w:r>
      <w:r w:rsidRPr="00E1556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tbl>
      <w:tblPr>
        <w:tblW w:w="9360" w:type="dxa"/>
        <w:tblInd w:w="-7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1"/>
        <w:gridCol w:w="1287"/>
        <w:gridCol w:w="1392"/>
        <w:gridCol w:w="1801"/>
        <w:gridCol w:w="1973"/>
        <w:gridCol w:w="1122"/>
        <w:gridCol w:w="1124"/>
      </w:tblGrid>
      <w:tr w:rsidR="00E1556C" w:rsidRPr="00E1556C" w:rsidTr="00E1556C">
        <w:trPr>
          <w:trHeight w:val="840"/>
        </w:trPr>
        <w:tc>
          <w:tcPr>
            <w:tcW w:w="6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13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 и регистрации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Серия, номер паспорта (иного документа, удостоверяющего личность гражданина)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подписи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Подписной лист удостоверяю:   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(фамилия, имя, отчество, дата рождения, место жительства и регистрации, серия и номер паспорта или иного документа, удостоверяющего личность гражданина, собиравшего подпись)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______________ 20__ г.                                                    _______________ подпись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2 к  Положению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Список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жителей_______________________________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(наименование населенного пункта)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 </w:t>
      </w:r>
      <w:r w:rsidR="0055257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Ягодное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</w:t>
      </w:r>
      <w:r w:rsidRPr="00E1556C">
        <w:rPr>
          <w:rFonts w:ascii="Calibri" w:eastAsia="Times New Roman" w:hAnsi="Calibri" w:cs="Arial"/>
          <w:color w:val="000000"/>
          <w:lang w:eastAsia="ru-RU"/>
        </w:rPr>
        <w:t> 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5525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области, имеющих право присутствовать на сходе граждан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«___» ____________ 20___ года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tbl>
      <w:tblPr>
        <w:tblW w:w="907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9"/>
        <w:gridCol w:w="1303"/>
        <w:gridCol w:w="1560"/>
        <w:gridCol w:w="1702"/>
        <w:gridCol w:w="2269"/>
        <w:gridCol w:w="1702"/>
      </w:tblGrid>
      <w:tr w:rsidR="00E1556C" w:rsidRPr="00E1556C" w:rsidTr="00E1556C">
        <w:trPr>
          <w:trHeight w:val="840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13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 и регистрации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  подписи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Глава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поселения                           </w:t>
      </w: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                                   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 (подпись)                                    (расшифровка подписи)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3 к Положению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Протокол № 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схода граждан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(наименование населенного пункта)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 </w:t>
      </w:r>
      <w:proofErr w:type="gramStart"/>
      <w:r w:rsidR="0055257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Ягодное</w:t>
      </w:r>
      <w:proofErr w:type="gramEnd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муниципального района</w:t>
      </w:r>
    </w:p>
    <w:p w:rsidR="00E1556C" w:rsidRPr="00E1556C" w:rsidRDefault="00552579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E1556C"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____________  20__ года 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(место проведения)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 человек (общее число граждан, проживающих на соответствующей территории и имеющих право на участие в сходе граждан)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Присутствовали:   __________ человек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Председательствующий на сходе граждан: 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 (фамилия, имя, отчество)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Секретарь схода  граждан:      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 (фамилия, имя, отчество)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Повестка дня: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Слушали: (фамилия, имя, отчество) краткая запись выступления или (текст доклада прилагается).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Calibri" w:eastAsia="Times New Roman" w:hAnsi="Calibri" w:cs="Arial"/>
          <w:color w:val="000000"/>
          <w:lang w:eastAsia="ru-RU"/>
        </w:rPr>
        <w:t>                     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Выступили: 1. (фамилия, имя, отчество) краткая запись выступления или (текст выступления прилагается)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________________ и т.д. (по количеству выступающих граждан)…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РЕШИЛИ: (содержание решения)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Результаты голосования: «за» -    ____ чел.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«против» -    ____ чел.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«воздержался» -    ____ чел.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Решение _________________ принято (не принято)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Председательствующий на сходе граждан:  _______                               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 (подпись)                 (расшифровка подписи</w:t>
      </w:r>
      <w:r w:rsidRPr="00E1556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Секретарь схода граждан:      _________                                                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         (подпись)                                          (расшифровка подписи)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975350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 </w:t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 № 4 к Положению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 схода граждан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(наименование населенного пункта)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 </w:t>
      </w:r>
      <w:proofErr w:type="gramStart"/>
      <w:r w:rsidR="0055257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Ягодное</w:t>
      </w:r>
      <w:proofErr w:type="gramEnd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муниципального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района </w:t>
      </w:r>
      <w:proofErr w:type="gramStart"/>
      <w:r w:rsidR="005525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____________  20__ года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Сход граждан 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(наименование населенного пункта муниципального образования)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РЕШИЛ: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Глава поселения                          _________                                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 (подпись)                                  (расшифровка подписи)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975350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 </w:t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</w:p>
    <w:p w:rsidR="007B0A3B" w:rsidRDefault="007B0A3B"/>
    <w:sectPr w:rsidR="007B0A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C75C16"/>
    <w:multiLevelType w:val="multilevel"/>
    <w:tmpl w:val="EDBC0A2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DB0ED3"/>
    <w:multiLevelType w:val="multilevel"/>
    <w:tmpl w:val="DFF68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556C"/>
    <w:rsid w:val="00062B41"/>
    <w:rsid w:val="00110C1B"/>
    <w:rsid w:val="00165D80"/>
    <w:rsid w:val="001E515C"/>
    <w:rsid w:val="002C79F1"/>
    <w:rsid w:val="002F3096"/>
    <w:rsid w:val="00393A37"/>
    <w:rsid w:val="00552579"/>
    <w:rsid w:val="00676642"/>
    <w:rsid w:val="00717F46"/>
    <w:rsid w:val="007B0A3B"/>
    <w:rsid w:val="007B1082"/>
    <w:rsid w:val="00821868"/>
    <w:rsid w:val="008A3124"/>
    <w:rsid w:val="00975350"/>
    <w:rsid w:val="009B4B3F"/>
    <w:rsid w:val="00A9323A"/>
    <w:rsid w:val="00B64B10"/>
    <w:rsid w:val="00B94538"/>
    <w:rsid w:val="00BA0C50"/>
    <w:rsid w:val="00BD2DAF"/>
    <w:rsid w:val="00CA24B4"/>
    <w:rsid w:val="00E1556C"/>
    <w:rsid w:val="00F02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25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257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17F4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25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257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17F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271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95563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2148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6099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59290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55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69657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40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9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45912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4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331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1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5270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58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2200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0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7721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65448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9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25442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11811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873533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18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3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83703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1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907471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584130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06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86694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0375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76154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5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42494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48703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5152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13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10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900776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472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50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3761628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065F7602F0FB13D24BE63DD50A8EFB73E2772FB0BAC9E663AC475CFCB5C96C97D8F7D0CEB18C1D9Dy8Q3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12</Pages>
  <Words>2516</Words>
  <Characters>14346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24</cp:revision>
  <cp:lastPrinted>2021-02-01T07:54:00Z</cp:lastPrinted>
  <dcterms:created xsi:type="dcterms:W3CDTF">2021-02-01T05:05:00Z</dcterms:created>
  <dcterms:modified xsi:type="dcterms:W3CDTF">2021-02-03T11:45:00Z</dcterms:modified>
</cp:coreProperties>
</file>