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EC2" w:rsidRPr="0052659A" w:rsidRDefault="00C37578" w:rsidP="0052659A">
      <w:pPr>
        <w:jc w:val="center"/>
        <w:rPr>
          <w:b/>
          <w:caps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bookmarkStart w:id="6" w:name="_GoBack"/>
      <w:bookmarkEnd w:id="6"/>
      <w:r w:rsidRPr="0052659A">
        <w:rPr>
          <w:b/>
          <w:caps/>
        </w:rPr>
        <w:t xml:space="preserve">Собрание </w:t>
      </w:r>
      <w:r w:rsidR="007A7CFE" w:rsidRPr="0052659A">
        <w:rPr>
          <w:b/>
        </w:rPr>
        <w:t>ПРЕДСТАВИТЕЛЕЙ</w:t>
      </w:r>
    </w:p>
    <w:p w:rsidR="004429EE" w:rsidRPr="0052659A" w:rsidRDefault="003625D3" w:rsidP="0052659A">
      <w:pPr>
        <w:jc w:val="center"/>
        <w:rPr>
          <w:b/>
        </w:rPr>
      </w:pPr>
      <w:r w:rsidRPr="0052659A">
        <w:rPr>
          <w:b/>
        </w:rPr>
        <w:t xml:space="preserve">СЕЛЬСКОГО </w:t>
      </w:r>
      <w:r w:rsidR="008B2E7D" w:rsidRPr="0052659A">
        <w:rPr>
          <w:b/>
        </w:rPr>
        <w:t>ПОСЕЛЕНИЯ ЯГОДНОЕ</w:t>
      </w:r>
    </w:p>
    <w:p w:rsidR="0036584E" w:rsidRPr="0052659A" w:rsidRDefault="0036584E" w:rsidP="0052659A">
      <w:pPr>
        <w:jc w:val="center"/>
        <w:rPr>
          <w:b/>
        </w:rPr>
      </w:pPr>
      <w:r w:rsidRPr="0052659A">
        <w:rPr>
          <w:b/>
        </w:rPr>
        <w:t>МУНИЦИПАЛЬНОГО РАЙОНА СТАВРОПОЛЬСКИЙ</w:t>
      </w:r>
    </w:p>
    <w:p w:rsidR="00312ABF" w:rsidRPr="0052659A" w:rsidRDefault="007A7CFE" w:rsidP="0052659A">
      <w:pPr>
        <w:jc w:val="center"/>
        <w:rPr>
          <w:b/>
          <w:caps/>
        </w:rPr>
      </w:pPr>
      <w:r w:rsidRPr="0052659A">
        <w:rPr>
          <w:b/>
        </w:rPr>
        <w:t>САМАРСКОЙ ОБЛАСТИ</w:t>
      </w:r>
    </w:p>
    <w:p w:rsidR="00C0345C" w:rsidRPr="0052659A" w:rsidRDefault="00C0345C" w:rsidP="0052659A">
      <w:pPr>
        <w:jc w:val="center"/>
        <w:rPr>
          <w:b/>
        </w:rPr>
      </w:pPr>
    </w:p>
    <w:p w:rsidR="00C0345C" w:rsidRPr="0052659A" w:rsidRDefault="00C0345C" w:rsidP="0052659A">
      <w:pPr>
        <w:jc w:val="center"/>
        <w:rPr>
          <w:b/>
        </w:rPr>
      </w:pPr>
    </w:p>
    <w:p w:rsidR="00C37578" w:rsidRPr="0052659A" w:rsidRDefault="00C37578" w:rsidP="0052659A">
      <w:pPr>
        <w:jc w:val="center"/>
        <w:rPr>
          <w:b/>
        </w:rPr>
      </w:pPr>
      <w:r w:rsidRPr="0052659A">
        <w:rPr>
          <w:b/>
        </w:rPr>
        <w:t>РЕШЕНИЕ</w:t>
      </w:r>
    </w:p>
    <w:p w:rsidR="007829D1" w:rsidRPr="0052659A" w:rsidRDefault="007C0E95" w:rsidP="0052659A">
      <w:pPr>
        <w:jc w:val="center"/>
        <w:rPr>
          <w:b/>
        </w:rPr>
      </w:pPr>
      <w:r>
        <w:rPr>
          <w:b/>
        </w:rPr>
        <w:t>от 27 августа 2020 года                                                              №260</w:t>
      </w:r>
    </w:p>
    <w:p w:rsidR="00C0345C" w:rsidRPr="0052659A" w:rsidRDefault="00C0345C" w:rsidP="0052659A">
      <w:pPr>
        <w:jc w:val="center"/>
        <w:rPr>
          <w:b/>
        </w:rPr>
      </w:pPr>
    </w:p>
    <w:p w:rsidR="00C37578" w:rsidRPr="0052659A" w:rsidRDefault="00C37578" w:rsidP="0052659A">
      <w:pPr>
        <w:jc w:val="center"/>
        <w:rPr>
          <w:b/>
        </w:rPr>
      </w:pPr>
      <w:r w:rsidRPr="0052659A">
        <w:rPr>
          <w:b/>
        </w:rPr>
        <w:t>О внесении изменений в Правила землепользования и застройки</w:t>
      </w:r>
    </w:p>
    <w:p w:rsidR="00C37578" w:rsidRPr="0052659A" w:rsidRDefault="00312ABF" w:rsidP="0052659A">
      <w:pPr>
        <w:jc w:val="center"/>
        <w:rPr>
          <w:b/>
        </w:rPr>
      </w:pPr>
      <w:r w:rsidRPr="0052659A">
        <w:rPr>
          <w:b/>
        </w:rPr>
        <w:t xml:space="preserve">сельского </w:t>
      </w:r>
      <w:r w:rsidR="00B82D04" w:rsidRPr="0052659A">
        <w:rPr>
          <w:b/>
        </w:rPr>
        <w:t xml:space="preserve">поселения Ягодное </w:t>
      </w:r>
      <w:r w:rsidR="0036584E" w:rsidRPr="0052659A">
        <w:rPr>
          <w:b/>
        </w:rPr>
        <w:t xml:space="preserve">муниципального района Ставропольский </w:t>
      </w:r>
      <w:r w:rsidR="00C37578" w:rsidRPr="0052659A">
        <w:rPr>
          <w:b/>
        </w:rPr>
        <w:t>Самарской области</w:t>
      </w:r>
    </w:p>
    <w:p w:rsidR="00C37578" w:rsidRPr="0052659A" w:rsidRDefault="00C37578" w:rsidP="0052659A">
      <w:pPr>
        <w:jc w:val="center"/>
        <w:rPr>
          <w:b/>
        </w:rPr>
      </w:pPr>
    </w:p>
    <w:p w:rsidR="00C37578" w:rsidRPr="00940FCE" w:rsidRDefault="00C37578" w:rsidP="0052659A">
      <w:pPr>
        <w:spacing w:line="360" w:lineRule="auto"/>
        <w:ind w:firstLine="851"/>
      </w:pPr>
      <w:r w:rsidRPr="0052659A">
        <w:t>В соответствии со статьей 33 Градостроительного кодекса Российской</w:t>
      </w:r>
      <w:r w:rsidRPr="00316222">
        <w:t xml:space="preserve"> Федерации, пунктом 20 части </w:t>
      </w:r>
      <w:r w:rsidRPr="00DD1407"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</w:t>
      </w:r>
      <w:r w:rsidR="00516B04">
        <w:t>общественных обсуждений</w:t>
      </w:r>
      <w:r w:rsidRPr="00DD1407">
        <w:t xml:space="preserve"> по проекту изменений в Правила землепользования и застройки </w:t>
      </w:r>
      <w:r w:rsidR="00E84156">
        <w:t xml:space="preserve">сельского </w:t>
      </w:r>
      <w:r w:rsidR="00B82D04" w:rsidRPr="00ED4B7A">
        <w:rPr>
          <w:bCs/>
        </w:rPr>
        <w:t>поселения Ягодное</w:t>
      </w:r>
      <w:r w:rsidR="00B82D04" w:rsidRPr="003674CB">
        <w:t xml:space="preserve"> </w:t>
      </w:r>
      <w:r w:rsidR="0036584E" w:rsidRPr="003674CB">
        <w:t>муниципального района Ставропольский</w:t>
      </w:r>
      <w:r w:rsidR="0036584E" w:rsidRPr="00DD1407">
        <w:t xml:space="preserve"> </w:t>
      </w:r>
      <w:r w:rsidRPr="00DD1407">
        <w:t xml:space="preserve">Самарской области от </w:t>
      </w:r>
      <w:r w:rsidR="00516B04">
        <w:t>18.08</w:t>
      </w:r>
      <w:r w:rsidR="005570D8">
        <w:t>.2020</w:t>
      </w:r>
      <w:r w:rsidR="00516B04">
        <w:t xml:space="preserve"> года</w:t>
      </w:r>
      <w:r w:rsidRPr="00DD1407">
        <w:t xml:space="preserve">, Собрание представителей сельского </w:t>
      </w:r>
      <w:r w:rsidR="00B82D04" w:rsidRPr="00ED4B7A">
        <w:rPr>
          <w:bCs/>
        </w:rPr>
        <w:t>поселения Ягодное</w:t>
      </w:r>
      <w:r w:rsidR="00B82D04" w:rsidRPr="003674CB">
        <w:t xml:space="preserve"> </w:t>
      </w:r>
      <w:r w:rsidR="0036584E" w:rsidRPr="003674CB">
        <w:t>муниципального района Ставропольский</w:t>
      </w:r>
      <w:r w:rsidR="00BB5549" w:rsidRPr="00CF7D7C">
        <w:rPr>
          <w:bCs/>
        </w:rPr>
        <w:t xml:space="preserve"> </w:t>
      </w:r>
      <w:r w:rsidRPr="00DD1407">
        <w:t>Самарской области решило:</w:t>
      </w:r>
    </w:p>
    <w:p w:rsidR="007F3DD3" w:rsidRDefault="00C37578" w:rsidP="00DD1407">
      <w:pPr>
        <w:spacing w:line="360" w:lineRule="auto"/>
        <w:ind w:firstLine="709"/>
        <w:jc w:val="both"/>
        <w:rPr>
          <w:u w:color="FFFFFF"/>
        </w:rPr>
      </w:pPr>
      <w:r w:rsidRPr="00DD1407">
        <w:rPr>
          <w:szCs w:val="28"/>
        </w:rPr>
        <w:t>1. Внести следующие и</w:t>
      </w:r>
      <w:r w:rsidRPr="00316222">
        <w:rPr>
          <w:szCs w:val="28"/>
        </w:rPr>
        <w:t xml:space="preserve">зменения в Правила землепользования и застройки сельского </w:t>
      </w:r>
      <w:r w:rsidR="00B82D04" w:rsidRPr="00ED4B7A">
        <w:rPr>
          <w:bCs/>
          <w:szCs w:val="28"/>
        </w:rPr>
        <w:t>поселения Ягодное</w:t>
      </w:r>
      <w:r w:rsidR="00B82D04" w:rsidRPr="003674CB">
        <w:rPr>
          <w:szCs w:val="28"/>
        </w:rPr>
        <w:t xml:space="preserve"> </w:t>
      </w:r>
      <w:r w:rsidR="0036584E" w:rsidRPr="003674CB">
        <w:rPr>
          <w:szCs w:val="28"/>
        </w:rPr>
        <w:t>муниципального района Ставропольский</w:t>
      </w:r>
      <w:r w:rsidRPr="00316222" w:rsidDel="00D70CBE">
        <w:rPr>
          <w:szCs w:val="28"/>
        </w:rPr>
        <w:t xml:space="preserve"> </w:t>
      </w:r>
      <w:r w:rsidRPr="00316222">
        <w:rPr>
          <w:szCs w:val="28"/>
        </w:rPr>
        <w:t xml:space="preserve">Самарской области, утвержденные Собранием представителей сельского </w:t>
      </w:r>
      <w:r w:rsidR="00CB0837" w:rsidRPr="00ED4B7A">
        <w:rPr>
          <w:bCs/>
          <w:szCs w:val="28"/>
        </w:rPr>
        <w:t>поселения Ягодное</w:t>
      </w:r>
      <w:r w:rsidR="00CB0837" w:rsidRPr="003674CB">
        <w:rPr>
          <w:szCs w:val="28"/>
        </w:rPr>
        <w:t xml:space="preserve"> </w:t>
      </w:r>
      <w:r w:rsidR="0036584E" w:rsidRPr="003674CB">
        <w:rPr>
          <w:szCs w:val="28"/>
        </w:rPr>
        <w:t>муниципального района Ставропольский</w:t>
      </w:r>
      <w:r w:rsidR="00DD1407" w:rsidRPr="00316222">
        <w:rPr>
          <w:szCs w:val="28"/>
        </w:rPr>
        <w:t xml:space="preserve"> </w:t>
      </w:r>
      <w:r w:rsidRPr="00316222">
        <w:rPr>
          <w:szCs w:val="28"/>
        </w:rPr>
        <w:t>Самарской области</w:t>
      </w:r>
      <w:r w:rsidRPr="00316222">
        <w:rPr>
          <w:bCs/>
          <w:szCs w:val="28"/>
        </w:rPr>
        <w:t xml:space="preserve"> </w:t>
      </w:r>
      <w:r w:rsidR="00B40C37">
        <w:rPr>
          <w:bCs/>
          <w:szCs w:val="28"/>
        </w:rPr>
        <w:t xml:space="preserve">от </w:t>
      </w:r>
      <w:r w:rsidR="0036584E">
        <w:rPr>
          <w:bCs/>
          <w:szCs w:val="28"/>
        </w:rPr>
        <w:t>30</w:t>
      </w:r>
      <w:r w:rsidR="002C2B47" w:rsidRPr="00076CF2">
        <w:rPr>
          <w:bCs/>
          <w:szCs w:val="28"/>
        </w:rPr>
        <w:t xml:space="preserve">.12.2013 № </w:t>
      </w:r>
      <w:r w:rsidR="00B82D04">
        <w:rPr>
          <w:bCs/>
          <w:szCs w:val="28"/>
        </w:rPr>
        <w:t>118</w:t>
      </w:r>
      <w:r w:rsidR="000048A8" w:rsidRPr="00AD1C6B">
        <w:rPr>
          <w:szCs w:val="28"/>
        </w:rPr>
        <w:t xml:space="preserve"> </w:t>
      </w:r>
      <w:r w:rsidR="00623D0D">
        <w:rPr>
          <w:bCs/>
          <w:szCs w:val="28"/>
        </w:rPr>
        <w:t>(далее по тексту – Правила)</w:t>
      </w:r>
      <w:r w:rsidR="00244E51" w:rsidRPr="00316222">
        <w:rPr>
          <w:bCs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:rsidR="00F43F0D" w:rsidRDefault="00B763A1" w:rsidP="00F43F0D">
      <w:pPr>
        <w:spacing w:line="360" w:lineRule="auto"/>
        <w:ind w:firstLine="700"/>
        <w:jc w:val="both"/>
        <w:rPr>
          <w:u w:color="FFFFFF"/>
        </w:rPr>
      </w:pPr>
      <w:r>
        <w:rPr>
          <w:u w:color="FFFFFF"/>
        </w:rPr>
        <w:t xml:space="preserve">1) </w:t>
      </w:r>
      <w:r w:rsidR="00F43F0D">
        <w:rPr>
          <w:u w:color="FFFFFF"/>
        </w:rPr>
        <w:t>в статье 20 Правил:</w:t>
      </w:r>
    </w:p>
    <w:p w:rsidR="00F43F0D" w:rsidRDefault="00F43F0D" w:rsidP="00F43F0D">
      <w:pPr>
        <w:spacing w:line="360" w:lineRule="auto"/>
        <w:ind w:firstLine="700"/>
        <w:jc w:val="both"/>
        <w:rPr>
          <w:u w:color="FFFFFF"/>
        </w:rPr>
      </w:pPr>
      <w:r>
        <w:rPr>
          <w:u w:color="FFFFFF"/>
        </w:rPr>
        <w:t>слова «</w:t>
      </w:r>
      <w:r w:rsidRPr="005915C3">
        <w:rPr>
          <w:u w:color="FFFFFF"/>
        </w:rPr>
        <w:t>в масштабах 1:25</w:t>
      </w:r>
      <w:r>
        <w:rPr>
          <w:u w:color="FFFFFF"/>
        </w:rPr>
        <w:t> </w:t>
      </w:r>
      <w:r w:rsidRPr="005915C3">
        <w:rPr>
          <w:u w:color="FFFFFF"/>
        </w:rPr>
        <w:t>000 и 1:5</w:t>
      </w:r>
      <w:r>
        <w:rPr>
          <w:u w:color="FFFFFF"/>
        </w:rPr>
        <w:t> </w:t>
      </w:r>
      <w:r w:rsidRPr="005915C3">
        <w:rPr>
          <w:u w:color="FFFFFF"/>
        </w:rPr>
        <w:t>000</w:t>
      </w:r>
      <w:r>
        <w:rPr>
          <w:u w:color="FFFFFF"/>
        </w:rPr>
        <w:t>» заменить словами «</w:t>
      </w:r>
      <w:r w:rsidRPr="005915C3">
        <w:rPr>
          <w:u w:color="FFFFFF"/>
        </w:rPr>
        <w:t>в масштабах 1:25</w:t>
      </w:r>
      <w:r>
        <w:rPr>
          <w:u w:color="FFFFFF"/>
        </w:rPr>
        <w:t> </w:t>
      </w:r>
      <w:r w:rsidRPr="005915C3">
        <w:rPr>
          <w:u w:color="FFFFFF"/>
        </w:rPr>
        <w:t>000 и 1:</w:t>
      </w:r>
      <w:r>
        <w:rPr>
          <w:u w:color="FFFFFF"/>
        </w:rPr>
        <w:t>10 </w:t>
      </w:r>
      <w:r w:rsidRPr="005915C3">
        <w:rPr>
          <w:u w:color="FFFFFF"/>
        </w:rPr>
        <w:t>000</w:t>
      </w:r>
      <w:r>
        <w:rPr>
          <w:u w:color="FFFFFF"/>
        </w:rPr>
        <w:t>»</w:t>
      </w:r>
      <w:r w:rsidRPr="00B763A1">
        <w:rPr>
          <w:u w:color="FFFFFF"/>
        </w:rPr>
        <w:t>;</w:t>
      </w:r>
    </w:p>
    <w:p w:rsidR="0049115E" w:rsidRPr="005610C3" w:rsidRDefault="00F43F0D" w:rsidP="0049115E">
      <w:pPr>
        <w:spacing w:line="360" w:lineRule="auto"/>
        <w:ind w:firstLine="851"/>
        <w:rPr>
          <w:szCs w:val="28"/>
          <w:u w:color="FFFFFF"/>
        </w:rPr>
      </w:pPr>
      <w:r>
        <w:rPr>
          <w:u w:color="FFFFFF"/>
        </w:rPr>
        <w:t xml:space="preserve">2) </w:t>
      </w:r>
      <w:r w:rsidR="0049115E" w:rsidRPr="005610C3">
        <w:rPr>
          <w:szCs w:val="28"/>
          <w:u w:color="FFFFFF"/>
        </w:rPr>
        <w:t>стать</w:t>
      </w:r>
      <w:r w:rsidR="0049115E">
        <w:rPr>
          <w:szCs w:val="28"/>
          <w:u w:color="FFFFFF"/>
        </w:rPr>
        <w:t>ю</w:t>
      </w:r>
      <w:r w:rsidR="0049115E" w:rsidRPr="005610C3">
        <w:rPr>
          <w:szCs w:val="28"/>
          <w:u w:color="FFFFFF"/>
        </w:rPr>
        <w:t xml:space="preserve"> 21 Правил</w:t>
      </w:r>
      <w:r w:rsidR="0049115E">
        <w:rPr>
          <w:szCs w:val="28"/>
          <w:u w:color="FFFFFF"/>
        </w:rPr>
        <w:t xml:space="preserve"> изложить в следующей редакции</w:t>
      </w:r>
      <w:r w:rsidR="0049115E" w:rsidRPr="005610C3">
        <w:rPr>
          <w:szCs w:val="28"/>
          <w:u w:color="FFFFFF"/>
        </w:rPr>
        <w:t>:</w:t>
      </w:r>
    </w:p>
    <w:p w:rsidR="0049115E" w:rsidRDefault="0049115E" w:rsidP="0049115E">
      <w:pPr>
        <w:tabs>
          <w:tab w:val="left" w:pos="0"/>
        </w:tabs>
        <w:spacing w:after="200" w:line="360" w:lineRule="auto"/>
        <w:ind w:firstLine="709"/>
        <w:jc w:val="both"/>
        <w:rPr>
          <w:b/>
          <w:szCs w:val="28"/>
        </w:rPr>
      </w:pPr>
      <w:r>
        <w:rPr>
          <w:szCs w:val="28"/>
        </w:rPr>
        <w:t>«</w:t>
      </w:r>
      <w:r w:rsidRPr="002364E5">
        <w:rPr>
          <w:b/>
          <w:szCs w:val="28"/>
        </w:rPr>
        <w:t xml:space="preserve">Статья 21. </w:t>
      </w:r>
      <w:r w:rsidRPr="00C5068A">
        <w:rPr>
          <w:b/>
          <w:szCs w:val="28"/>
        </w:rPr>
        <w:t xml:space="preserve">Перечень территориальных зон и </w:t>
      </w:r>
      <w:proofErr w:type="spellStart"/>
      <w:r w:rsidRPr="00C5068A">
        <w:rPr>
          <w:b/>
          <w:szCs w:val="28"/>
        </w:rPr>
        <w:t>подзон</w:t>
      </w:r>
      <w:proofErr w:type="spellEnd"/>
    </w:p>
    <w:p w:rsidR="008604AE" w:rsidRDefault="0049115E" w:rsidP="0049115E">
      <w:pPr>
        <w:spacing w:line="360" w:lineRule="auto"/>
        <w:ind w:firstLine="700"/>
        <w:jc w:val="both"/>
        <w:rPr>
          <w:u w:color="FFFFFF"/>
        </w:rPr>
      </w:pPr>
      <w:r w:rsidRPr="002364E5">
        <w:rPr>
          <w:szCs w:val="28"/>
        </w:rPr>
        <w:lastRenderedPageBreak/>
        <w:t xml:space="preserve">На карте градостроительного зонирования поселения выделены следующие территориальные зоны и </w:t>
      </w:r>
      <w:proofErr w:type="spellStart"/>
      <w:r w:rsidRPr="002364E5">
        <w:rPr>
          <w:szCs w:val="28"/>
        </w:rPr>
        <w:t>подзоны</w:t>
      </w:r>
      <w:proofErr w:type="spellEnd"/>
      <w:r w:rsidRPr="002364E5">
        <w:rPr>
          <w:szCs w:val="28"/>
        </w:rPr>
        <w:t>:</w:t>
      </w:r>
      <w:r w:rsidR="008604AE">
        <w:rPr>
          <w:u w:color="FFFFFF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66"/>
        <w:gridCol w:w="7983"/>
      </w:tblGrid>
      <w:tr w:rsidR="0049115E" w:rsidRPr="003D6FC6" w:rsidTr="0096579D">
        <w:tc>
          <w:tcPr>
            <w:tcW w:w="1366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160"/>
              <w:rPr>
                <w:szCs w:val="28"/>
              </w:rPr>
            </w:pPr>
          </w:p>
        </w:tc>
        <w:tc>
          <w:tcPr>
            <w:tcW w:w="7983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ind w:firstLine="601"/>
              <w:rPr>
                <w:b/>
                <w:szCs w:val="28"/>
              </w:rPr>
            </w:pPr>
            <w:r w:rsidRPr="003D6FC6">
              <w:rPr>
                <w:b/>
                <w:szCs w:val="28"/>
              </w:rPr>
              <w:t>1) Жилые зоны:</w:t>
            </w:r>
          </w:p>
        </w:tc>
      </w:tr>
      <w:tr w:rsidR="0049115E" w:rsidRPr="003D6FC6" w:rsidTr="0096579D">
        <w:tc>
          <w:tcPr>
            <w:tcW w:w="1366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Ж1</w:t>
            </w:r>
          </w:p>
        </w:tc>
        <w:tc>
          <w:tcPr>
            <w:tcW w:w="7983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 xml:space="preserve">Зона застройки индивидуальными жилыми домами; </w:t>
            </w:r>
          </w:p>
        </w:tc>
      </w:tr>
      <w:tr w:rsidR="0049115E" w:rsidRPr="003D6FC6" w:rsidTr="0096579D">
        <w:tc>
          <w:tcPr>
            <w:tcW w:w="1366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Ж2</w:t>
            </w:r>
          </w:p>
        </w:tc>
        <w:tc>
          <w:tcPr>
            <w:tcW w:w="7983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Зона застройки малоэтажными жилыми домами;</w:t>
            </w:r>
          </w:p>
        </w:tc>
      </w:tr>
      <w:tr w:rsidR="0049115E" w:rsidRPr="003D6FC6" w:rsidTr="0096579D">
        <w:tc>
          <w:tcPr>
            <w:tcW w:w="1366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Ж5</w:t>
            </w:r>
          </w:p>
        </w:tc>
        <w:tc>
          <w:tcPr>
            <w:tcW w:w="7983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Зона размещения объектов дошкольного и общего образования;</w:t>
            </w:r>
          </w:p>
        </w:tc>
      </w:tr>
      <w:tr w:rsidR="0049115E" w:rsidRPr="003D6FC6" w:rsidTr="0096579D">
        <w:tc>
          <w:tcPr>
            <w:tcW w:w="1366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Ж8</w:t>
            </w:r>
          </w:p>
        </w:tc>
        <w:tc>
          <w:tcPr>
            <w:tcW w:w="7983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Зона комплексной застройки;</w:t>
            </w:r>
          </w:p>
        </w:tc>
      </w:tr>
      <w:tr w:rsidR="0049115E" w:rsidRPr="003D6FC6" w:rsidTr="0096579D">
        <w:tc>
          <w:tcPr>
            <w:tcW w:w="1366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160"/>
              <w:rPr>
                <w:szCs w:val="28"/>
              </w:rPr>
            </w:pPr>
          </w:p>
        </w:tc>
        <w:tc>
          <w:tcPr>
            <w:tcW w:w="7983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ind w:firstLine="601"/>
              <w:rPr>
                <w:b/>
                <w:szCs w:val="28"/>
              </w:rPr>
            </w:pPr>
            <w:r w:rsidRPr="003D6FC6">
              <w:rPr>
                <w:b/>
                <w:szCs w:val="28"/>
              </w:rPr>
              <w:t>2) Общественно-деловая зона</w:t>
            </w:r>
          </w:p>
        </w:tc>
      </w:tr>
      <w:tr w:rsidR="0049115E" w:rsidRPr="003D6FC6" w:rsidTr="0096579D">
        <w:tc>
          <w:tcPr>
            <w:tcW w:w="1366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О1</w:t>
            </w:r>
          </w:p>
        </w:tc>
        <w:tc>
          <w:tcPr>
            <w:tcW w:w="7983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Зона размещения объектов делового, общественного,  коммерческого, социального и коммунально-бытового назначения;</w:t>
            </w:r>
          </w:p>
        </w:tc>
      </w:tr>
      <w:tr w:rsidR="0049115E" w:rsidRPr="003D6FC6" w:rsidTr="0096579D">
        <w:tc>
          <w:tcPr>
            <w:tcW w:w="1366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160"/>
              <w:rPr>
                <w:szCs w:val="28"/>
              </w:rPr>
            </w:pPr>
          </w:p>
        </w:tc>
        <w:tc>
          <w:tcPr>
            <w:tcW w:w="7983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ind w:firstLine="601"/>
              <w:rPr>
                <w:b/>
                <w:szCs w:val="28"/>
              </w:rPr>
            </w:pPr>
            <w:r w:rsidRPr="003D6FC6">
              <w:rPr>
                <w:b/>
                <w:szCs w:val="28"/>
              </w:rPr>
              <w:t>3) Производственные зоны:</w:t>
            </w:r>
          </w:p>
        </w:tc>
      </w:tr>
      <w:tr w:rsidR="0049115E" w:rsidRPr="003D6FC6" w:rsidTr="0096579D">
        <w:tc>
          <w:tcPr>
            <w:tcW w:w="1366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П2</w:t>
            </w:r>
          </w:p>
        </w:tc>
        <w:tc>
          <w:tcPr>
            <w:tcW w:w="7983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Коммунально-складская зона;</w:t>
            </w:r>
          </w:p>
        </w:tc>
      </w:tr>
      <w:tr w:rsidR="0049115E" w:rsidRPr="003D6FC6" w:rsidTr="0096579D">
        <w:tc>
          <w:tcPr>
            <w:tcW w:w="1366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</w:p>
        </w:tc>
        <w:tc>
          <w:tcPr>
            <w:tcW w:w="7983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ind w:firstLine="601"/>
              <w:rPr>
                <w:b/>
                <w:szCs w:val="28"/>
              </w:rPr>
            </w:pPr>
            <w:r w:rsidRPr="003D6FC6">
              <w:rPr>
                <w:b/>
                <w:szCs w:val="28"/>
              </w:rPr>
              <w:t>4) Зоны инженерной и транспортной инфраструктур:</w:t>
            </w:r>
          </w:p>
        </w:tc>
      </w:tr>
      <w:tr w:rsidR="0049115E" w:rsidRPr="003D6FC6" w:rsidTr="0096579D">
        <w:tc>
          <w:tcPr>
            <w:tcW w:w="1366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И</w:t>
            </w:r>
          </w:p>
        </w:tc>
        <w:tc>
          <w:tcPr>
            <w:tcW w:w="7983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Зона инженерной инфраструктуры;</w:t>
            </w:r>
          </w:p>
        </w:tc>
      </w:tr>
      <w:tr w:rsidR="0049115E" w:rsidRPr="003D6FC6" w:rsidTr="0096579D">
        <w:tc>
          <w:tcPr>
            <w:tcW w:w="1366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ИТ</w:t>
            </w:r>
          </w:p>
        </w:tc>
        <w:tc>
          <w:tcPr>
            <w:tcW w:w="7983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Зона инженерной и транспортной инфраструктуры;</w:t>
            </w:r>
          </w:p>
        </w:tc>
      </w:tr>
      <w:tr w:rsidR="0096579D" w:rsidRPr="003D6FC6" w:rsidTr="0096579D">
        <w:tc>
          <w:tcPr>
            <w:tcW w:w="1366" w:type="dxa"/>
            <w:shd w:val="clear" w:color="auto" w:fill="auto"/>
          </w:tcPr>
          <w:p w:rsidR="0096579D" w:rsidRPr="003D6FC6" w:rsidRDefault="0096579D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>
              <w:rPr>
                <w:szCs w:val="28"/>
              </w:rPr>
              <w:t>СЗ</w:t>
            </w:r>
          </w:p>
        </w:tc>
        <w:tc>
          <w:tcPr>
            <w:tcW w:w="7983" w:type="dxa"/>
            <w:shd w:val="clear" w:color="auto" w:fill="auto"/>
          </w:tcPr>
          <w:p w:rsidR="0096579D" w:rsidRPr="003D6FC6" w:rsidRDefault="00C04060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4B712E">
              <w:rPr>
                <w:szCs w:val="28"/>
              </w:rPr>
              <w:t xml:space="preserve">Зона защитного </w:t>
            </w:r>
            <w:r w:rsidR="00AF0A33">
              <w:rPr>
                <w:szCs w:val="28"/>
              </w:rPr>
              <w:t>озеленения</w:t>
            </w:r>
            <w:r>
              <w:rPr>
                <w:szCs w:val="28"/>
              </w:rPr>
              <w:t>;</w:t>
            </w:r>
          </w:p>
        </w:tc>
      </w:tr>
      <w:tr w:rsidR="0049115E" w:rsidRPr="003D6FC6" w:rsidTr="0096579D">
        <w:tc>
          <w:tcPr>
            <w:tcW w:w="1366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</w:p>
        </w:tc>
        <w:tc>
          <w:tcPr>
            <w:tcW w:w="7983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ind w:firstLine="601"/>
              <w:rPr>
                <w:b/>
                <w:szCs w:val="28"/>
              </w:rPr>
            </w:pPr>
            <w:r w:rsidRPr="003D6FC6">
              <w:rPr>
                <w:b/>
                <w:szCs w:val="28"/>
              </w:rPr>
              <w:t>5) Зоны рекреационного назначения:</w:t>
            </w:r>
          </w:p>
        </w:tc>
      </w:tr>
      <w:tr w:rsidR="0049115E" w:rsidRPr="003D6FC6" w:rsidTr="0096579D">
        <w:tc>
          <w:tcPr>
            <w:tcW w:w="1366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Р1</w:t>
            </w:r>
          </w:p>
        </w:tc>
        <w:tc>
          <w:tcPr>
            <w:tcW w:w="7983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Зона скверов, парков, бульваров;</w:t>
            </w:r>
          </w:p>
        </w:tc>
      </w:tr>
      <w:tr w:rsidR="0049115E" w:rsidRPr="003D6FC6" w:rsidTr="0096579D">
        <w:tc>
          <w:tcPr>
            <w:tcW w:w="1366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Р2</w:t>
            </w:r>
          </w:p>
        </w:tc>
        <w:tc>
          <w:tcPr>
            <w:tcW w:w="7983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Зона природного ландшафта;</w:t>
            </w:r>
          </w:p>
        </w:tc>
      </w:tr>
      <w:tr w:rsidR="0049115E" w:rsidRPr="003D6FC6" w:rsidTr="0096579D">
        <w:tc>
          <w:tcPr>
            <w:tcW w:w="1366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Р3</w:t>
            </w:r>
          </w:p>
        </w:tc>
        <w:tc>
          <w:tcPr>
            <w:tcW w:w="7983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Зона отдыха, занятий физической культурой и спортом;</w:t>
            </w:r>
          </w:p>
        </w:tc>
      </w:tr>
      <w:tr w:rsidR="0049115E" w:rsidRPr="003D6FC6" w:rsidTr="0096579D">
        <w:tc>
          <w:tcPr>
            <w:tcW w:w="1366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Р4</w:t>
            </w:r>
          </w:p>
        </w:tc>
        <w:tc>
          <w:tcPr>
            <w:tcW w:w="7983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Зона отдыха и туризма;</w:t>
            </w:r>
          </w:p>
        </w:tc>
      </w:tr>
      <w:tr w:rsidR="0049115E" w:rsidRPr="003D6FC6" w:rsidTr="0096579D">
        <w:tc>
          <w:tcPr>
            <w:tcW w:w="1366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</w:p>
        </w:tc>
        <w:tc>
          <w:tcPr>
            <w:tcW w:w="7983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ind w:firstLine="601"/>
              <w:rPr>
                <w:b/>
                <w:szCs w:val="28"/>
              </w:rPr>
            </w:pPr>
            <w:r w:rsidRPr="003D6FC6">
              <w:rPr>
                <w:b/>
                <w:szCs w:val="28"/>
              </w:rPr>
              <w:t>6) Зоны сельскохозяйственного использования:</w:t>
            </w:r>
          </w:p>
        </w:tc>
      </w:tr>
      <w:tr w:rsidR="0049115E" w:rsidRPr="003D6FC6" w:rsidTr="0096579D">
        <w:tc>
          <w:tcPr>
            <w:tcW w:w="1366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Сх1</w:t>
            </w:r>
          </w:p>
        </w:tc>
        <w:tc>
          <w:tcPr>
            <w:tcW w:w="7983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Зона сельскохозяйственных угодий;</w:t>
            </w:r>
          </w:p>
        </w:tc>
      </w:tr>
      <w:tr w:rsidR="0049115E" w:rsidRPr="003D6FC6" w:rsidTr="0096579D">
        <w:trPr>
          <w:trHeight w:val="714"/>
        </w:trPr>
        <w:tc>
          <w:tcPr>
            <w:tcW w:w="1366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Сх2-5</w:t>
            </w:r>
          </w:p>
        </w:tc>
        <w:tc>
          <w:tcPr>
            <w:tcW w:w="7983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proofErr w:type="spellStart"/>
            <w:r w:rsidRPr="003D6FC6">
              <w:rPr>
                <w:szCs w:val="28"/>
              </w:rPr>
              <w:t>Подзона</w:t>
            </w:r>
            <w:proofErr w:type="spellEnd"/>
            <w:r w:rsidRPr="003D6FC6">
              <w:rPr>
                <w:szCs w:val="28"/>
              </w:rPr>
              <w:t>, занятая объектами сельскохозяйственного назначения № 5;</w:t>
            </w:r>
          </w:p>
        </w:tc>
      </w:tr>
      <w:tr w:rsidR="0096579D" w:rsidRPr="003D6FC6" w:rsidTr="0096579D">
        <w:trPr>
          <w:trHeight w:val="714"/>
        </w:trPr>
        <w:tc>
          <w:tcPr>
            <w:tcW w:w="1366" w:type="dxa"/>
            <w:shd w:val="clear" w:color="auto" w:fill="auto"/>
          </w:tcPr>
          <w:p w:rsidR="0096579D" w:rsidRPr="003D6FC6" w:rsidRDefault="0096579D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Сх4</w:t>
            </w:r>
          </w:p>
        </w:tc>
        <w:tc>
          <w:tcPr>
            <w:tcW w:w="7983" w:type="dxa"/>
            <w:shd w:val="clear" w:color="auto" w:fill="auto"/>
          </w:tcPr>
          <w:p w:rsidR="0096579D" w:rsidRPr="003D6FC6" w:rsidRDefault="0096579D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Зона садоводства;</w:t>
            </w:r>
          </w:p>
        </w:tc>
      </w:tr>
      <w:tr w:rsidR="0049115E" w:rsidRPr="003D6FC6" w:rsidTr="0096579D">
        <w:tc>
          <w:tcPr>
            <w:tcW w:w="1366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</w:p>
        </w:tc>
        <w:tc>
          <w:tcPr>
            <w:tcW w:w="7983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ind w:firstLine="601"/>
              <w:rPr>
                <w:b/>
                <w:szCs w:val="28"/>
              </w:rPr>
            </w:pPr>
            <w:r w:rsidRPr="003D6FC6">
              <w:rPr>
                <w:b/>
                <w:szCs w:val="28"/>
              </w:rPr>
              <w:t>7) Зоны специального назначения:</w:t>
            </w:r>
          </w:p>
        </w:tc>
      </w:tr>
      <w:tr w:rsidR="0049115E" w:rsidRPr="003D6FC6" w:rsidTr="0096579D">
        <w:tc>
          <w:tcPr>
            <w:tcW w:w="1366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Сп1</w:t>
            </w:r>
          </w:p>
        </w:tc>
        <w:tc>
          <w:tcPr>
            <w:tcW w:w="7983" w:type="dxa"/>
            <w:shd w:val="clear" w:color="auto" w:fill="auto"/>
          </w:tcPr>
          <w:p w:rsidR="0049115E" w:rsidRPr="003D6FC6" w:rsidRDefault="0049115E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r w:rsidRPr="003D6FC6">
              <w:rPr>
                <w:szCs w:val="28"/>
              </w:rPr>
              <w:t>Зона специального назначения, связанная с захоронениями;</w:t>
            </w:r>
          </w:p>
        </w:tc>
      </w:tr>
      <w:tr w:rsidR="0096579D" w:rsidRPr="003D6FC6" w:rsidTr="0096579D">
        <w:tc>
          <w:tcPr>
            <w:tcW w:w="1366" w:type="dxa"/>
            <w:shd w:val="clear" w:color="auto" w:fill="auto"/>
          </w:tcPr>
          <w:p w:rsidR="0096579D" w:rsidRPr="003D6FC6" w:rsidRDefault="0096579D" w:rsidP="00AF0A33">
            <w:pPr>
              <w:tabs>
                <w:tab w:val="left" w:pos="0"/>
              </w:tabs>
              <w:spacing w:after="200"/>
              <w:rPr>
                <w:szCs w:val="28"/>
              </w:rPr>
            </w:pPr>
            <w:proofErr w:type="spellStart"/>
            <w:r>
              <w:rPr>
                <w:szCs w:val="28"/>
              </w:rPr>
              <w:t>СпСЗ</w:t>
            </w:r>
            <w:proofErr w:type="spellEnd"/>
          </w:p>
        </w:tc>
        <w:tc>
          <w:tcPr>
            <w:tcW w:w="7983" w:type="dxa"/>
            <w:shd w:val="clear" w:color="auto" w:fill="auto"/>
          </w:tcPr>
          <w:p w:rsidR="00C04060" w:rsidRPr="003D6FC6" w:rsidRDefault="00C04060" w:rsidP="0052659A">
            <w:pPr>
              <w:tabs>
                <w:tab w:val="left" w:pos="0"/>
              </w:tabs>
              <w:spacing w:after="200"/>
              <w:rPr>
                <w:szCs w:val="28"/>
              </w:rPr>
            </w:pPr>
            <w:r>
              <w:rPr>
                <w:szCs w:val="28"/>
              </w:rPr>
              <w:t xml:space="preserve">Зона </w:t>
            </w:r>
            <w:r w:rsidRPr="004B712E">
              <w:rPr>
                <w:szCs w:val="28"/>
              </w:rPr>
              <w:t>санитарно-защитного назначения от объектов специально</w:t>
            </w:r>
            <w:r>
              <w:rPr>
                <w:szCs w:val="28"/>
              </w:rPr>
              <w:t>го назначения.</w:t>
            </w:r>
            <w:r w:rsidR="00BB57DD">
              <w:rPr>
                <w:szCs w:val="28"/>
              </w:rPr>
              <w:t>»</w:t>
            </w:r>
          </w:p>
        </w:tc>
      </w:tr>
    </w:tbl>
    <w:p w:rsidR="0052659A" w:rsidRDefault="0052659A" w:rsidP="0015068F">
      <w:pPr>
        <w:spacing w:line="360" w:lineRule="auto"/>
        <w:ind w:firstLine="851"/>
        <w:jc w:val="both"/>
        <w:rPr>
          <w:szCs w:val="28"/>
        </w:rPr>
      </w:pPr>
    </w:p>
    <w:p w:rsidR="0015068F" w:rsidRDefault="00F43F0D" w:rsidP="0015068F">
      <w:pPr>
        <w:spacing w:line="360" w:lineRule="auto"/>
        <w:ind w:firstLine="851"/>
        <w:jc w:val="both"/>
        <w:rPr>
          <w:szCs w:val="28"/>
          <w:u w:color="FFFFFF"/>
        </w:rPr>
      </w:pPr>
      <w:r>
        <w:rPr>
          <w:szCs w:val="28"/>
        </w:rPr>
        <w:t>3</w:t>
      </w:r>
      <w:r w:rsidR="008604AE">
        <w:rPr>
          <w:szCs w:val="28"/>
        </w:rPr>
        <w:t xml:space="preserve">) </w:t>
      </w:r>
      <w:r w:rsidR="00C04060" w:rsidRPr="005610C3">
        <w:rPr>
          <w:szCs w:val="28"/>
          <w:u w:color="FFFFFF"/>
        </w:rPr>
        <w:t>стать</w:t>
      </w:r>
      <w:r w:rsidR="00C04060">
        <w:rPr>
          <w:szCs w:val="28"/>
          <w:u w:color="FFFFFF"/>
        </w:rPr>
        <w:t>ю</w:t>
      </w:r>
      <w:r w:rsidR="00C04060" w:rsidRPr="005610C3">
        <w:rPr>
          <w:szCs w:val="28"/>
          <w:u w:color="FFFFFF"/>
        </w:rPr>
        <w:t xml:space="preserve"> 2</w:t>
      </w:r>
      <w:r w:rsidR="0015068F">
        <w:rPr>
          <w:szCs w:val="28"/>
          <w:u w:color="FFFFFF"/>
        </w:rPr>
        <w:t>2</w:t>
      </w:r>
      <w:r w:rsidR="00C04060">
        <w:rPr>
          <w:szCs w:val="28"/>
          <w:u w:color="FFFFFF"/>
        </w:rPr>
        <w:t xml:space="preserve"> </w:t>
      </w:r>
      <w:r w:rsidR="0015068F">
        <w:rPr>
          <w:szCs w:val="28"/>
          <w:u w:color="FFFFFF"/>
        </w:rPr>
        <w:t xml:space="preserve">Правил внести изменения: </w:t>
      </w:r>
    </w:p>
    <w:p w:rsidR="0015068F" w:rsidRPr="00503F9E" w:rsidRDefault="0015068F" w:rsidP="0015068F">
      <w:pPr>
        <w:spacing w:line="360" w:lineRule="auto"/>
        <w:ind w:firstLine="851"/>
        <w:jc w:val="both"/>
        <w:rPr>
          <w:szCs w:val="28"/>
        </w:rPr>
      </w:pPr>
      <w:r>
        <w:rPr>
          <w:szCs w:val="28"/>
          <w:u w:color="FFFFFF"/>
        </w:rPr>
        <w:t>таблицу</w:t>
      </w:r>
      <w:r w:rsidRPr="00503F9E">
        <w:rPr>
          <w:szCs w:val="28"/>
          <w:u w:color="FFFFFF"/>
        </w:rPr>
        <w:t xml:space="preserve"> </w:t>
      </w:r>
      <w:r w:rsidRPr="00503F9E">
        <w:rPr>
          <w:szCs w:val="28"/>
        </w:rPr>
        <w:t>основны</w:t>
      </w:r>
      <w:r>
        <w:rPr>
          <w:szCs w:val="28"/>
        </w:rPr>
        <w:t>х</w:t>
      </w:r>
      <w:r w:rsidRPr="00503F9E">
        <w:rPr>
          <w:szCs w:val="28"/>
        </w:rPr>
        <w:t xml:space="preserve"> вид</w:t>
      </w:r>
      <w:r>
        <w:rPr>
          <w:szCs w:val="28"/>
        </w:rPr>
        <w:t>ов</w:t>
      </w:r>
      <w:r w:rsidRPr="00503F9E">
        <w:rPr>
          <w:szCs w:val="28"/>
        </w:rPr>
        <w:t xml:space="preserve"> разрешенного использования земельных участков и объектов капитального строительства</w:t>
      </w:r>
      <w:r w:rsidRPr="00503F9E">
        <w:rPr>
          <w:szCs w:val="28"/>
          <w:u w:color="FFFFFF"/>
        </w:rPr>
        <w:t xml:space="preserve"> </w:t>
      </w:r>
      <w:r>
        <w:rPr>
          <w:szCs w:val="28"/>
        </w:rPr>
        <w:t>в зоне Ж-1</w:t>
      </w:r>
      <w:r w:rsidRPr="003D6FC6">
        <w:rPr>
          <w:szCs w:val="28"/>
        </w:rPr>
        <w:t xml:space="preserve"> </w:t>
      </w:r>
      <w:r w:rsidRPr="00503F9E">
        <w:rPr>
          <w:szCs w:val="28"/>
        </w:rPr>
        <w:t>«</w:t>
      </w:r>
      <w:r w:rsidRPr="0015068F">
        <w:rPr>
          <w:szCs w:val="28"/>
        </w:rPr>
        <w:t>Зона застройки индивидуальными жилыми домами</w:t>
      </w:r>
      <w:r w:rsidRPr="00503F9E">
        <w:rPr>
          <w:szCs w:val="28"/>
        </w:rPr>
        <w:t>» дополнить строк</w:t>
      </w:r>
      <w:r w:rsidR="002A45BE">
        <w:rPr>
          <w:szCs w:val="28"/>
        </w:rPr>
        <w:t>ами</w:t>
      </w:r>
      <w:r w:rsidRPr="00503F9E">
        <w:rPr>
          <w:szCs w:val="28"/>
        </w:rPr>
        <w:t xml:space="preserve"> следующего содержания: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5"/>
        <w:gridCol w:w="5099"/>
        <w:gridCol w:w="1695"/>
      </w:tblGrid>
      <w:tr w:rsidR="0015068F" w:rsidRPr="003D6FC6" w:rsidTr="0052659A">
        <w:tc>
          <w:tcPr>
            <w:tcW w:w="2545" w:type="dxa"/>
            <w:shd w:val="clear" w:color="auto" w:fill="auto"/>
          </w:tcPr>
          <w:p w:rsidR="0015068F" w:rsidRPr="003D6FC6" w:rsidRDefault="0015068F" w:rsidP="0015068F">
            <w:pPr>
              <w:autoSpaceDE w:val="0"/>
              <w:autoSpaceDN w:val="0"/>
              <w:adjustRightInd w:val="0"/>
            </w:pPr>
            <w:r w:rsidRPr="003D6FC6">
              <w:t>Коммунальное обслуживание</w:t>
            </w:r>
          </w:p>
        </w:tc>
        <w:tc>
          <w:tcPr>
            <w:tcW w:w="5099" w:type="dxa"/>
            <w:shd w:val="clear" w:color="auto" w:fill="auto"/>
          </w:tcPr>
          <w:p w:rsidR="0015068F" w:rsidRPr="003D6FC6" w:rsidRDefault="0015068F" w:rsidP="0015068F">
            <w:pPr>
              <w:autoSpaceDE w:val="0"/>
              <w:autoSpaceDN w:val="0"/>
              <w:adjustRightInd w:val="0"/>
              <w:jc w:val="both"/>
            </w:pPr>
            <w:r w:rsidRPr="003D6FC6"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  <w:shd w:val="clear" w:color="auto" w:fill="auto"/>
          </w:tcPr>
          <w:p w:rsidR="0015068F" w:rsidRPr="003D6FC6" w:rsidRDefault="0015068F" w:rsidP="0015068F">
            <w:pPr>
              <w:jc w:val="center"/>
            </w:pPr>
            <w:r w:rsidRPr="003D6FC6">
              <w:t>3.1</w:t>
            </w:r>
          </w:p>
        </w:tc>
      </w:tr>
      <w:tr w:rsidR="0015068F" w:rsidRPr="003D6FC6" w:rsidTr="0052659A">
        <w:tc>
          <w:tcPr>
            <w:tcW w:w="2545" w:type="dxa"/>
            <w:shd w:val="clear" w:color="auto" w:fill="auto"/>
          </w:tcPr>
          <w:p w:rsidR="0015068F" w:rsidRPr="003D6FC6" w:rsidRDefault="0015068F" w:rsidP="0015068F">
            <w:pPr>
              <w:autoSpaceDE w:val="0"/>
              <w:autoSpaceDN w:val="0"/>
              <w:adjustRightInd w:val="0"/>
            </w:pPr>
            <w:r w:rsidRPr="003D6FC6">
              <w:t>Предоставление коммунальных услуг</w:t>
            </w:r>
          </w:p>
        </w:tc>
        <w:tc>
          <w:tcPr>
            <w:tcW w:w="5099" w:type="dxa"/>
            <w:shd w:val="clear" w:color="auto" w:fill="auto"/>
          </w:tcPr>
          <w:p w:rsidR="0015068F" w:rsidRPr="003D6FC6" w:rsidRDefault="0015068F" w:rsidP="0015068F">
            <w:pPr>
              <w:autoSpaceDE w:val="0"/>
              <w:autoSpaceDN w:val="0"/>
              <w:adjustRightInd w:val="0"/>
              <w:jc w:val="both"/>
            </w:pPr>
            <w:r w:rsidRPr="003D6FC6"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  <w:shd w:val="clear" w:color="auto" w:fill="auto"/>
          </w:tcPr>
          <w:p w:rsidR="0015068F" w:rsidRPr="003D6FC6" w:rsidRDefault="0015068F" w:rsidP="0015068F">
            <w:pPr>
              <w:jc w:val="center"/>
            </w:pPr>
            <w:r w:rsidRPr="003D6FC6">
              <w:t>3.1.1</w:t>
            </w:r>
          </w:p>
        </w:tc>
      </w:tr>
      <w:tr w:rsidR="0015068F" w:rsidRPr="003D6FC6" w:rsidTr="0052659A">
        <w:tc>
          <w:tcPr>
            <w:tcW w:w="2545" w:type="dxa"/>
            <w:shd w:val="clear" w:color="auto" w:fill="auto"/>
          </w:tcPr>
          <w:p w:rsidR="0015068F" w:rsidRPr="003D6FC6" w:rsidRDefault="0015068F" w:rsidP="0015068F">
            <w:pPr>
              <w:autoSpaceDE w:val="0"/>
              <w:autoSpaceDN w:val="0"/>
              <w:adjustRightInd w:val="0"/>
            </w:pPr>
            <w:r w:rsidRPr="003D6FC6">
              <w:t xml:space="preserve">Административные здания организаций, обеспечивающих предоставление коммунальных </w:t>
            </w:r>
            <w:r w:rsidRPr="003D6FC6">
              <w:lastRenderedPageBreak/>
              <w:t>услуг</w:t>
            </w:r>
          </w:p>
        </w:tc>
        <w:tc>
          <w:tcPr>
            <w:tcW w:w="5099" w:type="dxa"/>
            <w:shd w:val="clear" w:color="auto" w:fill="auto"/>
          </w:tcPr>
          <w:p w:rsidR="0015068F" w:rsidRPr="003D6FC6" w:rsidRDefault="0015068F" w:rsidP="0015068F">
            <w:pPr>
              <w:autoSpaceDE w:val="0"/>
              <w:autoSpaceDN w:val="0"/>
              <w:adjustRightInd w:val="0"/>
              <w:jc w:val="both"/>
            </w:pPr>
            <w:r w:rsidRPr="003D6FC6">
              <w:lastRenderedPageBreak/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  <w:shd w:val="clear" w:color="auto" w:fill="auto"/>
          </w:tcPr>
          <w:p w:rsidR="0015068F" w:rsidRPr="003D6FC6" w:rsidRDefault="0015068F" w:rsidP="0015068F">
            <w:pPr>
              <w:jc w:val="center"/>
            </w:pPr>
            <w:r w:rsidRPr="003D6FC6">
              <w:t>3.1.2</w:t>
            </w:r>
          </w:p>
        </w:tc>
      </w:tr>
      <w:tr w:rsidR="000C2835" w:rsidRPr="003D6FC6" w:rsidTr="0052659A">
        <w:tc>
          <w:tcPr>
            <w:tcW w:w="2545" w:type="dxa"/>
            <w:shd w:val="clear" w:color="auto" w:fill="auto"/>
          </w:tcPr>
          <w:p w:rsidR="000C2835" w:rsidRPr="003D6FC6" w:rsidRDefault="000C2835" w:rsidP="000C2835">
            <w:pPr>
              <w:autoSpaceDE w:val="0"/>
              <w:autoSpaceDN w:val="0"/>
              <w:adjustRightInd w:val="0"/>
              <w:jc w:val="both"/>
            </w:pPr>
            <w:r>
              <w:rPr>
                <w:szCs w:val="28"/>
              </w:rPr>
              <w:lastRenderedPageBreak/>
              <w:t>Религиозное управление и образование</w:t>
            </w:r>
          </w:p>
        </w:tc>
        <w:tc>
          <w:tcPr>
            <w:tcW w:w="5099" w:type="dxa"/>
            <w:shd w:val="clear" w:color="auto" w:fill="auto"/>
          </w:tcPr>
          <w:p w:rsidR="000C2835" w:rsidRPr="003D6FC6" w:rsidRDefault="000C2835" w:rsidP="000C2835">
            <w:pPr>
              <w:autoSpaceDE w:val="0"/>
              <w:autoSpaceDN w:val="0"/>
              <w:adjustRightInd w:val="0"/>
              <w:jc w:val="both"/>
            </w:pPr>
            <w:r>
              <w:rPr>
                <w:szCs w:val="28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  <w:shd w:val="clear" w:color="auto" w:fill="auto"/>
          </w:tcPr>
          <w:p w:rsidR="000C2835" w:rsidRPr="003D6FC6" w:rsidRDefault="000C2835" w:rsidP="0015068F">
            <w:pPr>
              <w:jc w:val="center"/>
            </w:pPr>
            <w:r>
              <w:t>3.7.2</w:t>
            </w:r>
          </w:p>
        </w:tc>
      </w:tr>
    </w:tbl>
    <w:p w:rsidR="0015068F" w:rsidRDefault="0015068F" w:rsidP="0015068F">
      <w:pPr>
        <w:spacing w:line="360" w:lineRule="auto"/>
        <w:ind w:firstLine="851"/>
        <w:jc w:val="both"/>
        <w:rPr>
          <w:szCs w:val="28"/>
        </w:rPr>
      </w:pPr>
    </w:p>
    <w:p w:rsidR="001C563C" w:rsidRDefault="0015068F" w:rsidP="0015068F">
      <w:pPr>
        <w:spacing w:line="360" w:lineRule="auto"/>
        <w:ind w:firstLine="851"/>
        <w:jc w:val="both"/>
        <w:rPr>
          <w:szCs w:val="28"/>
          <w:u w:color="FFFFFF"/>
        </w:rPr>
      </w:pPr>
      <w:r>
        <w:rPr>
          <w:szCs w:val="28"/>
        </w:rPr>
        <w:t>4</w:t>
      </w:r>
      <w:r w:rsidR="001C563C">
        <w:rPr>
          <w:szCs w:val="28"/>
        </w:rPr>
        <w:t xml:space="preserve">) </w:t>
      </w:r>
      <w:r w:rsidR="001C563C" w:rsidRPr="005610C3">
        <w:rPr>
          <w:szCs w:val="28"/>
          <w:u w:color="FFFFFF"/>
        </w:rPr>
        <w:t>стать</w:t>
      </w:r>
      <w:r w:rsidR="001C563C">
        <w:rPr>
          <w:szCs w:val="28"/>
          <w:u w:color="FFFFFF"/>
        </w:rPr>
        <w:t>ю</w:t>
      </w:r>
      <w:r w:rsidR="001C563C" w:rsidRPr="005610C3">
        <w:rPr>
          <w:szCs w:val="28"/>
          <w:u w:color="FFFFFF"/>
        </w:rPr>
        <w:t xml:space="preserve"> 2</w:t>
      </w:r>
      <w:r w:rsidR="001C563C">
        <w:rPr>
          <w:szCs w:val="28"/>
          <w:u w:color="FFFFFF"/>
        </w:rPr>
        <w:t xml:space="preserve">5 Правил изложить в следующей редакции: </w:t>
      </w:r>
    </w:p>
    <w:p w:rsidR="001C563C" w:rsidRPr="003D6FC6" w:rsidRDefault="001C563C" w:rsidP="00FB1405">
      <w:pPr>
        <w:spacing w:after="240" w:line="360" w:lineRule="auto"/>
        <w:ind w:firstLine="851"/>
        <w:jc w:val="both"/>
        <w:outlineLvl w:val="3"/>
        <w:rPr>
          <w:b/>
          <w:szCs w:val="28"/>
        </w:rPr>
      </w:pPr>
      <w:r w:rsidRPr="001218A7">
        <w:rPr>
          <w:szCs w:val="28"/>
        </w:rPr>
        <w:t>«</w:t>
      </w:r>
      <w:r w:rsidRPr="00C04060">
        <w:rPr>
          <w:b/>
          <w:u w:color="FFFFFF"/>
        </w:rPr>
        <w:t>Статья 25.</w:t>
      </w:r>
      <w:r>
        <w:rPr>
          <w:u w:color="FFFFFF"/>
        </w:rPr>
        <w:t xml:space="preserve"> </w:t>
      </w:r>
      <w:r w:rsidRPr="003D6FC6">
        <w:rPr>
          <w:b/>
          <w:szCs w:val="28"/>
        </w:rPr>
        <w:t xml:space="preserve">Перечень видов разрешенного использования земельных участков и объектов капитального строительства в зонах инженерной и транспортной инфраструктур </w:t>
      </w:r>
    </w:p>
    <w:p w:rsidR="00C04060" w:rsidRPr="0052659A" w:rsidRDefault="00C04060" w:rsidP="0052659A">
      <w:pPr>
        <w:spacing w:line="360" w:lineRule="auto"/>
        <w:jc w:val="center"/>
        <w:rPr>
          <w:b/>
          <w:szCs w:val="28"/>
        </w:rPr>
      </w:pPr>
      <w:r w:rsidRPr="0052659A">
        <w:rPr>
          <w:b/>
          <w:szCs w:val="28"/>
        </w:rPr>
        <w:t>И Зона инженерной инфраструктуры</w:t>
      </w:r>
    </w:p>
    <w:p w:rsidR="00C04060" w:rsidRPr="003D6FC6" w:rsidRDefault="00C04060" w:rsidP="0052659A">
      <w:pPr>
        <w:tabs>
          <w:tab w:val="left" w:pos="0"/>
        </w:tabs>
        <w:spacing w:after="200" w:line="360" w:lineRule="auto"/>
        <w:ind w:firstLine="709"/>
        <w:jc w:val="both"/>
        <w:rPr>
          <w:szCs w:val="28"/>
        </w:rPr>
      </w:pPr>
      <w:r w:rsidRPr="003D6FC6">
        <w:rPr>
          <w:szCs w:val="28"/>
        </w:rPr>
        <w:t>Зона</w:t>
      </w:r>
      <w:proofErr w:type="gramStart"/>
      <w:r w:rsidRPr="003D6FC6">
        <w:rPr>
          <w:szCs w:val="28"/>
        </w:rPr>
        <w:t xml:space="preserve"> И</w:t>
      </w:r>
      <w:proofErr w:type="gramEnd"/>
      <w:r w:rsidRPr="003D6FC6">
        <w:rPr>
          <w:szCs w:val="28"/>
        </w:rPr>
        <w:t xml:space="preserve">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6"/>
        <w:gridCol w:w="5098"/>
        <w:gridCol w:w="1806"/>
      </w:tblGrid>
      <w:tr w:rsidR="00C04060" w:rsidRPr="003D6FC6" w:rsidTr="00AF0A33">
        <w:tc>
          <w:tcPr>
            <w:tcW w:w="9339" w:type="dxa"/>
            <w:gridSpan w:val="3"/>
            <w:shd w:val="clear" w:color="auto" w:fill="auto"/>
          </w:tcPr>
          <w:p w:rsidR="00C04060" w:rsidRPr="003D6FC6" w:rsidRDefault="00C04060" w:rsidP="00AF0A33">
            <w:pPr>
              <w:jc w:val="center"/>
              <w:rPr>
                <w:b/>
              </w:rPr>
            </w:pPr>
            <w:r w:rsidRPr="003D6FC6">
              <w:rPr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Наименование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Описание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Код (числовое обозначение)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Коммунальное обслуживание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3.1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Предоставление коммунальных услуг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</w:t>
            </w:r>
            <w:r w:rsidRPr="003D6FC6">
              <w:lastRenderedPageBreak/>
              <w:t>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lastRenderedPageBreak/>
              <w:t>3.1.1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3.1.2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3.9.1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Связь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</w:t>
            </w:r>
            <w:r w:rsidRPr="003D6FC6">
              <w:lastRenderedPageBreak/>
              <w:t>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lastRenderedPageBreak/>
              <w:t>6.8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lastRenderedPageBreak/>
              <w:t>Обеспечение внутреннего правопорядка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3D6FC6">
              <w:t>Росгвардии</w:t>
            </w:r>
            <w:proofErr w:type="spellEnd"/>
            <w:r w:rsidRPr="003D6FC6">
              <w:t xml:space="preserve"> и спасательных служб, в которых существует военизированная служба;</w:t>
            </w:r>
          </w:p>
          <w:p w:rsidR="00C04060" w:rsidRPr="003D6FC6" w:rsidRDefault="00C04060" w:rsidP="00AF0A33">
            <w:r w:rsidRPr="003D6FC6"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8.3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Общее пользование водными объектами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11.1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Специальное пользование водными объектами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11.2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Гидротехнические сооружения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 xml:space="preserve">Размещение гидротехнических сооружений, необходимых для эксплуатации водохранилищ (плотин, </w:t>
            </w:r>
            <w:r w:rsidRPr="003D6FC6">
              <w:lastRenderedPageBreak/>
              <w:t xml:space="preserve">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3D6FC6">
              <w:t>рыбозащитных</w:t>
            </w:r>
            <w:proofErr w:type="spellEnd"/>
            <w:r w:rsidRPr="003D6FC6"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lastRenderedPageBreak/>
              <w:t>11.3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12.0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Улично-дорожная сеть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3D6FC6">
              <w:t>велотранспортной</w:t>
            </w:r>
            <w:proofErr w:type="spellEnd"/>
            <w:r w:rsidRPr="003D6FC6">
              <w:t xml:space="preserve"> и инженерной инфраструктуры;</w:t>
            </w:r>
          </w:p>
          <w:p w:rsidR="00C04060" w:rsidRPr="003D6FC6" w:rsidRDefault="00C04060" w:rsidP="00AF0A33">
            <w:r w:rsidRPr="003D6FC6"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12.0.1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Благоустройство территории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12.0.2</w:t>
            </w:r>
          </w:p>
        </w:tc>
      </w:tr>
    </w:tbl>
    <w:p w:rsidR="00C04060" w:rsidRPr="003D6FC6" w:rsidRDefault="00C04060" w:rsidP="00C040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5098"/>
        <w:gridCol w:w="1806"/>
      </w:tblGrid>
      <w:tr w:rsidR="00C04060" w:rsidRPr="003D6FC6" w:rsidTr="00AF0A33">
        <w:tc>
          <w:tcPr>
            <w:tcW w:w="9339" w:type="dxa"/>
            <w:gridSpan w:val="3"/>
            <w:shd w:val="clear" w:color="auto" w:fill="auto"/>
          </w:tcPr>
          <w:p w:rsidR="00C04060" w:rsidRPr="003D6FC6" w:rsidRDefault="00C04060" w:rsidP="00AF0A33">
            <w:pPr>
              <w:jc w:val="center"/>
              <w:rPr>
                <w:b/>
              </w:rPr>
            </w:pPr>
            <w:r w:rsidRPr="003D6FC6">
              <w:rPr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Наименование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Описание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 xml:space="preserve">Код </w:t>
            </w:r>
            <w:r w:rsidRPr="003D6FC6">
              <w:lastRenderedPageBreak/>
              <w:t>(числовое обозначение)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lastRenderedPageBreak/>
              <w:t>Служебные гаражи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4.9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Благоустройство территории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12.0.2</w:t>
            </w:r>
          </w:p>
        </w:tc>
      </w:tr>
    </w:tbl>
    <w:p w:rsidR="00C04060" w:rsidRPr="003D6FC6" w:rsidRDefault="00C04060" w:rsidP="00C040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5098"/>
        <w:gridCol w:w="1806"/>
      </w:tblGrid>
      <w:tr w:rsidR="00C04060" w:rsidRPr="003D6FC6" w:rsidTr="00AF0A33">
        <w:tc>
          <w:tcPr>
            <w:tcW w:w="9339" w:type="dxa"/>
            <w:gridSpan w:val="3"/>
            <w:shd w:val="clear" w:color="auto" w:fill="auto"/>
          </w:tcPr>
          <w:p w:rsidR="00C04060" w:rsidRPr="003D6FC6" w:rsidRDefault="00C04060" w:rsidP="00AF0A33">
            <w:pPr>
              <w:jc w:val="center"/>
              <w:rPr>
                <w:b/>
              </w:rPr>
            </w:pPr>
            <w:r w:rsidRPr="003D6FC6">
              <w:rPr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Наименование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Описание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Код (числовое обозначение)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Хранение автотранспорта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D6FC6">
              <w:t>машино</w:t>
            </w:r>
            <w:proofErr w:type="spellEnd"/>
            <w:r w:rsidRPr="003D6FC6"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2.7.1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Служебные гаражи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r w:rsidRPr="003D6FC6">
              <w:lastRenderedPageBreak/>
              <w:t>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lastRenderedPageBreak/>
              <w:t>4.9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lastRenderedPageBreak/>
              <w:t>Объекты дорожного сервиса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rPr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4.9.1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Заправка транспортных средств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pPr>
              <w:rPr>
                <w:u w:color="FFFFFF"/>
              </w:rPr>
            </w:pPr>
            <w:r w:rsidRPr="003D6FC6"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4.9.1.1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Обеспечение дорожного отдыха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pPr>
              <w:rPr>
                <w:u w:color="FFFFFF"/>
              </w:rPr>
            </w:pPr>
            <w:r w:rsidRPr="003D6FC6"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4.9.1.2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Автомобильные мойки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pPr>
              <w:rPr>
                <w:u w:color="FFFFFF"/>
              </w:rPr>
            </w:pPr>
            <w:r w:rsidRPr="003D6FC6"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4.9.1.3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Ремонт автомобилей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pPr>
              <w:rPr>
                <w:u w:color="FFFFFF"/>
              </w:rPr>
            </w:pPr>
            <w:r w:rsidRPr="003D6FC6"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4.9.1.4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Трубопроводный транспорт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7.5</w:t>
            </w:r>
          </w:p>
        </w:tc>
      </w:tr>
    </w:tbl>
    <w:p w:rsidR="00C04060" w:rsidRPr="003D6FC6" w:rsidRDefault="00C04060" w:rsidP="0052659A"/>
    <w:p w:rsidR="00C04060" w:rsidRPr="0052659A" w:rsidRDefault="00C04060" w:rsidP="0052659A">
      <w:pPr>
        <w:spacing w:line="360" w:lineRule="auto"/>
        <w:jc w:val="center"/>
        <w:rPr>
          <w:b/>
        </w:rPr>
      </w:pPr>
      <w:r w:rsidRPr="0052659A">
        <w:rPr>
          <w:b/>
        </w:rPr>
        <w:t>ИТ Зона инженерной и транспортной инфраструктуры</w:t>
      </w:r>
    </w:p>
    <w:p w:rsidR="00C04060" w:rsidRPr="003D6FC6" w:rsidRDefault="00C04060" w:rsidP="00C04060">
      <w:pPr>
        <w:tabs>
          <w:tab w:val="left" w:pos="0"/>
        </w:tabs>
        <w:spacing w:after="200" w:line="360" w:lineRule="auto"/>
        <w:ind w:firstLine="709"/>
        <w:jc w:val="both"/>
        <w:rPr>
          <w:szCs w:val="28"/>
        </w:rPr>
      </w:pPr>
      <w:r w:rsidRPr="003D6FC6">
        <w:rPr>
          <w:szCs w:val="28"/>
        </w:rPr>
        <w:t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</w:t>
      </w:r>
      <w:r w:rsidRPr="003D6FC6">
        <w:rPr>
          <w:szCs w:val="28"/>
        </w:rPr>
        <w:lastRenderedPageBreak/>
        <w:t>защитных зон таких объектов в соответствии с требованиями технических регламентов.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6"/>
        <w:gridCol w:w="5098"/>
        <w:gridCol w:w="1806"/>
      </w:tblGrid>
      <w:tr w:rsidR="00C04060" w:rsidRPr="003D6FC6" w:rsidTr="00AF0A33">
        <w:tc>
          <w:tcPr>
            <w:tcW w:w="9339" w:type="dxa"/>
            <w:gridSpan w:val="3"/>
            <w:shd w:val="clear" w:color="auto" w:fill="auto"/>
          </w:tcPr>
          <w:p w:rsidR="00C04060" w:rsidRPr="003D6FC6" w:rsidRDefault="00C04060" w:rsidP="00AF0A33">
            <w:pPr>
              <w:jc w:val="center"/>
              <w:rPr>
                <w:b/>
              </w:rPr>
            </w:pPr>
            <w:r w:rsidRPr="003D6FC6">
              <w:rPr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Наименование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Описание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Код (числовое обозначение)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Хранение автотранспорта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D6FC6">
              <w:t>машино</w:t>
            </w:r>
            <w:proofErr w:type="spellEnd"/>
            <w:r w:rsidRPr="003D6FC6"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2.7.1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Коммунальное обслуживание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3.1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Предоставление коммунальных услуг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3.1.1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 xml:space="preserve">Административные здания организаций, </w:t>
            </w:r>
            <w:r w:rsidRPr="003D6FC6">
              <w:lastRenderedPageBreak/>
              <w:t>обеспечивающих предоставление коммунальных услуг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lastRenderedPageBreak/>
              <w:t xml:space="preserve">Размещение зданий, предназначенных для приема физических и юридических лиц в связи с предоставлением им </w:t>
            </w:r>
            <w:r w:rsidRPr="003D6FC6">
              <w:lastRenderedPageBreak/>
              <w:t>коммунальных услуг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lastRenderedPageBreak/>
              <w:t>3.1.2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3.9.1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Магазины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4.4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Служебные гаражи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4.9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Объекты дорожного сервиса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rPr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4.9.1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 xml:space="preserve">Заправка </w:t>
            </w:r>
            <w:r w:rsidRPr="003D6FC6">
              <w:lastRenderedPageBreak/>
              <w:t>транспортных средств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pPr>
              <w:rPr>
                <w:u w:color="FFFFFF"/>
              </w:rPr>
            </w:pPr>
            <w:r w:rsidRPr="003D6FC6">
              <w:lastRenderedPageBreak/>
              <w:t xml:space="preserve">Размещение автозаправочных станций; </w:t>
            </w:r>
            <w:r w:rsidRPr="003D6FC6">
              <w:lastRenderedPageBreak/>
              <w:t>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lastRenderedPageBreak/>
              <w:t>4.9.1.1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lastRenderedPageBreak/>
              <w:t>Обеспечение дорожного отдыха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pPr>
              <w:rPr>
                <w:u w:color="FFFFFF"/>
              </w:rPr>
            </w:pPr>
            <w:r w:rsidRPr="003D6FC6"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4.9.1.2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Автомобильные мойки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pPr>
              <w:rPr>
                <w:u w:color="FFFFFF"/>
              </w:rPr>
            </w:pPr>
            <w:r w:rsidRPr="003D6FC6"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4.9.1.3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Ремонт автомобилей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pPr>
              <w:rPr>
                <w:u w:color="FFFFFF"/>
              </w:rPr>
            </w:pPr>
            <w:r w:rsidRPr="003D6FC6"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4.9.1.4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Причалы для маломерных судов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FB041B">
            <w:r w:rsidRPr="003D6FC6"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5.4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Энергетика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3D6FC6">
              <w:t>золоотвалов</w:t>
            </w:r>
            <w:proofErr w:type="spellEnd"/>
            <w:r w:rsidRPr="003D6FC6">
              <w:t>, гидротехнических сооружений);</w:t>
            </w:r>
          </w:p>
          <w:p w:rsidR="00C04060" w:rsidRPr="003D6FC6" w:rsidRDefault="00C04060" w:rsidP="00AF0A33">
            <w:r w:rsidRPr="003D6FC6"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9" w:history="1">
              <w:r w:rsidRPr="003D6FC6">
                <w:t>кодом 3.1</w:t>
              </w:r>
            </w:hyperlink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6.7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Связь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</w:t>
            </w:r>
            <w:r w:rsidRPr="003D6FC6">
              <w:lastRenderedPageBreak/>
              <w:t>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lastRenderedPageBreak/>
              <w:t>6.8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lastRenderedPageBreak/>
              <w:t>Склады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6.9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Складские площадки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6.9.1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Железнодорожный транспорт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7.1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Железнодорожные пути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железнодорожных путей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7.1.1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Обслуживание железнодорожных перевозок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 xml:space="preserve"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</w:t>
            </w:r>
            <w:r w:rsidRPr="003D6FC6">
              <w:lastRenderedPageBreak/>
              <w:t>железнодорожного транспорта;</w:t>
            </w:r>
          </w:p>
          <w:p w:rsidR="00C04060" w:rsidRPr="003D6FC6" w:rsidRDefault="00C04060" w:rsidP="00AF0A33">
            <w:r w:rsidRPr="003D6FC6"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lastRenderedPageBreak/>
              <w:t>7.1.2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lastRenderedPageBreak/>
              <w:t>Автомобильный транспорт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pPr>
              <w:autoSpaceDE w:val="0"/>
              <w:autoSpaceDN w:val="0"/>
              <w:adjustRightInd w:val="0"/>
              <w:jc w:val="both"/>
            </w:pPr>
            <w:r w:rsidRPr="003D6FC6"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7.2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автомобильных дорог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C04060" w:rsidRPr="003D6FC6" w:rsidRDefault="00C04060" w:rsidP="00AF0A33">
            <w:pPr>
              <w:autoSpaceDE w:val="0"/>
              <w:autoSpaceDN w:val="0"/>
              <w:adjustRightInd w:val="0"/>
              <w:jc w:val="both"/>
            </w:pPr>
            <w:r w:rsidRPr="003D6FC6"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7.2.1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Обслуживание перевозок пассажиров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pPr>
              <w:autoSpaceDE w:val="0"/>
              <w:autoSpaceDN w:val="0"/>
              <w:adjustRightInd w:val="0"/>
              <w:jc w:val="both"/>
            </w:pPr>
            <w:r w:rsidRPr="003D6FC6"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7.2.2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 xml:space="preserve">Стоянки </w:t>
            </w:r>
            <w:r w:rsidRPr="003D6FC6">
              <w:lastRenderedPageBreak/>
              <w:t>транспорта общего пользования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pPr>
              <w:autoSpaceDE w:val="0"/>
              <w:autoSpaceDN w:val="0"/>
              <w:adjustRightInd w:val="0"/>
              <w:jc w:val="both"/>
            </w:pPr>
            <w:r w:rsidRPr="003D6FC6">
              <w:lastRenderedPageBreak/>
              <w:t xml:space="preserve">Размещение стоянок транспортных </w:t>
            </w:r>
            <w:r w:rsidRPr="003D6FC6">
              <w:lastRenderedPageBreak/>
              <w:t>средств, осуществляющих перевозки людей по установленному маршруту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lastRenderedPageBreak/>
              <w:t>7.2.3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lastRenderedPageBreak/>
              <w:t>Водный транспорт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pPr>
              <w:autoSpaceDE w:val="0"/>
              <w:autoSpaceDN w:val="0"/>
              <w:adjustRightInd w:val="0"/>
              <w:jc w:val="both"/>
            </w:pPr>
            <w:r w:rsidRPr="003D6FC6"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7.3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Воздушный транспорт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pPr>
              <w:autoSpaceDE w:val="0"/>
              <w:autoSpaceDN w:val="0"/>
              <w:adjustRightInd w:val="0"/>
              <w:jc w:val="both"/>
            </w:pPr>
            <w:r w:rsidRPr="003D6FC6"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:rsidR="00C04060" w:rsidRPr="003D6FC6" w:rsidRDefault="00C04060" w:rsidP="00AF0A33">
            <w:pPr>
              <w:autoSpaceDE w:val="0"/>
              <w:autoSpaceDN w:val="0"/>
              <w:adjustRightInd w:val="0"/>
              <w:jc w:val="both"/>
            </w:pPr>
            <w:r w:rsidRPr="003D6FC6"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7.4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Трубопроводный транспорт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pPr>
              <w:autoSpaceDE w:val="0"/>
              <w:autoSpaceDN w:val="0"/>
              <w:adjustRightInd w:val="0"/>
              <w:jc w:val="both"/>
            </w:pPr>
            <w:r w:rsidRPr="003D6FC6"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7.5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Обеспечение внутреннего правопорядка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 xml:space="preserve">Размещение объектов капитального строительства, необходимых для подготовки и поддержания в готовности </w:t>
            </w:r>
            <w:r w:rsidRPr="003D6FC6">
              <w:lastRenderedPageBreak/>
              <w:t xml:space="preserve">органов внутренних дел, </w:t>
            </w:r>
            <w:proofErr w:type="spellStart"/>
            <w:r w:rsidRPr="003D6FC6">
              <w:t>Росгвардии</w:t>
            </w:r>
            <w:proofErr w:type="spellEnd"/>
            <w:r w:rsidRPr="003D6FC6">
              <w:t xml:space="preserve"> и спасательных служб, в которых существует военизированная служба;</w:t>
            </w:r>
          </w:p>
          <w:p w:rsidR="00C04060" w:rsidRPr="003D6FC6" w:rsidRDefault="00C04060" w:rsidP="00AF0A33">
            <w:r w:rsidRPr="003D6FC6"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lastRenderedPageBreak/>
              <w:t>8.3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lastRenderedPageBreak/>
              <w:t>Общее пользование водными объектами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11.1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Специальное пользование водными объектами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11.2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Гидротехнические сооружения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3D6FC6">
              <w:t>рыбозащитных</w:t>
            </w:r>
            <w:proofErr w:type="spellEnd"/>
            <w:r w:rsidRPr="003D6FC6"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11.3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12.0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Улично-дорожная сеть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3D6FC6">
              <w:t>велотранспортной</w:t>
            </w:r>
            <w:proofErr w:type="spellEnd"/>
            <w:r w:rsidRPr="003D6FC6">
              <w:t xml:space="preserve"> и инженерной инфраструктуры;</w:t>
            </w:r>
          </w:p>
          <w:p w:rsidR="00C04060" w:rsidRPr="003D6FC6" w:rsidRDefault="00C04060" w:rsidP="00AF0A33">
            <w:r w:rsidRPr="003D6FC6"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12.0.1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Благоустройство территории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12.0.2</w:t>
            </w:r>
          </w:p>
        </w:tc>
      </w:tr>
    </w:tbl>
    <w:p w:rsidR="00C04060" w:rsidRPr="003D6FC6" w:rsidRDefault="00C04060" w:rsidP="00C040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5098"/>
        <w:gridCol w:w="1806"/>
      </w:tblGrid>
      <w:tr w:rsidR="00C04060" w:rsidRPr="003D6FC6" w:rsidTr="00AF0A33">
        <w:tc>
          <w:tcPr>
            <w:tcW w:w="9339" w:type="dxa"/>
            <w:gridSpan w:val="3"/>
            <w:shd w:val="clear" w:color="auto" w:fill="auto"/>
          </w:tcPr>
          <w:p w:rsidR="00C04060" w:rsidRPr="003D6FC6" w:rsidRDefault="00C04060" w:rsidP="00AF0A33">
            <w:pPr>
              <w:jc w:val="center"/>
              <w:rPr>
                <w:b/>
              </w:rPr>
            </w:pPr>
            <w:r w:rsidRPr="003D6FC6">
              <w:rPr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Наименование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Описание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Код (числовое обозначение)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Предоставление коммунальных услуг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</w:t>
            </w:r>
            <w:r w:rsidRPr="003D6FC6">
              <w:lastRenderedPageBreak/>
              <w:t>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lastRenderedPageBreak/>
              <w:t>3.1.1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lastRenderedPageBreak/>
              <w:t>Деловое управление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4.1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Магазины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4.4</w:t>
            </w:r>
          </w:p>
        </w:tc>
      </w:tr>
      <w:tr w:rsidR="00C04060" w:rsidRPr="003D6FC6" w:rsidTr="00AF0A33">
        <w:tc>
          <w:tcPr>
            <w:tcW w:w="2546" w:type="dxa"/>
            <w:shd w:val="clear" w:color="auto" w:fill="auto"/>
          </w:tcPr>
          <w:p w:rsidR="00C04060" w:rsidRPr="003D6FC6" w:rsidRDefault="00C04060" w:rsidP="00AF0A33">
            <w:r w:rsidRPr="003D6FC6">
              <w:t>Служебные гаражи</w:t>
            </w:r>
          </w:p>
        </w:tc>
        <w:tc>
          <w:tcPr>
            <w:tcW w:w="5098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4.9</w:t>
            </w:r>
          </w:p>
        </w:tc>
      </w:tr>
    </w:tbl>
    <w:p w:rsidR="00C04060" w:rsidRPr="003D6FC6" w:rsidRDefault="00C04060" w:rsidP="00C040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5103"/>
        <w:gridCol w:w="1806"/>
      </w:tblGrid>
      <w:tr w:rsidR="00C04060" w:rsidRPr="003D6FC6" w:rsidTr="00AF0A33">
        <w:tc>
          <w:tcPr>
            <w:tcW w:w="9345" w:type="dxa"/>
            <w:gridSpan w:val="3"/>
            <w:shd w:val="clear" w:color="auto" w:fill="auto"/>
          </w:tcPr>
          <w:p w:rsidR="00C04060" w:rsidRPr="003D6FC6" w:rsidRDefault="00C04060" w:rsidP="00AF0A33">
            <w:pPr>
              <w:jc w:val="center"/>
              <w:rPr>
                <w:b/>
              </w:rPr>
            </w:pPr>
            <w:r w:rsidRPr="003D6FC6">
              <w:rPr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C04060" w:rsidRPr="003D6FC6" w:rsidTr="00AF0A33">
        <w:tc>
          <w:tcPr>
            <w:tcW w:w="2547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Наименование</w:t>
            </w:r>
          </w:p>
        </w:tc>
        <w:tc>
          <w:tcPr>
            <w:tcW w:w="5103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Описание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Код (числовое обозначение)</w:t>
            </w:r>
          </w:p>
        </w:tc>
      </w:tr>
      <w:tr w:rsidR="00C04060" w:rsidRPr="003D6FC6" w:rsidTr="00AF0A33">
        <w:tc>
          <w:tcPr>
            <w:tcW w:w="2547" w:type="dxa"/>
            <w:shd w:val="clear" w:color="auto" w:fill="auto"/>
          </w:tcPr>
          <w:p w:rsidR="00C04060" w:rsidRPr="003D6FC6" w:rsidRDefault="00C04060" w:rsidP="00AF0A33">
            <w:r w:rsidRPr="003D6FC6">
              <w:t>Бытовое обслуживание</w:t>
            </w:r>
          </w:p>
        </w:tc>
        <w:tc>
          <w:tcPr>
            <w:tcW w:w="5103" w:type="dxa"/>
            <w:shd w:val="clear" w:color="auto" w:fill="auto"/>
          </w:tcPr>
          <w:p w:rsidR="00C04060" w:rsidRPr="003D6FC6" w:rsidRDefault="00C04060" w:rsidP="00AF0A33">
            <w:r w:rsidRPr="003D6FC6">
              <w:t xml:space="preserve">Размещение объектов капитального строительства, предназначенных для </w:t>
            </w:r>
            <w:r w:rsidRPr="003D6FC6">
              <w:lastRenderedPageBreak/>
              <w:t>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lastRenderedPageBreak/>
              <w:t>3.3</w:t>
            </w:r>
          </w:p>
        </w:tc>
      </w:tr>
      <w:tr w:rsidR="00C04060" w:rsidRPr="003D6FC6" w:rsidTr="00AF0A33">
        <w:tc>
          <w:tcPr>
            <w:tcW w:w="2547" w:type="dxa"/>
            <w:shd w:val="clear" w:color="auto" w:fill="auto"/>
          </w:tcPr>
          <w:p w:rsidR="00C04060" w:rsidRPr="003D6FC6" w:rsidRDefault="00C04060" w:rsidP="00AF0A33">
            <w:r w:rsidRPr="003D6FC6">
              <w:lastRenderedPageBreak/>
              <w:t>Деловое управление</w:t>
            </w:r>
          </w:p>
        </w:tc>
        <w:tc>
          <w:tcPr>
            <w:tcW w:w="5103" w:type="dxa"/>
            <w:shd w:val="clear" w:color="auto" w:fill="auto"/>
          </w:tcPr>
          <w:p w:rsidR="00C04060" w:rsidRPr="003D6FC6" w:rsidRDefault="00C04060" w:rsidP="00AF0A33">
            <w:r w:rsidRPr="003D6FC6"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  <w:shd w:val="clear" w:color="auto" w:fill="auto"/>
          </w:tcPr>
          <w:p w:rsidR="00C04060" w:rsidRPr="003D6FC6" w:rsidRDefault="00C04060" w:rsidP="00AF0A33">
            <w:pPr>
              <w:jc w:val="center"/>
            </w:pPr>
            <w:r w:rsidRPr="003D6FC6">
              <w:t>4.1</w:t>
            </w:r>
          </w:p>
        </w:tc>
      </w:tr>
    </w:tbl>
    <w:p w:rsidR="00C65F92" w:rsidRPr="0052659A" w:rsidRDefault="00C65F92" w:rsidP="0052659A">
      <w:pPr>
        <w:spacing w:line="360" w:lineRule="auto"/>
        <w:jc w:val="center"/>
        <w:rPr>
          <w:b/>
        </w:rPr>
      </w:pPr>
    </w:p>
    <w:p w:rsidR="00C04060" w:rsidRPr="0052659A" w:rsidRDefault="00C04060" w:rsidP="0052659A">
      <w:pPr>
        <w:spacing w:line="360" w:lineRule="auto"/>
        <w:jc w:val="center"/>
        <w:rPr>
          <w:b/>
        </w:rPr>
      </w:pPr>
      <w:r w:rsidRPr="0052659A">
        <w:rPr>
          <w:b/>
        </w:rPr>
        <w:t xml:space="preserve">СЗ Зона защитного </w:t>
      </w:r>
      <w:r w:rsidR="00AF0A33" w:rsidRPr="0052659A">
        <w:rPr>
          <w:b/>
        </w:rPr>
        <w:t>озеленения</w:t>
      </w:r>
    </w:p>
    <w:p w:rsidR="00AF0A33" w:rsidRPr="005B0116" w:rsidRDefault="00C04060" w:rsidP="00AF0A33">
      <w:pPr>
        <w:autoSpaceDE w:val="0"/>
        <w:autoSpaceDN w:val="0"/>
        <w:adjustRightInd w:val="0"/>
        <w:spacing w:line="360" w:lineRule="auto"/>
        <w:ind w:firstLine="851"/>
        <w:jc w:val="both"/>
        <w:rPr>
          <w:szCs w:val="28"/>
        </w:rPr>
      </w:pPr>
      <w:r w:rsidRPr="00AF0A33">
        <w:rPr>
          <w:szCs w:val="28"/>
        </w:rPr>
        <w:t xml:space="preserve">Зона СЗ предназначена для обеспечения правовых условий использования территорий, прилегающих к зонам инженерной инфраструктуры с целью </w:t>
      </w:r>
      <w:r w:rsidR="00AF0A33">
        <w:rPr>
          <w:szCs w:val="28"/>
        </w:rPr>
        <w:t xml:space="preserve">санитарной охраны </w:t>
      </w:r>
      <w:r w:rsidR="00CA18A7">
        <w:rPr>
          <w:szCs w:val="28"/>
        </w:rPr>
        <w:t xml:space="preserve">от загрязнения </w:t>
      </w:r>
      <w:r w:rsidR="00AF0A33">
        <w:rPr>
          <w:szCs w:val="28"/>
        </w:rPr>
        <w:t>источников питьевого и хозяйственно-бытового водоснабжения.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5098"/>
        <w:gridCol w:w="1806"/>
      </w:tblGrid>
      <w:tr w:rsidR="00C04060" w:rsidRPr="00390019" w:rsidTr="00AF0A33">
        <w:tc>
          <w:tcPr>
            <w:tcW w:w="9339" w:type="dxa"/>
            <w:gridSpan w:val="3"/>
            <w:shd w:val="clear" w:color="auto" w:fill="auto"/>
          </w:tcPr>
          <w:p w:rsidR="00C04060" w:rsidRPr="00FB3A70" w:rsidRDefault="00C04060" w:rsidP="00AF0A33">
            <w:pPr>
              <w:jc w:val="center"/>
              <w:rPr>
                <w:b/>
              </w:rPr>
            </w:pPr>
            <w:r w:rsidRPr="00FB3A70">
              <w:rPr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C04060" w:rsidRPr="00390019" w:rsidTr="00AF0A33">
        <w:tc>
          <w:tcPr>
            <w:tcW w:w="2546" w:type="dxa"/>
            <w:shd w:val="clear" w:color="auto" w:fill="auto"/>
          </w:tcPr>
          <w:p w:rsidR="00C04060" w:rsidRPr="00FB3A70" w:rsidRDefault="00C04060" w:rsidP="00AF0A33">
            <w:pPr>
              <w:jc w:val="center"/>
              <w:rPr>
                <w:highlight w:val="yellow"/>
              </w:rPr>
            </w:pPr>
            <w:r w:rsidRPr="00FB3A70">
              <w:t>Наименование</w:t>
            </w:r>
          </w:p>
        </w:tc>
        <w:tc>
          <w:tcPr>
            <w:tcW w:w="5098" w:type="dxa"/>
            <w:shd w:val="clear" w:color="auto" w:fill="auto"/>
          </w:tcPr>
          <w:p w:rsidR="00C04060" w:rsidRPr="00FB3A70" w:rsidRDefault="00C04060" w:rsidP="00AF0A33">
            <w:pPr>
              <w:jc w:val="center"/>
            </w:pPr>
            <w:r w:rsidRPr="00FB3A70">
              <w:t>Описание</w:t>
            </w:r>
          </w:p>
        </w:tc>
        <w:tc>
          <w:tcPr>
            <w:tcW w:w="1695" w:type="dxa"/>
            <w:shd w:val="clear" w:color="auto" w:fill="auto"/>
          </w:tcPr>
          <w:p w:rsidR="00C04060" w:rsidRPr="00FB3A70" w:rsidRDefault="00C04060" w:rsidP="00AF0A33">
            <w:pPr>
              <w:jc w:val="center"/>
            </w:pPr>
            <w:r w:rsidRPr="00FB3A70">
              <w:t>Код (числовое обозначение)</w:t>
            </w:r>
          </w:p>
        </w:tc>
      </w:tr>
      <w:tr w:rsidR="00C04060" w:rsidRPr="0087454E" w:rsidTr="00AF0A33">
        <w:tc>
          <w:tcPr>
            <w:tcW w:w="2546" w:type="dxa"/>
            <w:shd w:val="clear" w:color="auto" w:fill="auto"/>
          </w:tcPr>
          <w:p w:rsidR="00CA18A7" w:rsidRDefault="00CA18A7" w:rsidP="00CA18A7">
            <w:pPr>
              <w:autoSpaceDE w:val="0"/>
              <w:autoSpaceDN w:val="0"/>
              <w:adjustRightInd w:val="0"/>
              <w:jc w:val="both"/>
            </w:pPr>
            <w:r>
              <w:t>Улично-дорожная сеть</w:t>
            </w:r>
          </w:p>
          <w:p w:rsidR="00C04060" w:rsidRPr="00FB3A70" w:rsidRDefault="00C04060" w:rsidP="00AF0A33"/>
        </w:tc>
        <w:tc>
          <w:tcPr>
            <w:tcW w:w="5098" w:type="dxa"/>
            <w:shd w:val="clear" w:color="auto" w:fill="auto"/>
          </w:tcPr>
          <w:p w:rsidR="00CA18A7" w:rsidRDefault="00CA18A7" w:rsidP="00CA18A7">
            <w:pPr>
              <w:autoSpaceDE w:val="0"/>
              <w:autoSpaceDN w:val="0"/>
              <w:adjustRightInd w:val="0"/>
              <w:jc w:val="both"/>
            </w:pPr>
            <w: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>
              <w:t>велотранспортной</w:t>
            </w:r>
            <w:proofErr w:type="spellEnd"/>
            <w:r>
              <w:t xml:space="preserve"> и инженерной инфраструктуры;</w:t>
            </w:r>
          </w:p>
          <w:p w:rsidR="00C04060" w:rsidRPr="00FB3A70" w:rsidRDefault="00CA18A7" w:rsidP="00CA18A7">
            <w:pPr>
              <w:autoSpaceDE w:val="0"/>
              <w:autoSpaceDN w:val="0"/>
              <w:adjustRightInd w:val="0"/>
              <w:jc w:val="both"/>
            </w:pPr>
            <w: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</w:t>
            </w:r>
            <w:r>
              <w:lastRenderedPageBreak/>
              <w:t>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  <w:shd w:val="clear" w:color="auto" w:fill="auto"/>
          </w:tcPr>
          <w:p w:rsidR="00C04060" w:rsidRPr="00FB3A70" w:rsidRDefault="00C04060" w:rsidP="00AF0A33">
            <w:pPr>
              <w:jc w:val="center"/>
            </w:pPr>
            <w:r w:rsidRPr="00FB3A70">
              <w:lastRenderedPageBreak/>
              <w:t>12.0</w:t>
            </w:r>
            <w:r w:rsidR="00CA18A7">
              <w:t>.1</w:t>
            </w:r>
          </w:p>
        </w:tc>
      </w:tr>
      <w:tr w:rsidR="00C04060" w:rsidRPr="0087454E" w:rsidTr="00AF0A33">
        <w:tc>
          <w:tcPr>
            <w:tcW w:w="2546" w:type="dxa"/>
            <w:shd w:val="clear" w:color="auto" w:fill="auto"/>
          </w:tcPr>
          <w:p w:rsidR="00C04060" w:rsidRPr="00FB3A70" w:rsidRDefault="00C04060" w:rsidP="00AF0A33">
            <w:r w:rsidRPr="00FB3A70">
              <w:lastRenderedPageBreak/>
              <w:t>Благоустройство территории</w:t>
            </w:r>
          </w:p>
        </w:tc>
        <w:tc>
          <w:tcPr>
            <w:tcW w:w="5098" w:type="dxa"/>
            <w:shd w:val="clear" w:color="auto" w:fill="auto"/>
          </w:tcPr>
          <w:p w:rsidR="00C04060" w:rsidRPr="00FB3A70" w:rsidRDefault="00C04060" w:rsidP="00AF0A33">
            <w:pPr>
              <w:autoSpaceDE w:val="0"/>
              <w:autoSpaceDN w:val="0"/>
              <w:adjustRightInd w:val="0"/>
              <w:jc w:val="both"/>
            </w:pPr>
            <w:r w:rsidRPr="00FB3A70"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  <w:shd w:val="clear" w:color="auto" w:fill="auto"/>
          </w:tcPr>
          <w:p w:rsidR="00C04060" w:rsidRPr="00FB3A70" w:rsidRDefault="00C04060" w:rsidP="00AF0A33">
            <w:pPr>
              <w:jc w:val="center"/>
            </w:pPr>
            <w:r w:rsidRPr="00FB3A70">
              <w:t>12.0.2</w:t>
            </w:r>
            <w:r w:rsidR="00C854D7" w:rsidRPr="003D6FC6">
              <w:t>»;</w:t>
            </w:r>
          </w:p>
        </w:tc>
      </w:tr>
    </w:tbl>
    <w:p w:rsidR="007A78E6" w:rsidRDefault="007A78E6" w:rsidP="00A91135">
      <w:pPr>
        <w:spacing w:line="360" w:lineRule="auto"/>
        <w:jc w:val="center"/>
        <w:rPr>
          <w:b/>
          <w:szCs w:val="28"/>
        </w:rPr>
      </w:pPr>
    </w:p>
    <w:p w:rsidR="001218A7" w:rsidRDefault="0015068F" w:rsidP="001218A7">
      <w:pPr>
        <w:spacing w:line="360" w:lineRule="auto"/>
        <w:ind w:firstLine="851"/>
        <w:jc w:val="both"/>
        <w:rPr>
          <w:szCs w:val="28"/>
          <w:u w:color="FFFFFF"/>
        </w:rPr>
      </w:pPr>
      <w:r>
        <w:rPr>
          <w:szCs w:val="28"/>
        </w:rPr>
        <w:t>5</w:t>
      </w:r>
      <w:r w:rsidR="001218A7">
        <w:rPr>
          <w:szCs w:val="28"/>
        </w:rPr>
        <w:t xml:space="preserve">) </w:t>
      </w:r>
      <w:r w:rsidR="008213C3">
        <w:rPr>
          <w:szCs w:val="28"/>
        </w:rPr>
        <w:t xml:space="preserve">в </w:t>
      </w:r>
      <w:r w:rsidR="001218A7" w:rsidRPr="005610C3">
        <w:rPr>
          <w:szCs w:val="28"/>
          <w:u w:color="FFFFFF"/>
        </w:rPr>
        <w:t>стать</w:t>
      </w:r>
      <w:r w:rsidR="001218A7">
        <w:rPr>
          <w:szCs w:val="28"/>
          <w:u w:color="FFFFFF"/>
        </w:rPr>
        <w:t>ю</w:t>
      </w:r>
      <w:r w:rsidR="001218A7" w:rsidRPr="005610C3">
        <w:rPr>
          <w:szCs w:val="28"/>
          <w:u w:color="FFFFFF"/>
        </w:rPr>
        <w:t xml:space="preserve"> 2</w:t>
      </w:r>
      <w:r w:rsidR="008213C3">
        <w:rPr>
          <w:szCs w:val="28"/>
          <w:u w:color="FFFFFF"/>
        </w:rPr>
        <w:t>6</w:t>
      </w:r>
      <w:r w:rsidR="001218A7">
        <w:rPr>
          <w:szCs w:val="28"/>
          <w:u w:color="FFFFFF"/>
        </w:rPr>
        <w:t xml:space="preserve"> Правил </w:t>
      </w:r>
      <w:r w:rsidR="008213C3">
        <w:rPr>
          <w:szCs w:val="28"/>
          <w:u w:color="FFFFFF"/>
        </w:rPr>
        <w:t>внести изменения</w:t>
      </w:r>
      <w:r w:rsidR="001218A7">
        <w:rPr>
          <w:szCs w:val="28"/>
          <w:u w:color="FFFFFF"/>
        </w:rPr>
        <w:t xml:space="preserve">: </w:t>
      </w:r>
    </w:p>
    <w:p w:rsidR="008213C3" w:rsidRPr="00503F9E" w:rsidRDefault="00503F9E" w:rsidP="001218A7">
      <w:pPr>
        <w:spacing w:line="360" w:lineRule="auto"/>
        <w:ind w:firstLine="851"/>
        <w:jc w:val="both"/>
        <w:rPr>
          <w:szCs w:val="28"/>
        </w:rPr>
      </w:pPr>
      <w:r>
        <w:rPr>
          <w:szCs w:val="28"/>
          <w:u w:color="FFFFFF"/>
        </w:rPr>
        <w:t>таблицу</w:t>
      </w:r>
      <w:r w:rsidRPr="00503F9E">
        <w:rPr>
          <w:szCs w:val="28"/>
          <w:u w:color="FFFFFF"/>
        </w:rPr>
        <w:t xml:space="preserve"> </w:t>
      </w:r>
      <w:r w:rsidRPr="00503F9E">
        <w:rPr>
          <w:szCs w:val="28"/>
        </w:rPr>
        <w:t>основны</w:t>
      </w:r>
      <w:r>
        <w:rPr>
          <w:szCs w:val="28"/>
        </w:rPr>
        <w:t>х</w:t>
      </w:r>
      <w:r w:rsidRPr="00503F9E">
        <w:rPr>
          <w:szCs w:val="28"/>
        </w:rPr>
        <w:t xml:space="preserve"> вид</w:t>
      </w:r>
      <w:r>
        <w:rPr>
          <w:szCs w:val="28"/>
        </w:rPr>
        <w:t>ов</w:t>
      </w:r>
      <w:r w:rsidRPr="00503F9E">
        <w:rPr>
          <w:szCs w:val="28"/>
        </w:rPr>
        <w:t xml:space="preserve"> разрешенного использования земельных участков и объектов капитального строительства</w:t>
      </w:r>
      <w:r w:rsidR="008213C3" w:rsidRPr="00503F9E">
        <w:rPr>
          <w:szCs w:val="28"/>
          <w:u w:color="FFFFFF"/>
        </w:rPr>
        <w:t xml:space="preserve"> </w:t>
      </w:r>
      <w:r>
        <w:rPr>
          <w:szCs w:val="28"/>
        </w:rPr>
        <w:t xml:space="preserve">в зоне </w:t>
      </w:r>
      <w:r w:rsidR="008213C3" w:rsidRPr="003D6FC6">
        <w:rPr>
          <w:szCs w:val="28"/>
        </w:rPr>
        <w:t xml:space="preserve">Р4 </w:t>
      </w:r>
      <w:r w:rsidRPr="00503F9E">
        <w:rPr>
          <w:szCs w:val="28"/>
        </w:rPr>
        <w:t>«Зона отдыха и туризма» дополнить строкой следующего содержания: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6E7977" w:rsidRPr="003D6FC6" w:rsidTr="00AF0A33">
        <w:tc>
          <w:tcPr>
            <w:tcW w:w="2545" w:type="dxa"/>
            <w:shd w:val="clear" w:color="auto" w:fill="auto"/>
          </w:tcPr>
          <w:p w:rsidR="006E7977" w:rsidRPr="003D6FC6" w:rsidRDefault="00BB57DD" w:rsidP="006E7977">
            <w:pPr>
              <w:autoSpaceDE w:val="0"/>
              <w:autoSpaceDN w:val="0"/>
              <w:adjustRightInd w:val="0"/>
            </w:pPr>
            <w:r>
              <w:t>«</w:t>
            </w:r>
            <w:r w:rsidR="006E7977">
              <w:t>Отдых (рекреация)</w:t>
            </w:r>
          </w:p>
        </w:tc>
        <w:tc>
          <w:tcPr>
            <w:tcW w:w="5099" w:type="dxa"/>
            <w:shd w:val="clear" w:color="auto" w:fill="auto"/>
          </w:tcPr>
          <w:p w:rsidR="006E7977" w:rsidRDefault="006E7977" w:rsidP="006E7977">
            <w:pPr>
              <w:autoSpaceDE w:val="0"/>
              <w:autoSpaceDN w:val="0"/>
              <w:adjustRightInd w:val="0"/>
              <w:jc w:val="both"/>
            </w:pPr>
            <w:r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</w:t>
            </w:r>
          </w:p>
          <w:p w:rsidR="006E7977" w:rsidRDefault="006E7977" w:rsidP="006E7977">
            <w:pPr>
              <w:autoSpaceDE w:val="0"/>
              <w:autoSpaceDN w:val="0"/>
              <w:adjustRightInd w:val="0"/>
              <w:jc w:val="both"/>
            </w:pPr>
            <w:r>
              <w:t>создание и уход за городскими лесами, скверами, прудами, озерами, водохранилищами, пляжами, а также обустройство мест отдыха в них.</w:t>
            </w:r>
          </w:p>
          <w:p w:rsidR="006E7977" w:rsidRPr="003D6FC6" w:rsidRDefault="006E7977" w:rsidP="00503F9E">
            <w:pPr>
              <w:autoSpaceDE w:val="0"/>
              <w:autoSpaceDN w:val="0"/>
              <w:adjustRightInd w:val="0"/>
              <w:jc w:val="both"/>
            </w:pPr>
            <w:r>
              <w:t xml:space="preserve">Содержание данного вида разрешенного использования включает в себя содержание видов разрешенного использования </w:t>
            </w:r>
            <w:r w:rsidRPr="00503F9E">
              <w:t xml:space="preserve">с </w:t>
            </w:r>
            <w:hyperlink r:id="rId10" w:history="1">
              <w:r w:rsidRPr="00503F9E">
                <w:t>кодами 5.1</w:t>
              </w:r>
            </w:hyperlink>
            <w:r w:rsidRPr="00503F9E">
              <w:t xml:space="preserve"> - </w:t>
            </w:r>
            <w:hyperlink r:id="rId11" w:history="1">
              <w:r w:rsidRPr="00503F9E">
                <w:t>5.5</w:t>
              </w:r>
            </w:hyperlink>
          </w:p>
        </w:tc>
        <w:tc>
          <w:tcPr>
            <w:tcW w:w="1695" w:type="dxa"/>
            <w:shd w:val="clear" w:color="auto" w:fill="auto"/>
          </w:tcPr>
          <w:p w:rsidR="006E7977" w:rsidRPr="003D6FC6" w:rsidRDefault="006E7977" w:rsidP="006E7977">
            <w:pPr>
              <w:jc w:val="center"/>
            </w:pPr>
            <w:r>
              <w:t>5</w:t>
            </w:r>
            <w:r w:rsidRPr="003D6FC6">
              <w:t>.</w:t>
            </w:r>
            <w:r>
              <w:t>0</w:t>
            </w:r>
            <w:r w:rsidR="00BB57DD">
              <w:t>»</w:t>
            </w:r>
          </w:p>
        </w:tc>
      </w:tr>
    </w:tbl>
    <w:p w:rsidR="00CA18A7" w:rsidRDefault="00CA18A7">
      <w:pPr>
        <w:rPr>
          <w:szCs w:val="28"/>
        </w:rPr>
      </w:pPr>
    </w:p>
    <w:p w:rsidR="008213C3" w:rsidRDefault="0015068F" w:rsidP="001218A7">
      <w:pPr>
        <w:spacing w:line="360" w:lineRule="auto"/>
        <w:ind w:firstLine="851"/>
        <w:jc w:val="both"/>
        <w:rPr>
          <w:szCs w:val="28"/>
          <w:u w:color="FFFFFF"/>
        </w:rPr>
      </w:pPr>
      <w:r>
        <w:rPr>
          <w:szCs w:val="28"/>
        </w:rPr>
        <w:t>6</w:t>
      </w:r>
      <w:r w:rsidR="008213C3">
        <w:rPr>
          <w:szCs w:val="28"/>
        </w:rPr>
        <w:t xml:space="preserve">) </w:t>
      </w:r>
      <w:r w:rsidR="008213C3" w:rsidRPr="005610C3">
        <w:rPr>
          <w:szCs w:val="28"/>
          <w:u w:color="FFFFFF"/>
        </w:rPr>
        <w:t>стать</w:t>
      </w:r>
      <w:r w:rsidR="008213C3">
        <w:rPr>
          <w:szCs w:val="28"/>
          <w:u w:color="FFFFFF"/>
        </w:rPr>
        <w:t>ю</w:t>
      </w:r>
      <w:r w:rsidR="008213C3" w:rsidRPr="005610C3">
        <w:rPr>
          <w:szCs w:val="28"/>
          <w:u w:color="FFFFFF"/>
        </w:rPr>
        <w:t xml:space="preserve"> 2</w:t>
      </w:r>
      <w:r w:rsidR="008213C3">
        <w:rPr>
          <w:szCs w:val="28"/>
          <w:u w:color="FFFFFF"/>
        </w:rPr>
        <w:t>8 Правил изложить в следующей редакции:</w:t>
      </w:r>
    </w:p>
    <w:p w:rsidR="001218A7" w:rsidRDefault="001218A7" w:rsidP="00FB1405">
      <w:pPr>
        <w:spacing w:line="360" w:lineRule="auto"/>
        <w:ind w:firstLine="851"/>
        <w:contextualSpacing/>
        <w:rPr>
          <w:i/>
          <w:szCs w:val="28"/>
        </w:rPr>
      </w:pPr>
      <w:r w:rsidRPr="001218A7">
        <w:rPr>
          <w:szCs w:val="28"/>
        </w:rPr>
        <w:t>«</w:t>
      </w:r>
      <w:r w:rsidRPr="001218A7">
        <w:rPr>
          <w:b/>
          <w:szCs w:val="28"/>
          <w:u w:color="FFFFFF"/>
        </w:rPr>
        <w:t xml:space="preserve">Статья 28. </w:t>
      </w:r>
      <w:r w:rsidRPr="001218A7">
        <w:rPr>
          <w:b/>
          <w:szCs w:val="28"/>
        </w:rPr>
        <w:t>Перечень видов разрешенного использования земельных участков и объектов капитального строительства в зонах специального назначения</w:t>
      </w:r>
      <w:r w:rsidRPr="001218A7">
        <w:rPr>
          <w:szCs w:val="28"/>
        </w:rPr>
        <w:t xml:space="preserve"> </w:t>
      </w:r>
    </w:p>
    <w:p w:rsidR="001218A7" w:rsidRPr="0052659A" w:rsidRDefault="001218A7" w:rsidP="0052659A">
      <w:pPr>
        <w:spacing w:line="360" w:lineRule="auto"/>
        <w:jc w:val="center"/>
        <w:rPr>
          <w:b/>
        </w:rPr>
      </w:pPr>
      <w:r w:rsidRPr="0052659A">
        <w:rPr>
          <w:b/>
        </w:rPr>
        <w:lastRenderedPageBreak/>
        <w:t>Сп1 Зона специального назначения, связанная с захоронениями</w:t>
      </w:r>
    </w:p>
    <w:p w:rsidR="001218A7" w:rsidRPr="003D6FC6" w:rsidRDefault="001218A7" w:rsidP="001218A7">
      <w:pPr>
        <w:tabs>
          <w:tab w:val="left" w:pos="0"/>
        </w:tabs>
        <w:spacing w:after="200" w:line="360" w:lineRule="auto"/>
        <w:ind w:firstLine="709"/>
        <w:jc w:val="both"/>
        <w:rPr>
          <w:szCs w:val="28"/>
        </w:rPr>
      </w:pPr>
      <w:r w:rsidRPr="003D6FC6">
        <w:rPr>
          <w:szCs w:val="28"/>
        </w:rPr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5057"/>
        <w:gridCol w:w="1806"/>
      </w:tblGrid>
      <w:tr w:rsidR="001218A7" w:rsidRPr="003D6FC6" w:rsidTr="00AF0A33">
        <w:tc>
          <w:tcPr>
            <w:tcW w:w="9339" w:type="dxa"/>
            <w:gridSpan w:val="3"/>
            <w:shd w:val="clear" w:color="auto" w:fill="auto"/>
          </w:tcPr>
          <w:p w:rsidR="001218A7" w:rsidRPr="003D6FC6" w:rsidRDefault="001218A7" w:rsidP="00AF0A33">
            <w:pPr>
              <w:jc w:val="center"/>
              <w:rPr>
                <w:b/>
              </w:rPr>
            </w:pPr>
            <w:r w:rsidRPr="003D6FC6">
              <w:rPr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1218A7" w:rsidRPr="003D6FC6" w:rsidTr="00AF0A33">
        <w:tc>
          <w:tcPr>
            <w:tcW w:w="2589" w:type="dxa"/>
            <w:shd w:val="clear" w:color="auto" w:fill="auto"/>
          </w:tcPr>
          <w:p w:rsidR="001218A7" w:rsidRPr="003D6FC6" w:rsidRDefault="001218A7" w:rsidP="00AF0A33">
            <w:pPr>
              <w:jc w:val="center"/>
            </w:pPr>
            <w:r w:rsidRPr="003D6FC6">
              <w:t>Наименование</w:t>
            </w:r>
          </w:p>
        </w:tc>
        <w:tc>
          <w:tcPr>
            <w:tcW w:w="5057" w:type="dxa"/>
            <w:shd w:val="clear" w:color="auto" w:fill="auto"/>
          </w:tcPr>
          <w:p w:rsidR="001218A7" w:rsidRPr="003D6FC6" w:rsidRDefault="001218A7" w:rsidP="00AF0A33">
            <w:pPr>
              <w:jc w:val="center"/>
            </w:pPr>
            <w:r w:rsidRPr="003D6FC6">
              <w:t>Описание</w:t>
            </w:r>
          </w:p>
        </w:tc>
        <w:tc>
          <w:tcPr>
            <w:tcW w:w="1693" w:type="dxa"/>
            <w:shd w:val="clear" w:color="auto" w:fill="auto"/>
          </w:tcPr>
          <w:p w:rsidR="001218A7" w:rsidRPr="003D6FC6" w:rsidRDefault="001218A7" w:rsidP="00AF0A33">
            <w:pPr>
              <w:jc w:val="center"/>
            </w:pPr>
            <w:r w:rsidRPr="003D6FC6">
              <w:t>Код (числовое обозначение)</w:t>
            </w:r>
          </w:p>
        </w:tc>
      </w:tr>
      <w:tr w:rsidR="001218A7" w:rsidRPr="003D6FC6" w:rsidTr="00AF0A33">
        <w:tc>
          <w:tcPr>
            <w:tcW w:w="2589" w:type="dxa"/>
            <w:shd w:val="clear" w:color="auto" w:fill="auto"/>
          </w:tcPr>
          <w:p w:rsidR="001218A7" w:rsidRPr="003D6FC6" w:rsidRDefault="001218A7" w:rsidP="00AF0A33">
            <w:r w:rsidRPr="003D6FC6">
              <w:t>Осуществление религиозных обрядов</w:t>
            </w:r>
          </w:p>
        </w:tc>
        <w:tc>
          <w:tcPr>
            <w:tcW w:w="5057" w:type="dxa"/>
            <w:shd w:val="clear" w:color="auto" w:fill="auto"/>
          </w:tcPr>
          <w:p w:rsidR="001218A7" w:rsidRPr="003D6FC6" w:rsidRDefault="001218A7" w:rsidP="00AF0A33">
            <w:r w:rsidRPr="003D6FC6"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3" w:type="dxa"/>
            <w:shd w:val="clear" w:color="auto" w:fill="auto"/>
          </w:tcPr>
          <w:p w:rsidR="001218A7" w:rsidRPr="003D6FC6" w:rsidRDefault="001218A7" w:rsidP="00AF0A33">
            <w:pPr>
              <w:jc w:val="center"/>
            </w:pPr>
            <w:r w:rsidRPr="003D6FC6">
              <w:t>3.7.1</w:t>
            </w:r>
          </w:p>
        </w:tc>
      </w:tr>
      <w:tr w:rsidR="001218A7" w:rsidRPr="003D6FC6" w:rsidTr="00AF0A33">
        <w:tc>
          <w:tcPr>
            <w:tcW w:w="2589" w:type="dxa"/>
            <w:shd w:val="clear" w:color="auto" w:fill="auto"/>
          </w:tcPr>
          <w:p w:rsidR="001218A7" w:rsidRPr="003D6FC6" w:rsidRDefault="001218A7" w:rsidP="00AF0A33">
            <w:r w:rsidRPr="003D6FC6">
              <w:t>Религиозное управление и образование</w:t>
            </w:r>
          </w:p>
        </w:tc>
        <w:tc>
          <w:tcPr>
            <w:tcW w:w="5057" w:type="dxa"/>
            <w:shd w:val="clear" w:color="auto" w:fill="auto"/>
          </w:tcPr>
          <w:p w:rsidR="001218A7" w:rsidRPr="003D6FC6" w:rsidRDefault="001218A7" w:rsidP="00AF0A33">
            <w:r w:rsidRPr="003D6FC6"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3" w:type="dxa"/>
            <w:shd w:val="clear" w:color="auto" w:fill="auto"/>
          </w:tcPr>
          <w:p w:rsidR="001218A7" w:rsidRPr="003D6FC6" w:rsidRDefault="001218A7" w:rsidP="00AF0A33">
            <w:pPr>
              <w:jc w:val="center"/>
            </w:pPr>
            <w:r w:rsidRPr="003D6FC6">
              <w:t>3.7.2</w:t>
            </w:r>
          </w:p>
        </w:tc>
      </w:tr>
      <w:tr w:rsidR="001218A7" w:rsidRPr="003D6FC6" w:rsidTr="00AF0A33">
        <w:tc>
          <w:tcPr>
            <w:tcW w:w="2589" w:type="dxa"/>
            <w:shd w:val="clear" w:color="auto" w:fill="auto"/>
          </w:tcPr>
          <w:p w:rsidR="001218A7" w:rsidRPr="003D6FC6" w:rsidRDefault="001218A7" w:rsidP="00AF0A33">
            <w:r w:rsidRPr="003D6FC6">
              <w:t>Земельные участки (территории) общего пользования</w:t>
            </w:r>
          </w:p>
        </w:tc>
        <w:tc>
          <w:tcPr>
            <w:tcW w:w="5057" w:type="dxa"/>
            <w:shd w:val="clear" w:color="auto" w:fill="auto"/>
          </w:tcPr>
          <w:p w:rsidR="001218A7" w:rsidRPr="003D6FC6" w:rsidRDefault="001218A7" w:rsidP="00AF0A33">
            <w:r w:rsidRPr="003D6FC6"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  <w:shd w:val="clear" w:color="auto" w:fill="auto"/>
          </w:tcPr>
          <w:p w:rsidR="001218A7" w:rsidRPr="003D6FC6" w:rsidRDefault="001218A7" w:rsidP="00AF0A33">
            <w:pPr>
              <w:jc w:val="center"/>
            </w:pPr>
            <w:r w:rsidRPr="003D6FC6">
              <w:t>12.0</w:t>
            </w:r>
          </w:p>
        </w:tc>
      </w:tr>
      <w:tr w:rsidR="001218A7" w:rsidRPr="003D6FC6" w:rsidTr="00AF0A33">
        <w:tc>
          <w:tcPr>
            <w:tcW w:w="2589" w:type="dxa"/>
            <w:shd w:val="clear" w:color="auto" w:fill="auto"/>
          </w:tcPr>
          <w:p w:rsidR="001218A7" w:rsidRPr="003D6FC6" w:rsidRDefault="001218A7" w:rsidP="00AF0A33">
            <w:r w:rsidRPr="003D6FC6">
              <w:t>Улично-дорожная сеть</w:t>
            </w:r>
          </w:p>
        </w:tc>
        <w:tc>
          <w:tcPr>
            <w:tcW w:w="5057" w:type="dxa"/>
            <w:shd w:val="clear" w:color="auto" w:fill="auto"/>
          </w:tcPr>
          <w:p w:rsidR="001218A7" w:rsidRPr="003D6FC6" w:rsidRDefault="001218A7" w:rsidP="00AF0A33">
            <w:r w:rsidRPr="003D6FC6"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3D6FC6">
              <w:t>велотранспортной</w:t>
            </w:r>
            <w:proofErr w:type="spellEnd"/>
            <w:r w:rsidRPr="003D6FC6">
              <w:t xml:space="preserve"> и инженерной инфраструктуры;</w:t>
            </w:r>
          </w:p>
          <w:p w:rsidR="001218A7" w:rsidRPr="003D6FC6" w:rsidRDefault="001218A7" w:rsidP="00AF0A33">
            <w:r w:rsidRPr="003D6FC6">
              <w:lastRenderedPageBreak/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  <w:shd w:val="clear" w:color="auto" w:fill="auto"/>
          </w:tcPr>
          <w:p w:rsidR="001218A7" w:rsidRPr="003D6FC6" w:rsidRDefault="001218A7" w:rsidP="00AF0A33">
            <w:pPr>
              <w:jc w:val="center"/>
            </w:pPr>
            <w:r w:rsidRPr="003D6FC6">
              <w:lastRenderedPageBreak/>
              <w:t>12.0.1</w:t>
            </w:r>
          </w:p>
        </w:tc>
      </w:tr>
      <w:tr w:rsidR="001218A7" w:rsidRPr="003D6FC6" w:rsidTr="00AF0A33">
        <w:tc>
          <w:tcPr>
            <w:tcW w:w="2589" w:type="dxa"/>
            <w:shd w:val="clear" w:color="auto" w:fill="auto"/>
          </w:tcPr>
          <w:p w:rsidR="001218A7" w:rsidRPr="003D6FC6" w:rsidRDefault="001218A7" w:rsidP="00AF0A33">
            <w:r w:rsidRPr="003D6FC6">
              <w:lastRenderedPageBreak/>
              <w:t>Благоустройство территории</w:t>
            </w:r>
          </w:p>
        </w:tc>
        <w:tc>
          <w:tcPr>
            <w:tcW w:w="5057" w:type="dxa"/>
            <w:shd w:val="clear" w:color="auto" w:fill="auto"/>
          </w:tcPr>
          <w:p w:rsidR="001218A7" w:rsidRPr="003D6FC6" w:rsidRDefault="001218A7" w:rsidP="00AF0A33">
            <w:r w:rsidRPr="003D6FC6"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  <w:shd w:val="clear" w:color="auto" w:fill="auto"/>
          </w:tcPr>
          <w:p w:rsidR="001218A7" w:rsidRPr="003D6FC6" w:rsidRDefault="001218A7" w:rsidP="00AF0A33">
            <w:pPr>
              <w:jc w:val="center"/>
            </w:pPr>
            <w:r w:rsidRPr="003D6FC6">
              <w:t>12.0.2</w:t>
            </w:r>
          </w:p>
        </w:tc>
      </w:tr>
      <w:tr w:rsidR="001218A7" w:rsidRPr="003D6FC6" w:rsidTr="00AF0A33">
        <w:tc>
          <w:tcPr>
            <w:tcW w:w="2589" w:type="dxa"/>
            <w:shd w:val="clear" w:color="auto" w:fill="auto"/>
          </w:tcPr>
          <w:p w:rsidR="001218A7" w:rsidRPr="003D6FC6" w:rsidRDefault="001218A7" w:rsidP="00AF0A33">
            <w:r w:rsidRPr="003D6FC6">
              <w:t>Ритуальная деятельность</w:t>
            </w:r>
          </w:p>
        </w:tc>
        <w:tc>
          <w:tcPr>
            <w:tcW w:w="5057" w:type="dxa"/>
            <w:shd w:val="clear" w:color="auto" w:fill="auto"/>
          </w:tcPr>
          <w:p w:rsidR="001218A7" w:rsidRPr="003D6FC6" w:rsidRDefault="001218A7" w:rsidP="00AF0A33">
            <w:r w:rsidRPr="003D6FC6">
              <w:t>Размещение кладбищ, крематориев и мест захоронения;</w:t>
            </w:r>
          </w:p>
          <w:p w:rsidR="001218A7" w:rsidRPr="003D6FC6" w:rsidRDefault="001218A7" w:rsidP="00AF0A33">
            <w:r w:rsidRPr="003D6FC6">
              <w:t>размещение соответствующих культовых сооружений;</w:t>
            </w:r>
          </w:p>
          <w:p w:rsidR="001218A7" w:rsidRPr="003D6FC6" w:rsidRDefault="001218A7" w:rsidP="00AF0A33">
            <w:r w:rsidRPr="003D6FC6"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  <w:shd w:val="clear" w:color="auto" w:fill="auto"/>
          </w:tcPr>
          <w:p w:rsidR="001218A7" w:rsidRPr="003D6FC6" w:rsidRDefault="001218A7" w:rsidP="00AF0A33">
            <w:pPr>
              <w:jc w:val="center"/>
            </w:pPr>
            <w:r w:rsidRPr="003D6FC6">
              <w:t>12.1</w:t>
            </w:r>
          </w:p>
        </w:tc>
      </w:tr>
    </w:tbl>
    <w:p w:rsidR="001218A7" w:rsidRPr="003D6FC6" w:rsidRDefault="001218A7" w:rsidP="001218A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5098"/>
        <w:gridCol w:w="1806"/>
      </w:tblGrid>
      <w:tr w:rsidR="001218A7" w:rsidRPr="003D6FC6" w:rsidTr="00AF0A33">
        <w:tc>
          <w:tcPr>
            <w:tcW w:w="9339" w:type="dxa"/>
            <w:gridSpan w:val="3"/>
            <w:shd w:val="clear" w:color="auto" w:fill="auto"/>
          </w:tcPr>
          <w:p w:rsidR="001218A7" w:rsidRPr="003D6FC6" w:rsidRDefault="001218A7" w:rsidP="00AF0A33">
            <w:pPr>
              <w:jc w:val="center"/>
              <w:rPr>
                <w:b/>
              </w:rPr>
            </w:pPr>
            <w:r w:rsidRPr="003D6FC6">
              <w:rPr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1218A7" w:rsidRPr="003D6FC6" w:rsidTr="00AF0A33">
        <w:tc>
          <w:tcPr>
            <w:tcW w:w="2546" w:type="dxa"/>
            <w:shd w:val="clear" w:color="auto" w:fill="auto"/>
          </w:tcPr>
          <w:p w:rsidR="001218A7" w:rsidRPr="003D6FC6" w:rsidRDefault="001218A7" w:rsidP="00AF0A33">
            <w:pPr>
              <w:jc w:val="center"/>
            </w:pPr>
            <w:r w:rsidRPr="003D6FC6">
              <w:t>Наименование</w:t>
            </w:r>
          </w:p>
        </w:tc>
        <w:tc>
          <w:tcPr>
            <w:tcW w:w="5098" w:type="dxa"/>
            <w:shd w:val="clear" w:color="auto" w:fill="auto"/>
          </w:tcPr>
          <w:p w:rsidR="001218A7" w:rsidRPr="003D6FC6" w:rsidRDefault="001218A7" w:rsidP="00AF0A33">
            <w:pPr>
              <w:jc w:val="center"/>
            </w:pPr>
            <w:r w:rsidRPr="003D6FC6">
              <w:t>Описание</w:t>
            </w:r>
          </w:p>
        </w:tc>
        <w:tc>
          <w:tcPr>
            <w:tcW w:w="1695" w:type="dxa"/>
            <w:shd w:val="clear" w:color="auto" w:fill="auto"/>
          </w:tcPr>
          <w:p w:rsidR="001218A7" w:rsidRPr="003D6FC6" w:rsidRDefault="001218A7" w:rsidP="00AF0A33">
            <w:pPr>
              <w:jc w:val="center"/>
            </w:pPr>
            <w:r w:rsidRPr="003D6FC6">
              <w:t>Код (числовое обозначение)</w:t>
            </w:r>
          </w:p>
        </w:tc>
      </w:tr>
      <w:tr w:rsidR="001218A7" w:rsidRPr="003D6FC6" w:rsidTr="00AF0A33">
        <w:tc>
          <w:tcPr>
            <w:tcW w:w="2546" w:type="dxa"/>
            <w:shd w:val="clear" w:color="auto" w:fill="auto"/>
          </w:tcPr>
          <w:p w:rsidR="001218A7" w:rsidRPr="003D6FC6" w:rsidRDefault="001218A7" w:rsidP="00AF0A33">
            <w:r w:rsidRPr="003D6FC6">
              <w:t>Предоставление коммунальных услуг</w:t>
            </w:r>
          </w:p>
        </w:tc>
        <w:tc>
          <w:tcPr>
            <w:tcW w:w="5098" w:type="dxa"/>
            <w:shd w:val="clear" w:color="auto" w:fill="auto"/>
          </w:tcPr>
          <w:p w:rsidR="001218A7" w:rsidRPr="003D6FC6" w:rsidRDefault="001218A7" w:rsidP="00AF0A33">
            <w:r w:rsidRPr="003D6FC6"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</w:t>
            </w:r>
            <w:r w:rsidRPr="003D6FC6">
              <w:lastRenderedPageBreak/>
              <w:t>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  <w:shd w:val="clear" w:color="auto" w:fill="auto"/>
          </w:tcPr>
          <w:p w:rsidR="001218A7" w:rsidRPr="003D6FC6" w:rsidRDefault="001218A7" w:rsidP="00AF0A33">
            <w:pPr>
              <w:jc w:val="center"/>
            </w:pPr>
            <w:r w:rsidRPr="003D6FC6">
              <w:lastRenderedPageBreak/>
              <w:t>3.1.1</w:t>
            </w:r>
          </w:p>
        </w:tc>
      </w:tr>
      <w:tr w:rsidR="001218A7" w:rsidRPr="003D6FC6" w:rsidTr="00AF0A33">
        <w:tc>
          <w:tcPr>
            <w:tcW w:w="2546" w:type="dxa"/>
            <w:shd w:val="clear" w:color="auto" w:fill="auto"/>
          </w:tcPr>
          <w:p w:rsidR="001218A7" w:rsidRPr="003D6FC6" w:rsidRDefault="001218A7" w:rsidP="00AF0A33">
            <w:r w:rsidRPr="003D6FC6">
              <w:rPr>
                <w:rFonts w:eastAsia="Times New Roman"/>
              </w:rPr>
              <w:lastRenderedPageBreak/>
              <w:t>Бытовое обслуживание</w:t>
            </w:r>
          </w:p>
        </w:tc>
        <w:tc>
          <w:tcPr>
            <w:tcW w:w="5098" w:type="dxa"/>
            <w:shd w:val="clear" w:color="auto" w:fill="auto"/>
          </w:tcPr>
          <w:p w:rsidR="001218A7" w:rsidRPr="003D6FC6" w:rsidRDefault="001218A7" w:rsidP="00AF0A33">
            <w:r w:rsidRPr="003D6FC6">
              <w:rPr>
                <w:rFonts w:eastAsia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  <w:shd w:val="clear" w:color="auto" w:fill="auto"/>
          </w:tcPr>
          <w:p w:rsidR="001218A7" w:rsidRPr="003D6FC6" w:rsidRDefault="001218A7" w:rsidP="00AF0A33">
            <w:pPr>
              <w:jc w:val="center"/>
            </w:pPr>
            <w:r w:rsidRPr="003D6FC6">
              <w:t>3.3</w:t>
            </w:r>
          </w:p>
        </w:tc>
      </w:tr>
      <w:tr w:rsidR="001218A7" w:rsidRPr="003D6FC6" w:rsidTr="0015068F">
        <w:trPr>
          <w:trHeight w:val="2253"/>
        </w:trPr>
        <w:tc>
          <w:tcPr>
            <w:tcW w:w="2546" w:type="dxa"/>
            <w:shd w:val="clear" w:color="auto" w:fill="auto"/>
          </w:tcPr>
          <w:p w:rsidR="001218A7" w:rsidRPr="003D6FC6" w:rsidRDefault="001218A7" w:rsidP="00AF0A33">
            <w:r w:rsidRPr="003D6FC6">
              <w:t>Служебные гаражи</w:t>
            </w:r>
          </w:p>
        </w:tc>
        <w:tc>
          <w:tcPr>
            <w:tcW w:w="5098" w:type="dxa"/>
            <w:shd w:val="clear" w:color="auto" w:fill="auto"/>
          </w:tcPr>
          <w:p w:rsidR="001218A7" w:rsidRPr="003D6FC6" w:rsidRDefault="001218A7" w:rsidP="00AF0A33">
            <w:r w:rsidRPr="003D6FC6"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  <w:shd w:val="clear" w:color="auto" w:fill="auto"/>
          </w:tcPr>
          <w:p w:rsidR="001218A7" w:rsidRPr="003D6FC6" w:rsidRDefault="001218A7" w:rsidP="00AF0A33">
            <w:pPr>
              <w:jc w:val="center"/>
            </w:pPr>
            <w:r w:rsidRPr="003D6FC6">
              <w:t>4.9</w:t>
            </w:r>
          </w:p>
        </w:tc>
      </w:tr>
    </w:tbl>
    <w:p w:rsidR="001218A7" w:rsidRPr="003D6FC6" w:rsidRDefault="001218A7" w:rsidP="001218A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5"/>
        <w:gridCol w:w="5099"/>
        <w:gridCol w:w="1806"/>
      </w:tblGrid>
      <w:tr w:rsidR="001218A7" w:rsidRPr="003D6FC6" w:rsidTr="001218A7">
        <w:tc>
          <w:tcPr>
            <w:tcW w:w="9339" w:type="dxa"/>
            <w:gridSpan w:val="3"/>
            <w:shd w:val="clear" w:color="auto" w:fill="auto"/>
          </w:tcPr>
          <w:p w:rsidR="001218A7" w:rsidRPr="003D6FC6" w:rsidRDefault="001218A7" w:rsidP="00AF0A33">
            <w:pPr>
              <w:jc w:val="center"/>
              <w:rPr>
                <w:b/>
              </w:rPr>
            </w:pPr>
            <w:r w:rsidRPr="003D6FC6">
              <w:rPr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1218A7" w:rsidRPr="003D6FC6" w:rsidTr="001218A7">
        <w:tc>
          <w:tcPr>
            <w:tcW w:w="2545" w:type="dxa"/>
            <w:shd w:val="clear" w:color="auto" w:fill="auto"/>
          </w:tcPr>
          <w:p w:rsidR="001218A7" w:rsidRPr="003D6FC6" w:rsidRDefault="001218A7" w:rsidP="00AF0A33">
            <w:pPr>
              <w:jc w:val="center"/>
            </w:pPr>
            <w:r w:rsidRPr="003D6FC6">
              <w:t>Наименование</w:t>
            </w:r>
          </w:p>
        </w:tc>
        <w:tc>
          <w:tcPr>
            <w:tcW w:w="5099" w:type="dxa"/>
            <w:shd w:val="clear" w:color="auto" w:fill="auto"/>
          </w:tcPr>
          <w:p w:rsidR="001218A7" w:rsidRPr="003D6FC6" w:rsidRDefault="001218A7" w:rsidP="00AF0A33">
            <w:pPr>
              <w:jc w:val="center"/>
            </w:pPr>
            <w:r w:rsidRPr="003D6FC6">
              <w:t>Описание</w:t>
            </w:r>
          </w:p>
        </w:tc>
        <w:tc>
          <w:tcPr>
            <w:tcW w:w="1695" w:type="dxa"/>
            <w:shd w:val="clear" w:color="auto" w:fill="auto"/>
          </w:tcPr>
          <w:p w:rsidR="001218A7" w:rsidRPr="003D6FC6" w:rsidRDefault="001218A7" w:rsidP="00AF0A33">
            <w:pPr>
              <w:jc w:val="center"/>
            </w:pPr>
            <w:r w:rsidRPr="003D6FC6">
              <w:t>Код (числовое обозначение)</w:t>
            </w:r>
          </w:p>
        </w:tc>
      </w:tr>
      <w:tr w:rsidR="001218A7" w:rsidRPr="003D6FC6" w:rsidTr="001218A7">
        <w:tc>
          <w:tcPr>
            <w:tcW w:w="2545" w:type="dxa"/>
            <w:shd w:val="clear" w:color="auto" w:fill="auto"/>
          </w:tcPr>
          <w:p w:rsidR="001218A7" w:rsidRPr="003D6FC6" w:rsidRDefault="001218A7" w:rsidP="00AF0A33">
            <w:pPr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>Бытовое обслуживание</w:t>
            </w:r>
          </w:p>
        </w:tc>
        <w:tc>
          <w:tcPr>
            <w:tcW w:w="5099" w:type="dxa"/>
            <w:shd w:val="clear" w:color="auto" w:fill="auto"/>
          </w:tcPr>
          <w:p w:rsidR="001218A7" w:rsidRPr="003D6FC6" w:rsidRDefault="001218A7" w:rsidP="00AF0A33">
            <w:pPr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  <w:shd w:val="clear" w:color="auto" w:fill="auto"/>
          </w:tcPr>
          <w:p w:rsidR="001218A7" w:rsidRPr="003D6FC6" w:rsidRDefault="001218A7" w:rsidP="00AF0A33">
            <w:pPr>
              <w:jc w:val="center"/>
            </w:pPr>
            <w:r w:rsidRPr="003D6FC6">
              <w:t>3.3</w:t>
            </w:r>
          </w:p>
        </w:tc>
      </w:tr>
      <w:tr w:rsidR="001218A7" w:rsidRPr="003D6FC6" w:rsidTr="001218A7">
        <w:tc>
          <w:tcPr>
            <w:tcW w:w="2545" w:type="dxa"/>
            <w:shd w:val="clear" w:color="auto" w:fill="auto"/>
          </w:tcPr>
          <w:p w:rsidR="001218A7" w:rsidRPr="003D6FC6" w:rsidRDefault="001218A7" w:rsidP="00AF0A33">
            <w:pPr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>Специальная деятельность</w:t>
            </w:r>
          </w:p>
        </w:tc>
        <w:tc>
          <w:tcPr>
            <w:tcW w:w="5099" w:type="dxa"/>
            <w:shd w:val="clear" w:color="auto" w:fill="auto"/>
          </w:tcPr>
          <w:p w:rsidR="001218A7" w:rsidRPr="003D6FC6" w:rsidRDefault="001218A7" w:rsidP="00AF0A33">
            <w:pPr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 xml:space="preserve"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</w:t>
            </w:r>
            <w:r w:rsidRPr="003D6FC6">
              <w:rPr>
                <w:rFonts w:eastAsia="Times New Roman"/>
              </w:rPr>
              <w:lastRenderedPageBreak/>
              <w:t>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переработки)</w:t>
            </w:r>
          </w:p>
        </w:tc>
        <w:tc>
          <w:tcPr>
            <w:tcW w:w="1695" w:type="dxa"/>
            <w:shd w:val="clear" w:color="auto" w:fill="auto"/>
          </w:tcPr>
          <w:p w:rsidR="001218A7" w:rsidRPr="003D6FC6" w:rsidRDefault="001218A7" w:rsidP="00AF0A33">
            <w:pPr>
              <w:jc w:val="center"/>
            </w:pPr>
            <w:r w:rsidRPr="003D6FC6">
              <w:lastRenderedPageBreak/>
              <w:t>12.2»;</w:t>
            </w:r>
          </w:p>
        </w:tc>
      </w:tr>
    </w:tbl>
    <w:p w:rsidR="001218A7" w:rsidRPr="0052659A" w:rsidRDefault="001218A7" w:rsidP="0052659A">
      <w:pPr>
        <w:jc w:val="center"/>
        <w:rPr>
          <w:b/>
        </w:rPr>
      </w:pPr>
    </w:p>
    <w:p w:rsidR="001218A7" w:rsidRPr="0052659A" w:rsidRDefault="001218A7" w:rsidP="0052659A">
      <w:pPr>
        <w:spacing w:line="360" w:lineRule="auto"/>
        <w:jc w:val="center"/>
        <w:rPr>
          <w:b/>
        </w:rPr>
      </w:pPr>
      <w:proofErr w:type="spellStart"/>
      <w:r w:rsidRPr="0052659A">
        <w:rPr>
          <w:b/>
        </w:rPr>
        <w:t>СпСЗ</w:t>
      </w:r>
      <w:proofErr w:type="spellEnd"/>
      <w:r w:rsidRPr="0052659A">
        <w:rPr>
          <w:b/>
        </w:rPr>
        <w:t xml:space="preserve"> Зона санитарно-защитного назначения от объектов </w:t>
      </w:r>
      <w:r w:rsidRPr="0052659A">
        <w:rPr>
          <w:b/>
        </w:rPr>
        <w:br/>
        <w:t>специального назначения</w:t>
      </w:r>
    </w:p>
    <w:p w:rsidR="001218A7" w:rsidRPr="00025E07" w:rsidRDefault="001218A7" w:rsidP="0052659A">
      <w:pPr>
        <w:tabs>
          <w:tab w:val="left" w:pos="0"/>
        </w:tabs>
        <w:spacing w:after="200" w:line="360" w:lineRule="auto"/>
        <w:ind w:firstLine="709"/>
        <w:jc w:val="both"/>
        <w:rPr>
          <w:szCs w:val="28"/>
        </w:rPr>
      </w:pPr>
      <w:r w:rsidRPr="001349E7">
        <w:rPr>
          <w:szCs w:val="28"/>
        </w:rPr>
        <w:t xml:space="preserve">Зона </w:t>
      </w:r>
      <w:proofErr w:type="spellStart"/>
      <w:r w:rsidRPr="001349E7">
        <w:rPr>
          <w:szCs w:val="28"/>
        </w:rPr>
        <w:t>СпСЗ</w:t>
      </w:r>
      <w:proofErr w:type="spellEnd"/>
      <w:r w:rsidRPr="001349E7">
        <w:rPr>
          <w:szCs w:val="28"/>
        </w:rPr>
        <w:t xml:space="preserve"> предназначена для обеспечения правовых условий использования территорий, прилегающих к зонам специального назначения с целью защиты жилых зон от вредного воздействия, оказываемого объектами специального назначения</w:t>
      </w:r>
      <w:r>
        <w:rPr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6"/>
        <w:gridCol w:w="5098"/>
        <w:gridCol w:w="1806"/>
      </w:tblGrid>
      <w:tr w:rsidR="001218A7" w:rsidRPr="00390019" w:rsidTr="00AF0A33">
        <w:tc>
          <w:tcPr>
            <w:tcW w:w="9339" w:type="dxa"/>
            <w:gridSpan w:val="3"/>
            <w:shd w:val="clear" w:color="auto" w:fill="auto"/>
          </w:tcPr>
          <w:p w:rsidR="001218A7" w:rsidRPr="00FB3A70" w:rsidRDefault="001218A7" w:rsidP="00AF0A33">
            <w:pPr>
              <w:jc w:val="center"/>
              <w:rPr>
                <w:b/>
              </w:rPr>
            </w:pPr>
            <w:r w:rsidRPr="00FB3A70">
              <w:rPr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1218A7" w:rsidRPr="00390019" w:rsidTr="00AF0A33">
        <w:tc>
          <w:tcPr>
            <w:tcW w:w="2546" w:type="dxa"/>
            <w:shd w:val="clear" w:color="auto" w:fill="auto"/>
          </w:tcPr>
          <w:p w:rsidR="001218A7" w:rsidRPr="00FB3A70" w:rsidRDefault="001218A7" w:rsidP="00AF0A33">
            <w:pPr>
              <w:jc w:val="center"/>
              <w:rPr>
                <w:highlight w:val="yellow"/>
              </w:rPr>
            </w:pPr>
            <w:r w:rsidRPr="00FB3A70">
              <w:t>Наименование</w:t>
            </w:r>
          </w:p>
        </w:tc>
        <w:tc>
          <w:tcPr>
            <w:tcW w:w="5098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Описание</w:t>
            </w:r>
          </w:p>
        </w:tc>
        <w:tc>
          <w:tcPr>
            <w:tcW w:w="1695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Код (числовое обозначение)</w:t>
            </w:r>
          </w:p>
        </w:tc>
      </w:tr>
      <w:tr w:rsidR="001218A7" w:rsidRPr="0087454E" w:rsidTr="00AF0A33">
        <w:tc>
          <w:tcPr>
            <w:tcW w:w="2546" w:type="dxa"/>
            <w:shd w:val="clear" w:color="auto" w:fill="auto"/>
          </w:tcPr>
          <w:p w:rsidR="001218A7" w:rsidRPr="00FB3A70" w:rsidRDefault="001218A7" w:rsidP="00AF0A33">
            <w:r w:rsidRPr="00FB3A70">
              <w:t>Хранение автотранспорта</w:t>
            </w:r>
          </w:p>
        </w:tc>
        <w:tc>
          <w:tcPr>
            <w:tcW w:w="5098" w:type="dxa"/>
            <w:shd w:val="clear" w:color="auto" w:fill="auto"/>
          </w:tcPr>
          <w:p w:rsidR="001218A7" w:rsidRPr="00FB3A70" w:rsidRDefault="001218A7" w:rsidP="00AF0A33">
            <w:pPr>
              <w:jc w:val="both"/>
            </w:pPr>
            <w:r w:rsidRPr="00FB3A70"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FB3A70">
              <w:t>машино</w:t>
            </w:r>
            <w:proofErr w:type="spellEnd"/>
            <w:r w:rsidRPr="00FB3A70"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2.7.1</w:t>
            </w:r>
          </w:p>
        </w:tc>
      </w:tr>
      <w:tr w:rsidR="001218A7" w:rsidRPr="0087454E" w:rsidTr="00AF0A33">
        <w:tc>
          <w:tcPr>
            <w:tcW w:w="2546" w:type="dxa"/>
            <w:shd w:val="clear" w:color="auto" w:fill="auto"/>
          </w:tcPr>
          <w:p w:rsidR="001218A7" w:rsidRPr="00FB3A70" w:rsidRDefault="001218A7" w:rsidP="00AF0A33">
            <w:r w:rsidRPr="00FB3A70">
              <w:t>Коммунальное обслуживание</w:t>
            </w:r>
          </w:p>
        </w:tc>
        <w:tc>
          <w:tcPr>
            <w:tcW w:w="5098" w:type="dxa"/>
            <w:shd w:val="clear" w:color="auto" w:fill="auto"/>
          </w:tcPr>
          <w:p w:rsidR="001218A7" w:rsidRPr="00FB3A70" w:rsidRDefault="001218A7" w:rsidP="00AF0A33">
            <w:pPr>
              <w:jc w:val="both"/>
            </w:pPr>
            <w:r w:rsidRPr="00FB3A70"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3.1</w:t>
            </w:r>
          </w:p>
        </w:tc>
      </w:tr>
      <w:tr w:rsidR="001218A7" w:rsidRPr="0087454E" w:rsidTr="00AF0A33">
        <w:tc>
          <w:tcPr>
            <w:tcW w:w="2546" w:type="dxa"/>
            <w:shd w:val="clear" w:color="auto" w:fill="auto"/>
          </w:tcPr>
          <w:p w:rsidR="001218A7" w:rsidRPr="00FB3A70" w:rsidRDefault="001218A7" w:rsidP="00AF0A33">
            <w:r w:rsidRPr="00FB3A70">
              <w:t>Предоставление коммунальных услуг</w:t>
            </w:r>
          </w:p>
        </w:tc>
        <w:tc>
          <w:tcPr>
            <w:tcW w:w="5098" w:type="dxa"/>
            <w:shd w:val="clear" w:color="auto" w:fill="auto"/>
          </w:tcPr>
          <w:p w:rsidR="001218A7" w:rsidRPr="00FB3A70" w:rsidRDefault="001218A7" w:rsidP="00AF0A33">
            <w:pPr>
              <w:jc w:val="both"/>
            </w:pPr>
            <w:r w:rsidRPr="00FB3A70"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</w:t>
            </w:r>
            <w:r w:rsidRPr="00FB3A70">
              <w:lastRenderedPageBreak/>
              <w:t>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lastRenderedPageBreak/>
              <w:t>3.1.1</w:t>
            </w:r>
          </w:p>
        </w:tc>
      </w:tr>
      <w:tr w:rsidR="001218A7" w:rsidRPr="0087454E" w:rsidTr="00AF0A33">
        <w:tc>
          <w:tcPr>
            <w:tcW w:w="2546" w:type="dxa"/>
            <w:shd w:val="clear" w:color="auto" w:fill="auto"/>
          </w:tcPr>
          <w:p w:rsidR="001218A7" w:rsidRPr="00FB3A70" w:rsidRDefault="001218A7" w:rsidP="00AF0A33">
            <w:r w:rsidRPr="00FB3A70"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  <w:shd w:val="clear" w:color="auto" w:fill="auto"/>
          </w:tcPr>
          <w:p w:rsidR="001218A7" w:rsidRPr="00FB3A70" w:rsidRDefault="001218A7" w:rsidP="00AF0A33">
            <w:pPr>
              <w:jc w:val="both"/>
            </w:pPr>
            <w:r w:rsidRPr="00FB3A70"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3.1.2</w:t>
            </w:r>
          </w:p>
        </w:tc>
      </w:tr>
      <w:tr w:rsidR="001218A7" w:rsidRPr="0087454E" w:rsidTr="00AF0A33">
        <w:tc>
          <w:tcPr>
            <w:tcW w:w="2546" w:type="dxa"/>
            <w:shd w:val="clear" w:color="auto" w:fill="auto"/>
          </w:tcPr>
          <w:p w:rsidR="001218A7" w:rsidRPr="00FB3A70" w:rsidRDefault="001218A7" w:rsidP="00AF0A33">
            <w:r w:rsidRPr="00FB3A70">
              <w:t>Бытовое обслуживание</w:t>
            </w:r>
          </w:p>
        </w:tc>
        <w:tc>
          <w:tcPr>
            <w:tcW w:w="5098" w:type="dxa"/>
            <w:shd w:val="clear" w:color="auto" w:fill="auto"/>
          </w:tcPr>
          <w:p w:rsidR="001218A7" w:rsidRPr="00FB3A70" w:rsidRDefault="001218A7" w:rsidP="00AF0A33">
            <w:pPr>
              <w:jc w:val="both"/>
            </w:pPr>
            <w:r w:rsidRPr="00FB3A70"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3.3</w:t>
            </w:r>
          </w:p>
        </w:tc>
      </w:tr>
      <w:tr w:rsidR="001218A7" w:rsidRPr="0087454E" w:rsidTr="00AF0A33">
        <w:tc>
          <w:tcPr>
            <w:tcW w:w="2546" w:type="dxa"/>
            <w:shd w:val="clear" w:color="auto" w:fill="auto"/>
          </w:tcPr>
          <w:p w:rsidR="001218A7" w:rsidRPr="00FB3A70" w:rsidRDefault="001218A7" w:rsidP="00AF0A33">
            <w:r w:rsidRPr="00FB3A70"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  <w:shd w:val="clear" w:color="auto" w:fill="auto"/>
          </w:tcPr>
          <w:p w:rsidR="001218A7" w:rsidRPr="00FB3A70" w:rsidRDefault="001218A7" w:rsidP="00AF0A33">
            <w:pPr>
              <w:jc w:val="both"/>
            </w:pPr>
            <w:r w:rsidRPr="00FB3A70"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3.9.1</w:t>
            </w:r>
          </w:p>
        </w:tc>
      </w:tr>
      <w:tr w:rsidR="001218A7" w:rsidRPr="0087454E" w:rsidTr="00AF0A33">
        <w:tc>
          <w:tcPr>
            <w:tcW w:w="2546" w:type="dxa"/>
            <w:shd w:val="clear" w:color="auto" w:fill="auto"/>
          </w:tcPr>
          <w:p w:rsidR="001218A7" w:rsidRPr="00FB3A70" w:rsidRDefault="001218A7" w:rsidP="00AF0A33">
            <w:r w:rsidRPr="00FB3A70">
              <w:lastRenderedPageBreak/>
              <w:t>Деловое управление</w:t>
            </w:r>
          </w:p>
        </w:tc>
        <w:tc>
          <w:tcPr>
            <w:tcW w:w="5098" w:type="dxa"/>
            <w:shd w:val="clear" w:color="auto" w:fill="auto"/>
          </w:tcPr>
          <w:p w:rsidR="001218A7" w:rsidRPr="00FB3A70" w:rsidRDefault="001218A7" w:rsidP="00AF0A33">
            <w:pPr>
              <w:jc w:val="both"/>
            </w:pPr>
            <w:r w:rsidRPr="00FB3A70"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4.1</w:t>
            </w:r>
          </w:p>
        </w:tc>
      </w:tr>
      <w:tr w:rsidR="001218A7" w:rsidRPr="0087454E" w:rsidTr="00AF0A33">
        <w:tc>
          <w:tcPr>
            <w:tcW w:w="2546" w:type="dxa"/>
            <w:shd w:val="clear" w:color="auto" w:fill="auto"/>
          </w:tcPr>
          <w:p w:rsidR="001218A7" w:rsidRPr="00FB3A70" w:rsidRDefault="001218A7" w:rsidP="00AF0A33">
            <w:r w:rsidRPr="00FB3A70">
              <w:t>Банковская и страховая деятельность</w:t>
            </w:r>
          </w:p>
        </w:tc>
        <w:tc>
          <w:tcPr>
            <w:tcW w:w="5098" w:type="dxa"/>
            <w:shd w:val="clear" w:color="auto" w:fill="auto"/>
          </w:tcPr>
          <w:p w:rsidR="001218A7" w:rsidRPr="00FB3A70" w:rsidRDefault="001218A7" w:rsidP="00AF0A33">
            <w:pPr>
              <w:jc w:val="both"/>
            </w:pPr>
            <w:r w:rsidRPr="00FB3A70"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95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4.5</w:t>
            </w:r>
          </w:p>
        </w:tc>
      </w:tr>
      <w:tr w:rsidR="001218A7" w:rsidRPr="0087454E" w:rsidTr="00AF0A33">
        <w:tc>
          <w:tcPr>
            <w:tcW w:w="2546" w:type="dxa"/>
            <w:shd w:val="clear" w:color="auto" w:fill="auto"/>
          </w:tcPr>
          <w:p w:rsidR="001218A7" w:rsidRPr="00FB3A70" w:rsidRDefault="001218A7" w:rsidP="00AF0A33">
            <w:r w:rsidRPr="00FB3A70">
              <w:t>Служебные гаражи</w:t>
            </w:r>
          </w:p>
        </w:tc>
        <w:tc>
          <w:tcPr>
            <w:tcW w:w="5098" w:type="dxa"/>
            <w:shd w:val="clear" w:color="auto" w:fill="auto"/>
          </w:tcPr>
          <w:p w:rsidR="001218A7" w:rsidRPr="00FB3A70" w:rsidRDefault="001218A7" w:rsidP="00AF0A33">
            <w:pPr>
              <w:jc w:val="both"/>
            </w:pPr>
            <w:r w:rsidRPr="00FB3A70"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4.9</w:t>
            </w:r>
          </w:p>
        </w:tc>
      </w:tr>
      <w:tr w:rsidR="001218A7" w:rsidRPr="0087454E" w:rsidTr="00AF0A33">
        <w:tc>
          <w:tcPr>
            <w:tcW w:w="2546" w:type="dxa"/>
            <w:shd w:val="clear" w:color="auto" w:fill="auto"/>
          </w:tcPr>
          <w:p w:rsidR="001218A7" w:rsidRPr="00FB3A70" w:rsidRDefault="001218A7" w:rsidP="00AF0A33">
            <w:r w:rsidRPr="00FB3A70">
              <w:t>Обеспечение внутреннего правопорядка</w:t>
            </w:r>
          </w:p>
        </w:tc>
        <w:tc>
          <w:tcPr>
            <w:tcW w:w="5098" w:type="dxa"/>
            <w:shd w:val="clear" w:color="auto" w:fill="auto"/>
          </w:tcPr>
          <w:p w:rsidR="001218A7" w:rsidRPr="00FB3A70" w:rsidRDefault="001218A7" w:rsidP="00AF0A33">
            <w:pPr>
              <w:autoSpaceDE w:val="0"/>
              <w:autoSpaceDN w:val="0"/>
              <w:adjustRightInd w:val="0"/>
              <w:jc w:val="both"/>
            </w:pPr>
            <w:r w:rsidRPr="00FB3A70"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FB3A70">
              <w:t>Росгвардии</w:t>
            </w:r>
            <w:proofErr w:type="spellEnd"/>
            <w:r w:rsidRPr="00FB3A70">
              <w:t xml:space="preserve"> и спасательных служб, в которых существует военизированная служба;</w:t>
            </w:r>
          </w:p>
          <w:p w:rsidR="001218A7" w:rsidRPr="00FB3A70" w:rsidRDefault="001218A7" w:rsidP="00AF0A33">
            <w:pPr>
              <w:jc w:val="both"/>
            </w:pPr>
            <w:r w:rsidRPr="00FB3A70"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8.3</w:t>
            </w:r>
          </w:p>
        </w:tc>
      </w:tr>
      <w:tr w:rsidR="001218A7" w:rsidRPr="0087454E" w:rsidTr="00AF0A33">
        <w:tc>
          <w:tcPr>
            <w:tcW w:w="2546" w:type="dxa"/>
            <w:shd w:val="clear" w:color="auto" w:fill="auto"/>
          </w:tcPr>
          <w:p w:rsidR="001218A7" w:rsidRPr="00FB3A70" w:rsidRDefault="001218A7" w:rsidP="00AF0A33">
            <w:r w:rsidRPr="00FB3A70">
              <w:t>Земельные участки (территории) общего пользования</w:t>
            </w:r>
          </w:p>
        </w:tc>
        <w:tc>
          <w:tcPr>
            <w:tcW w:w="5098" w:type="dxa"/>
            <w:shd w:val="clear" w:color="auto" w:fill="auto"/>
          </w:tcPr>
          <w:p w:rsidR="001218A7" w:rsidRPr="00FB3A70" w:rsidRDefault="001218A7" w:rsidP="00AF0A33">
            <w:pPr>
              <w:autoSpaceDE w:val="0"/>
              <w:autoSpaceDN w:val="0"/>
              <w:adjustRightInd w:val="0"/>
              <w:jc w:val="both"/>
            </w:pPr>
            <w:r w:rsidRPr="00FB3A70"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12.0</w:t>
            </w:r>
          </w:p>
        </w:tc>
      </w:tr>
      <w:tr w:rsidR="001218A7" w:rsidRPr="0087454E" w:rsidTr="00AF0A33">
        <w:tc>
          <w:tcPr>
            <w:tcW w:w="2546" w:type="dxa"/>
            <w:shd w:val="clear" w:color="auto" w:fill="auto"/>
          </w:tcPr>
          <w:p w:rsidR="001218A7" w:rsidRPr="00FB3A70" w:rsidRDefault="001218A7" w:rsidP="00AF0A33">
            <w:r w:rsidRPr="00FB3A70">
              <w:t>Улично-дорожная сеть</w:t>
            </w:r>
          </w:p>
        </w:tc>
        <w:tc>
          <w:tcPr>
            <w:tcW w:w="5098" w:type="dxa"/>
            <w:shd w:val="clear" w:color="auto" w:fill="auto"/>
          </w:tcPr>
          <w:p w:rsidR="001218A7" w:rsidRPr="00FB3A70" w:rsidRDefault="001218A7" w:rsidP="00AF0A33">
            <w:r w:rsidRPr="00FB3A70">
              <w:t xml:space="preserve">Размещение объектов улично-дорожной сети: автомобильных дорог, трамвайных путей и пешеходных тротуаров в </w:t>
            </w:r>
            <w:r w:rsidRPr="00FB3A70">
              <w:lastRenderedPageBreak/>
              <w:t xml:space="preserve">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FB3A70">
              <w:t>велотранспортной</w:t>
            </w:r>
            <w:proofErr w:type="spellEnd"/>
            <w:r w:rsidRPr="00FB3A70">
              <w:t xml:space="preserve"> и инженерной инфраструктуры;</w:t>
            </w:r>
          </w:p>
          <w:p w:rsidR="001218A7" w:rsidRPr="00FB3A70" w:rsidRDefault="001218A7" w:rsidP="00AF0A33">
            <w:pPr>
              <w:autoSpaceDE w:val="0"/>
              <w:autoSpaceDN w:val="0"/>
              <w:adjustRightInd w:val="0"/>
              <w:jc w:val="both"/>
            </w:pPr>
            <w:r w:rsidRPr="00FB3A70"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lastRenderedPageBreak/>
              <w:t>12.0.1</w:t>
            </w:r>
          </w:p>
        </w:tc>
      </w:tr>
      <w:tr w:rsidR="001218A7" w:rsidRPr="0087454E" w:rsidTr="00AF0A33">
        <w:tc>
          <w:tcPr>
            <w:tcW w:w="2546" w:type="dxa"/>
            <w:shd w:val="clear" w:color="auto" w:fill="auto"/>
          </w:tcPr>
          <w:p w:rsidR="001218A7" w:rsidRPr="00FB3A70" w:rsidRDefault="001218A7" w:rsidP="00AF0A33">
            <w:r w:rsidRPr="00FB3A70">
              <w:lastRenderedPageBreak/>
              <w:t>Благоустройство территории</w:t>
            </w:r>
          </w:p>
        </w:tc>
        <w:tc>
          <w:tcPr>
            <w:tcW w:w="5098" w:type="dxa"/>
            <w:shd w:val="clear" w:color="auto" w:fill="auto"/>
          </w:tcPr>
          <w:p w:rsidR="001218A7" w:rsidRPr="00FB3A70" w:rsidRDefault="001218A7" w:rsidP="00AF0A33">
            <w:pPr>
              <w:autoSpaceDE w:val="0"/>
              <w:autoSpaceDN w:val="0"/>
              <w:adjustRightInd w:val="0"/>
              <w:jc w:val="both"/>
            </w:pPr>
            <w:r w:rsidRPr="00FB3A70"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12.0.2</w:t>
            </w:r>
          </w:p>
        </w:tc>
      </w:tr>
    </w:tbl>
    <w:p w:rsidR="001218A7" w:rsidRDefault="001218A7" w:rsidP="001218A7">
      <w:pPr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5098"/>
        <w:gridCol w:w="1806"/>
      </w:tblGrid>
      <w:tr w:rsidR="001218A7" w:rsidRPr="0087454E" w:rsidTr="00AF0A33">
        <w:tc>
          <w:tcPr>
            <w:tcW w:w="9339" w:type="dxa"/>
            <w:gridSpan w:val="3"/>
            <w:shd w:val="clear" w:color="auto" w:fill="auto"/>
          </w:tcPr>
          <w:p w:rsidR="001218A7" w:rsidRPr="00FB3A70" w:rsidRDefault="001218A7" w:rsidP="00AF0A33">
            <w:pPr>
              <w:jc w:val="center"/>
              <w:rPr>
                <w:b/>
              </w:rPr>
            </w:pPr>
            <w:r w:rsidRPr="00FB3A70">
              <w:rPr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1218A7" w:rsidRPr="0087454E" w:rsidTr="00AF0A33">
        <w:tc>
          <w:tcPr>
            <w:tcW w:w="2546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Наименование</w:t>
            </w:r>
          </w:p>
        </w:tc>
        <w:tc>
          <w:tcPr>
            <w:tcW w:w="5098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Описание</w:t>
            </w:r>
          </w:p>
        </w:tc>
        <w:tc>
          <w:tcPr>
            <w:tcW w:w="1695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Код (числовое обозначение)</w:t>
            </w:r>
          </w:p>
        </w:tc>
      </w:tr>
      <w:tr w:rsidR="001218A7" w:rsidRPr="0087454E" w:rsidTr="00AF0A33">
        <w:tc>
          <w:tcPr>
            <w:tcW w:w="2546" w:type="dxa"/>
            <w:shd w:val="clear" w:color="auto" w:fill="auto"/>
          </w:tcPr>
          <w:p w:rsidR="001218A7" w:rsidRPr="00FB3A70" w:rsidRDefault="001218A7" w:rsidP="00AF0A33">
            <w:r w:rsidRPr="00FB3A70">
              <w:t>Предоставление коммунальных услуг</w:t>
            </w:r>
          </w:p>
        </w:tc>
        <w:tc>
          <w:tcPr>
            <w:tcW w:w="5098" w:type="dxa"/>
            <w:shd w:val="clear" w:color="auto" w:fill="auto"/>
          </w:tcPr>
          <w:p w:rsidR="001218A7" w:rsidRPr="00FB3A70" w:rsidRDefault="001218A7" w:rsidP="00AF0A33">
            <w:pPr>
              <w:jc w:val="both"/>
            </w:pPr>
            <w:r w:rsidRPr="00FB3A70"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</w:t>
            </w:r>
            <w:r w:rsidRPr="00FB3A70">
              <w:lastRenderedPageBreak/>
              <w:t>сооружений, необходимых для сбора и плавки снега)</w:t>
            </w:r>
          </w:p>
        </w:tc>
        <w:tc>
          <w:tcPr>
            <w:tcW w:w="1695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lastRenderedPageBreak/>
              <w:t>3.1.1</w:t>
            </w:r>
          </w:p>
        </w:tc>
      </w:tr>
      <w:tr w:rsidR="001218A7" w:rsidRPr="0087454E" w:rsidTr="00AF0A33">
        <w:tc>
          <w:tcPr>
            <w:tcW w:w="2546" w:type="dxa"/>
            <w:shd w:val="clear" w:color="auto" w:fill="auto"/>
          </w:tcPr>
          <w:p w:rsidR="001218A7" w:rsidRPr="00FB3A70" w:rsidRDefault="001218A7" w:rsidP="00AF0A33">
            <w:r w:rsidRPr="00FB3A70">
              <w:lastRenderedPageBreak/>
              <w:t>Служебные гаражи</w:t>
            </w:r>
          </w:p>
        </w:tc>
        <w:tc>
          <w:tcPr>
            <w:tcW w:w="5098" w:type="dxa"/>
            <w:shd w:val="clear" w:color="auto" w:fill="auto"/>
          </w:tcPr>
          <w:p w:rsidR="001218A7" w:rsidRPr="00FB3A70" w:rsidRDefault="001218A7" w:rsidP="00AF0A33">
            <w:pPr>
              <w:jc w:val="both"/>
            </w:pPr>
            <w:r w:rsidRPr="00FB3A70"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4.9</w:t>
            </w:r>
          </w:p>
        </w:tc>
      </w:tr>
      <w:tr w:rsidR="001218A7" w:rsidRPr="0087454E" w:rsidTr="00AF0A33">
        <w:tc>
          <w:tcPr>
            <w:tcW w:w="2546" w:type="dxa"/>
            <w:shd w:val="clear" w:color="auto" w:fill="auto"/>
          </w:tcPr>
          <w:p w:rsidR="001218A7" w:rsidRPr="00FB3A70" w:rsidRDefault="001218A7" w:rsidP="00AF0A33">
            <w:r w:rsidRPr="00FB3A70">
              <w:t>Благоустройство территории</w:t>
            </w:r>
          </w:p>
        </w:tc>
        <w:tc>
          <w:tcPr>
            <w:tcW w:w="5098" w:type="dxa"/>
            <w:shd w:val="clear" w:color="auto" w:fill="auto"/>
          </w:tcPr>
          <w:p w:rsidR="001218A7" w:rsidRPr="00FB3A70" w:rsidRDefault="001218A7" w:rsidP="00AF0A33">
            <w:pPr>
              <w:jc w:val="both"/>
            </w:pPr>
            <w:r w:rsidRPr="00FB3A70"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12.0.2</w:t>
            </w:r>
          </w:p>
        </w:tc>
      </w:tr>
    </w:tbl>
    <w:p w:rsidR="001218A7" w:rsidRDefault="001218A7" w:rsidP="001218A7">
      <w:pPr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5103"/>
        <w:gridCol w:w="1806"/>
      </w:tblGrid>
      <w:tr w:rsidR="001218A7" w:rsidRPr="0087454E" w:rsidTr="00AF0A33">
        <w:tc>
          <w:tcPr>
            <w:tcW w:w="9345" w:type="dxa"/>
            <w:gridSpan w:val="3"/>
            <w:shd w:val="clear" w:color="auto" w:fill="auto"/>
          </w:tcPr>
          <w:p w:rsidR="001218A7" w:rsidRPr="00FB3A70" w:rsidRDefault="001218A7" w:rsidP="00AF0A33">
            <w:pPr>
              <w:jc w:val="center"/>
              <w:rPr>
                <w:b/>
              </w:rPr>
            </w:pPr>
            <w:r w:rsidRPr="00FB3A70">
              <w:rPr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1218A7" w:rsidRPr="0087454E" w:rsidTr="00AF0A33">
        <w:tc>
          <w:tcPr>
            <w:tcW w:w="2547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Наименование</w:t>
            </w:r>
          </w:p>
        </w:tc>
        <w:tc>
          <w:tcPr>
            <w:tcW w:w="5103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Описание</w:t>
            </w:r>
          </w:p>
        </w:tc>
        <w:tc>
          <w:tcPr>
            <w:tcW w:w="1695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Код (числовое обозначение)</w:t>
            </w:r>
          </w:p>
        </w:tc>
      </w:tr>
      <w:tr w:rsidR="001218A7" w:rsidRPr="0087454E" w:rsidTr="00AF0A33">
        <w:tc>
          <w:tcPr>
            <w:tcW w:w="2547" w:type="dxa"/>
            <w:shd w:val="clear" w:color="auto" w:fill="auto"/>
          </w:tcPr>
          <w:p w:rsidR="001218A7" w:rsidRPr="00FB3A70" w:rsidRDefault="001218A7" w:rsidP="00AF0A33">
            <w:r w:rsidRPr="00FB3A70">
              <w:t>Магазины</w:t>
            </w:r>
          </w:p>
        </w:tc>
        <w:tc>
          <w:tcPr>
            <w:tcW w:w="5103" w:type="dxa"/>
            <w:shd w:val="clear" w:color="auto" w:fill="auto"/>
          </w:tcPr>
          <w:p w:rsidR="001218A7" w:rsidRPr="00FB3A70" w:rsidRDefault="001218A7" w:rsidP="00AF0A33">
            <w:pPr>
              <w:jc w:val="both"/>
            </w:pPr>
            <w:r w:rsidRPr="00FB3A70"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4.4</w:t>
            </w:r>
          </w:p>
        </w:tc>
      </w:tr>
      <w:tr w:rsidR="001218A7" w:rsidRPr="0087454E" w:rsidTr="00AF0A33">
        <w:tc>
          <w:tcPr>
            <w:tcW w:w="2547" w:type="dxa"/>
            <w:shd w:val="clear" w:color="auto" w:fill="auto"/>
          </w:tcPr>
          <w:p w:rsidR="001218A7" w:rsidRPr="00FB3A70" w:rsidRDefault="001218A7" w:rsidP="00AF0A33">
            <w:r w:rsidRPr="00FB3A70">
              <w:t>Общественное питание</w:t>
            </w:r>
          </w:p>
        </w:tc>
        <w:tc>
          <w:tcPr>
            <w:tcW w:w="5103" w:type="dxa"/>
            <w:shd w:val="clear" w:color="auto" w:fill="auto"/>
          </w:tcPr>
          <w:p w:rsidR="001218A7" w:rsidRPr="00FB3A70" w:rsidRDefault="001218A7" w:rsidP="00AF0A33">
            <w:pPr>
              <w:jc w:val="both"/>
            </w:pPr>
            <w:r w:rsidRPr="00FB3A70"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  <w:shd w:val="clear" w:color="auto" w:fill="auto"/>
          </w:tcPr>
          <w:p w:rsidR="001218A7" w:rsidRPr="00FB3A70" w:rsidRDefault="001218A7" w:rsidP="00AF0A33">
            <w:pPr>
              <w:jc w:val="center"/>
            </w:pPr>
            <w:r w:rsidRPr="00FB3A70">
              <w:t>4.6</w:t>
            </w:r>
          </w:p>
        </w:tc>
      </w:tr>
      <w:tr w:rsidR="001218A7" w:rsidRPr="00147A6D" w:rsidTr="00AF0A33">
        <w:tc>
          <w:tcPr>
            <w:tcW w:w="2547" w:type="dxa"/>
            <w:shd w:val="clear" w:color="auto" w:fill="auto"/>
          </w:tcPr>
          <w:p w:rsidR="001218A7" w:rsidRPr="00FB3A70" w:rsidRDefault="001218A7" w:rsidP="00AF0A33">
            <w:r w:rsidRPr="00FB3A70">
              <w:t>Гостиничное обслуживание</w:t>
            </w:r>
          </w:p>
        </w:tc>
        <w:tc>
          <w:tcPr>
            <w:tcW w:w="5103" w:type="dxa"/>
            <w:shd w:val="clear" w:color="auto" w:fill="auto"/>
          </w:tcPr>
          <w:p w:rsidR="001218A7" w:rsidRPr="00FB3A70" w:rsidRDefault="001218A7" w:rsidP="00AF0A33">
            <w:pPr>
              <w:jc w:val="both"/>
            </w:pPr>
            <w:r w:rsidRPr="00FB3A70"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  <w:shd w:val="clear" w:color="auto" w:fill="auto"/>
          </w:tcPr>
          <w:p w:rsidR="001218A7" w:rsidRPr="00FB3A70" w:rsidRDefault="001218A7" w:rsidP="004B73C9">
            <w:pPr>
              <w:jc w:val="center"/>
            </w:pPr>
            <w:r w:rsidRPr="00FB3A70">
              <w:t>4.7</w:t>
            </w:r>
            <w:r w:rsidR="00BB57DD">
              <w:t>»</w:t>
            </w:r>
          </w:p>
        </w:tc>
      </w:tr>
    </w:tbl>
    <w:p w:rsidR="001218A7" w:rsidRDefault="001218A7">
      <w:r>
        <w:br w:type="page"/>
      </w:r>
    </w:p>
    <w:p w:rsidR="001218A7" w:rsidRDefault="001218A7" w:rsidP="000B2219">
      <w:pPr>
        <w:spacing w:line="360" w:lineRule="auto"/>
        <w:ind w:firstLine="709"/>
        <w:rPr>
          <w:szCs w:val="28"/>
        </w:rPr>
        <w:sectPr w:rsidR="001218A7" w:rsidSect="007F4E47">
          <w:headerReference w:type="even" r:id="rId12"/>
          <w:headerReference w:type="default" r:id="rId13"/>
          <w:footerReference w:type="even" r:id="rId14"/>
          <w:footerReference w:type="default" r:id="rId15"/>
          <w:pgSz w:w="11900" w:h="16840"/>
          <w:pgMar w:top="1134" w:right="850" w:bottom="1134" w:left="1701" w:header="1276" w:footer="708" w:gutter="0"/>
          <w:cols w:space="708"/>
          <w:titlePg/>
          <w:docGrid w:linePitch="360"/>
        </w:sectPr>
      </w:pPr>
    </w:p>
    <w:p w:rsidR="00286C9E" w:rsidRDefault="0015068F" w:rsidP="00FB1405">
      <w:pPr>
        <w:spacing w:line="360" w:lineRule="auto"/>
        <w:ind w:firstLine="851"/>
        <w:contextualSpacing/>
        <w:rPr>
          <w:b/>
          <w:szCs w:val="28"/>
        </w:rPr>
      </w:pPr>
      <w:r>
        <w:rPr>
          <w:szCs w:val="28"/>
        </w:rPr>
        <w:lastRenderedPageBreak/>
        <w:t>7</w:t>
      </w:r>
      <w:r w:rsidR="00286C9E" w:rsidRPr="005610C3">
        <w:rPr>
          <w:szCs w:val="28"/>
        </w:rPr>
        <w:t xml:space="preserve">) </w:t>
      </w:r>
      <w:r w:rsidR="00286C9E" w:rsidRPr="005610C3">
        <w:rPr>
          <w:szCs w:val="28"/>
          <w:u w:color="FFFFFF"/>
        </w:rPr>
        <w:t>стать</w:t>
      </w:r>
      <w:r w:rsidR="00286C9E">
        <w:rPr>
          <w:szCs w:val="28"/>
          <w:u w:color="FFFFFF"/>
        </w:rPr>
        <w:t>и</w:t>
      </w:r>
      <w:r w:rsidR="00286C9E" w:rsidRPr="005610C3">
        <w:rPr>
          <w:szCs w:val="28"/>
          <w:u w:color="FFFFFF"/>
        </w:rPr>
        <w:t xml:space="preserve"> 2</w:t>
      </w:r>
      <w:r w:rsidR="00286C9E">
        <w:rPr>
          <w:szCs w:val="28"/>
          <w:u w:color="FFFFFF"/>
        </w:rPr>
        <w:t>9-3</w:t>
      </w:r>
      <w:r w:rsidR="00CF05D0">
        <w:rPr>
          <w:szCs w:val="28"/>
          <w:u w:color="FFFFFF"/>
        </w:rPr>
        <w:t>0</w:t>
      </w:r>
      <w:r w:rsidR="00286C9E">
        <w:rPr>
          <w:szCs w:val="28"/>
          <w:u w:color="FFFFFF"/>
        </w:rPr>
        <w:t xml:space="preserve"> Правил изложить в следующей редакции:</w:t>
      </w:r>
    </w:p>
    <w:p w:rsidR="001218A7" w:rsidRPr="003D6FC6" w:rsidRDefault="00286C9E" w:rsidP="00FB1405">
      <w:pPr>
        <w:spacing w:before="360" w:after="240" w:line="360" w:lineRule="auto"/>
        <w:ind w:firstLine="851"/>
        <w:contextualSpacing/>
        <w:jc w:val="both"/>
        <w:outlineLvl w:val="2"/>
        <w:rPr>
          <w:i/>
          <w:sz w:val="20"/>
          <w:szCs w:val="20"/>
        </w:rPr>
      </w:pPr>
      <w:r w:rsidRPr="00286C9E">
        <w:rPr>
          <w:szCs w:val="28"/>
        </w:rPr>
        <w:t>«</w:t>
      </w:r>
      <w:r>
        <w:rPr>
          <w:b/>
          <w:szCs w:val="28"/>
        </w:rPr>
        <w:t xml:space="preserve">Статья 29. </w:t>
      </w:r>
      <w:r w:rsidR="001218A7" w:rsidRPr="003D6FC6">
        <w:rPr>
          <w:b/>
          <w:szCs w:val="28"/>
        </w:rPr>
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 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6521"/>
        <w:gridCol w:w="1672"/>
        <w:gridCol w:w="1559"/>
        <w:gridCol w:w="1559"/>
        <w:gridCol w:w="1559"/>
        <w:gridCol w:w="1560"/>
      </w:tblGrid>
      <w:tr w:rsidR="00286C9E" w:rsidRPr="003D6FC6" w:rsidTr="00FB1405">
        <w:tc>
          <w:tcPr>
            <w:tcW w:w="880" w:type="dxa"/>
            <w:shd w:val="clear" w:color="auto" w:fill="auto"/>
          </w:tcPr>
          <w:p w:rsidR="00286C9E" w:rsidRPr="003D6FC6" w:rsidRDefault="00286C9E" w:rsidP="00AF0A33">
            <w:pPr>
              <w:jc w:val="both"/>
              <w:rPr>
                <w:b/>
              </w:rPr>
            </w:pPr>
            <w:r w:rsidRPr="003D6FC6">
              <w:rPr>
                <w:rFonts w:eastAsia="Times New Roman"/>
                <w:b/>
              </w:rPr>
              <w:t>№ п/п</w:t>
            </w:r>
          </w:p>
        </w:tc>
        <w:tc>
          <w:tcPr>
            <w:tcW w:w="6521" w:type="dxa"/>
            <w:shd w:val="clear" w:color="auto" w:fill="auto"/>
          </w:tcPr>
          <w:p w:rsidR="00286C9E" w:rsidRPr="003D6FC6" w:rsidRDefault="00286C9E" w:rsidP="00AF0A33">
            <w:pPr>
              <w:jc w:val="center"/>
              <w:rPr>
                <w:rFonts w:eastAsia="Times New Roman"/>
                <w:b/>
              </w:rPr>
            </w:pPr>
          </w:p>
          <w:p w:rsidR="00286C9E" w:rsidRPr="003D6FC6" w:rsidRDefault="00286C9E" w:rsidP="00AF0A33">
            <w:pPr>
              <w:jc w:val="center"/>
              <w:rPr>
                <w:b/>
              </w:rPr>
            </w:pPr>
            <w:r w:rsidRPr="003D6FC6">
              <w:rPr>
                <w:rFonts w:eastAsia="Times New Roman"/>
                <w:b/>
              </w:rPr>
              <w:t>Наименование параметра</w:t>
            </w:r>
          </w:p>
        </w:tc>
        <w:tc>
          <w:tcPr>
            <w:tcW w:w="7909" w:type="dxa"/>
            <w:gridSpan w:val="5"/>
          </w:tcPr>
          <w:p w:rsidR="00286C9E" w:rsidRPr="003D6FC6" w:rsidRDefault="00286C9E" w:rsidP="00AF0A33">
            <w:pPr>
              <w:jc w:val="center"/>
              <w:rPr>
                <w:b/>
              </w:rPr>
            </w:pPr>
            <w:r w:rsidRPr="003D6FC6">
              <w:rPr>
                <w:rFonts w:eastAsia="Times New Roman"/>
                <w:b/>
              </w:rPr>
              <w:t xml:space="preserve">Значение предельных </w:t>
            </w:r>
            <w:r w:rsidRPr="003D6FC6">
              <w:rPr>
                <w:b/>
              </w:rPr>
              <w:t>размеров земельных участков и</w:t>
            </w:r>
            <w:r w:rsidRPr="003D6FC6">
              <w:rPr>
                <w:rFonts w:eastAsia="Times New Roman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AF0A33">
            <w:pPr>
              <w:jc w:val="both"/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AF0A33">
            <w:pPr>
              <w:jc w:val="both"/>
            </w:pPr>
          </w:p>
        </w:tc>
        <w:tc>
          <w:tcPr>
            <w:tcW w:w="1672" w:type="dxa"/>
          </w:tcPr>
          <w:p w:rsidR="0052659A" w:rsidRPr="003D6FC6" w:rsidRDefault="0052659A" w:rsidP="00AF0A33">
            <w:pPr>
              <w:jc w:val="center"/>
              <w:rPr>
                <w:b/>
                <w:sz w:val="20"/>
                <w:szCs w:val="20"/>
              </w:rPr>
            </w:pPr>
            <w:r w:rsidRPr="003D6FC6">
              <w:rPr>
                <w:b/>
                <w:sz w:val="20"/>
                <w:szCs w:val="20"/>
              </w:rPr>
              <w:t>Ж1</w:t>
            </w:r>
          </w:p>
        </w:tc>
        <w:tc>
          <w:tcPr>
            <w:tcW w:w="1559" w:type="dxa"/>
            <w:shd w:val="clear" w:color="auto" w:fill="auto"/>
          </w:tcPr>
          <w:p w:rsidR="0052659A" w:rsidRPr="003D6FC6" w:rsidRDefault="0052659A" w:rsidP="00AF0A33">
            <w:pPr>
              <w:jc w:val="center"/>
              <w:rPr>
                <w:b/>
                <w:sz w:val="20"/>
                <w:szCs w:val="20"/>
              </w:rPr>
            </w:pPr>
            <w:r w:rsidRPr="003D6FC6">
              <w:rPr>
                <w:b/>
                <w:sz w:val="20"/>
                <w:szCs w:val="20"/>
              </w:rPr>
              <w:t>Ж2</w:t>
            </w:r>
          </w:p>
        </w:tc>
        <w:tc>
          <w:tcPr>
            <w:tcW w:w="1559" w:type="dxa"/>
            <w:shd w:val="clear" w:color="auto" w:fill="auto"/>
          </w:tcPr>
          <w:p w:rsidR="0052659A" w:rsidRPr="003D6FC6" w:rsidRDefault="0052659A" w:rsidP="00AF0A33">
            <w:pPr>
              <w:jc w:val="center"/>
              <w:rPr>
                <w:b/>
                <w:sz w:val="20"/>
                <w:szCs w:val="20"/>
              </w:rPr>
            </w:pPr>
            <w:r w:rsidRPr="003D6FC6">
              <w:rPr>
                <w:b/>
                <w:sz w:val="20"/>
                <w:szCs w:val="20"/>
              </w:rPr>
              <w:t>Ж5</w:t>
            </w:r>
          </w:p>
        </w:tc>
        <w:tc>
          <w:tcPr>
            <w:tcW w:w="1559" w:type="dxa"/>
            <w:shd w:val="clear" w:color="auto" w:fill="auto"/>
          </w:tcPr>
          <w:p w:rsidR="0052659A" w:rsidRPr="003D6FC6" w:rsidRDefault="0052659A" w:rsidP="00AF0A33">
            <w:pPr>
              <w:jc w:val="center"/>
              <w:rPr>
                <w:b/>
                <w:sz w:val="20"/>
                <w:szCs w:val="20"/>
              </w:rPr>
            </w:pPr>
            <w:r w:rsidRPr="003D6FC6">
              <w:rPr>
                <w:b/>
                <w:sz w:val="20"/>
                <w:szCs w:val="20"/>
              </w:rPr>
              <w:t>Ж8</w:t>
            </w:r>
          </w:p>
        </w:tc>
        <w:tc>
          <w:tcPr>
            <w:tcW w:w="1560" w:type="dxa"/>
            <w:shd w:val="clear" w:color="auto" w:fill="auto"/>
          </w:tcPr>
          <w:p w:rsidR="0052659A" w:rsidRPr="003D6FC6" w:rsidRDefault="0052659A" w:rsidP="00AF0A33">
            <w:pPr>
              <w:jc w:val="center"/>
              <w:rPr>
                <w:b/>
                <w:sz w:val="20"/>
                <w:szCs w:val="20"/>
              </w:rPr>
            </w:pPr>
            <w:r w:rsidRPr="003D6FC6">
              <w:rPr>
                <w:b/>
                <w:sz w:val="20"/>
                <w:szCs w:val="20"/>
              </w:rPr>
              <w:t>О1</w:t>
            </w:r>
          </w:p>
        </w:tc>
      </w:tr>
      <w:tr w:rsidR="00286C9E" w:rsidRPr="003D6FC6" w:rsidTr="00FB1405">
        <w:tc>
          <w:tcPr>
            <w:tcW w:w="15310" w:type="dxa"/>
            <w:gridSpan w:val="7"/>
          </w:tcPr>
          <w:p w:rsidR="00286C9E" w:rsidRPr="003D6FC6" w:rsidRDefault="00286C9E" w:rsidP="00AF0A33">
            <w:pPr>
              <w:jc w:val="center"/>
              <w:rPr>
                <w:b/>
              </w:rPr>
            </w:pPr>
            <w:r w:rsidRPr="003D6FC6">
              <w:rPr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  <w:rPr>
                <w:rFonts w:eastAsia="MS Mincho"/>
              </w:rPr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</w:pPr>
            <w:r w:rsidRPr="003D6FC6">
              <w:rPr>
                <w:rFonts w:eastAsia="MS MinNew Roman"/>
                <w:bCs/>
              </w:rPr>
              <w:t xml:space="preserve">Минимальная площадь земельного участка для индивидуального жилищного строительства, </w:t>
            </w:r>
            <w:proofErr w:type="spellStart"/>
            <w:r w:rsidRPr="003D6FC6">
              <w:rPr>
                <w:rFonts w:eastAsia="MS MinNew Roman"/>
                <w:bCs/>
              </w:rPr>
              <w:t>кв.м</w:t>
            </w:r>
            <w:proofErr w:type="spellEnd"/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600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400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400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  <w:rPr>
                <w:rFonts w:eastAsia="MS Mincho"/>
              </w:rPr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</w:pPr>
            <w:r w:rsidRPr="003D6FC6">
              <w:rPr>
                <w:rFonts w:eastAsia="MS MinNew Roman"/>
                <w:bCs/>
              </w:rPr>
              <w:t>Максимальная площадь земельного участка для индивидуального жилищного строительства, кв. м</w:t>
            </w: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</w:p>
          <w:p w:rsidR="0052659A" w:rsidRPr="003D6FC6" w:rsidRDefault="0052659A" w:rsidP="00FB1405">
            <w:pPr>
              <w:jc w:val="center"/>
            </w:pPr>
            <w:r>
              <w:t>3</w:t>
            </w:r>
            <w:r w:rsidRPr="003D6FC6">
              <w:t>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3000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3000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  <w:rPr>
                <w:rFonts w:eastAsia="MS Mincho"/>
              </w:rPr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 xml:space="preserve">Минимальная площадь земельного участка для блокированной жилой застройки, </w:t>
            </w:r>
            <w:proofErr w:type="spellStart"/>
            <w:r w:rsidRPr="003D6FC6">
              <w:rPr>
                <w:rFonts w:eastAsia="MS MinNew Roman"/>
                <w:bCs/>
              </w:rPr>
              <w:t>кв.м</w:t>
            </w:r>
            <w:proofErr w:type="spellEnd"/>
            <w:r w:rsidRPr="003D6FC6">
              <w:rPr>
                <w:rFonts w:eastAsia="MS MinNew Roman"/>
                <w:bCs/>
              </w:rPr>
              <w:t xml:space="preserve"> на каждый блок</w:t>
            </w: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50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  <w:rPr>
                <w:rFonts w:eastAsia="MS Mincho"/>
              </w:rPr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 xml:space="preserve">Максимальная площадь земельного участка для блокированной жилой застройки, </w:t>
            </w:r>
            <w:proofErr w:type="spellStart"/>
            <w:r w:rsidRPr="003D6FC6">
              <w:rPr>
                <w:rFonts w:eastAsia="MS MinNew Roman"/>
                <w:bCs/>
              </w:rPr>
              <w:t>кв.м</w:t>
            </w:r>
            <w:proofErr w:type="spellEnd"/>
            <w:r w:rsidRPr="003D6FC6">
              <w:rPr>
                <w:rFonts w:eastAsia="MS MinNew Roman"/>
                <w:bCs/>
              </w:rPr>
              <w:t xml:space="preserve"> на каждый  блок</w:t>
            </w: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3000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500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>
              <w:t>30</w:t>
            </w:r>
            <w:r w:rsidRPr="003D6FC6">
              <w:t>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  <w:rPr>
                <w:rFonts w:eastAsia="MS Mincho"/>
              </w:rPr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 xml:space="preserve">Минимальная площадь земельного участка для ведения личного подсобного хозяйства, </w:t>
            </w:r>
            <w:proofErr w:type="spellStart"/>
            <w:r w:rsidRPr="003D6FC6">
              <w:rPr>
                <w:rFonts w:eastAsia="MS MinNew Roman"/>
                <w:bCs/>
              </w:rPr>
              <w:t>кв.м</w:t>
            </w:r>
            <w:proofErr w:type="spellEnd"/>
            <w:r w:rsidRPr="003D6FC6">
              <w:rPr>
                <w:rFonts w:eastAsia="MS MinNew Roman"/>
                <w:bCs/>
              </w:rPr>
              <w:t>.</w:t>
            </w: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600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rPr>
          <w:trHeight w:val="1050"/>
        </w:trPr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  <w:rPr>
                <w:rFonts w:eastAsia="MS Mincho"/>
              </w:rPr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 xml:space="preserve">Максимальная площадь земельного участка для ведения личного подсобного хозяйства, </w:t>
            </w:r>
            <w:proofErr w:type="spellStart"/>
            <w:r w:rsidRPr="003D6FC6">
              <w:rPr>
                <w:rFonts w:eastAsia="MS MinNew Roman"/>
                <w:bCs/>
              </w:rPr>
              <w:t>кв.м</w:t>
            </w:r>
            <w:proofErr w:type="spellEnd"/>
            <w:r w:rsidRPr="003D6FC6">
              <w:rPr>
                <w:rFonts w:eastAsia="MS MinNew Roman"/>
                <w:bCs/>
              </w:rPr>
              <w:t>.</w:t>
            </w:r>
          </w:p>
          <w:p w:rsidR="0052659A" w:rsidRPr="003D6FC6" w:rsidRDefault="0052659A" w:rsidP="00286C9E">
            <w:pPr>
              <w:jc w:val="both"/>
              <w:rPr>
                <w:rFonts w:eastAsia="MS MinNew Roman"/>
                <w:bCs/>
              </w:rPr>
            </w:pP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5000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  <w:rPr>
                <w:rFonts w:eastAsia="MS Mincho"/>
              </w:rPr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 xml:space="preserve">Минимальная площадь земельного участка для многоквартирной жилой застройки до трех этажей, </w:t>
            </w:r>
            <w:proofErr w:type="spellStart"/>
            <w:r w:rsidRPr="003D6FC6">
              <w:rPr>
                <w:rFonts w:eastAsia="MS MinNew Roman"/>
                <w:bCs/>
              </w:rPr>
              <w:t>кв.м</w:t>
            </w:r>
            <w:proofErr w:type="spellEnd"/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200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  <w:rPr>
                <w:rFonts w:eastAsia="MS Mincho"/>
              </w:rPr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 xml:space="preserve">Минимальная площадь земельного участка для многоквартирной жилой застройки свыше трех этажей, </w:t>
            </w:r>
            <w:proofErr w:type="spellStart"/>
            <w:r w:rsidRPr="003D6FC6">
              <w:rPr>
                <w:rFonts w:eastAsia="MS MinNew Roman"/>
                <w:bCs/>
              </w:rPr>
              <w:t>кв.м</w:t>
            </w:r>
            <w:proofErr w:type="spellEnd"/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1200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1200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  <w:rPr>
                <w:rFonts w:eastAsia="MS Mincho"/>
              </w:rPr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Минимальная площадь земельного участка для садоводства, кв. м</w:t>
            </w: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  <w:rPr>
                <w:rFonts w:eastAsia="MS Mincho"/>
              </w:rPr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 xml:space="preserve">Максимальная площадь земельного участка для садоводства, </w:t>
            </w:r>
            <w:proofErr w:type="spellStart"/>
            <w:r w:rsidRPr="003D6FC6">
              <w:rPr>
                <w:rFonts w:eastAsia="MS MinNew Roman"/>
                <w:bCs/>
              </w:rPr>
              <w:t>кв.м</w:t>
            </w:r>
            <w:proofErr w:type="spellEnd"/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  <w:rPr>
                <w:rFonts w:eastAsia="MS Mincho"/>
              </w:rPr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 xml:space="preserve">Минимальная площадь земельного участка для огородничества, </w:t>
            </w:r>
            <w:proofErr w:type="spellStart"/>
            <w:r w:rsidRPr="003D6FC6">
              <w:rPr>
                <w:rFonts w:eastAsia="MS MinNew Roman"/>
                <w:bCs/>
              </w:rPr>
              <w:t>кв.м</w:t>
            </w:r>
            <w:proofErr w:type="spellEnd"/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  <w:rPr>
                <w:rFonts w:eastAsia="MS Mincho"/>
              </w:rPr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 xml:space="preserve">Максимальная площадь земельного участка для огородничества, </w:t>
            </w:r>
            <w:proofErr w:type="spellStart"/>
            <w:r w:rsidRPr="003D6FC6">
              <w:rPr>
                <w:rFonts w:eastAsia="MS MinNew Roman"/>
                <w:bCs/>
              </w:rPr>
              <w:t>кв.м</w:t>
            </w:r>
            <w:proofErr w:type="spellEnd"/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  <w:rPr>
                <w:rFonts w:eastAsia="MS Mincho"/>
              </w:rPr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Times New Roman"/>
              </w:rPr>
              <w:t>Минимальная площадь земельного участка для размещения дошкольных образовательных учреждений и объектов начального общего и среднего (полного) общего образования, м</w:t>
            </w: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>4000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rPr>
                <w:rFonts w:eastAsia="Times New Roman"/>
              </w:rPr>
              <w:t>4000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rPr>
                <w:rFonts w:eastAsia="Times New Roman"/>
              </w:rPr>
              <w:t>4000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4000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  <w:rPr>
                <w:rFonts w:eastAsia="MS Mincho"/>
              </w:rPr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>Минимальная площадь земельного участка для размещения объектов среднего профессионально и высшего профессионального образования, м</w:t>
            </w: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>7500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Times New Roman"/>
              </w:rPr>
            </w:pPr>
            <w:r w:rsidRPr="003D6FC6">
              <w:t>7500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>7500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  <w:rPr>
                <w:rFonts w:eastAsia="MS Mincho"/>
              </w:rPr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 xml:space="preserve">Минимальная площадь земельного участка для размещения </w:t>
            </w:r>
            <w:r w:rsidRPr="003D6FC6">
              <w:rPr>
                <w:bCs/>
              </w:rPr>
              <w:t xml:space="preserve"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</w:t>
            </w:r>
            <w:proofErr w:type="spellStart"/>
            <w:r w:rsidRPr="003D6FC6">
              <w:rPr>
                <w:bCs/>
              </w:rPr>
              <w:t>кв.м</w:t>
            </w:r>
            <w:proofErr w:type="spellEnd"/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>4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  <w:rPr>
                <w:rFonts w:eastAsia="MS Mincho"/>
              </w:rPr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>Минимальная площадь земельного участка для иного использования земельных участков, за исключением, использования указанного в пунктах 1-15 настоящей таблицы</w:t>
            </w: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>100</w:t>
            </w:r>
          </w:p>
        </w:tc>
      </w:tr>
      <w:tr w:rsidR="00286C9E" w:rsidRPr="003D6FC6" w:rsidTr="00FB1405">
        <w:tc>
          <w:tcPr>
            <w:tcW w:w="15310" w:type="dxa"/>
            <w:gridSpan w:val="7"/>
          </w:tcPr>
          <w:p w:rsidR="00286C9E" w:rsidRPr="003D6FC6" w:rsidRDefault="00286C9E" w:rsidP="00286C9E">
            <w:pPr>
              <w:jc w:val="center"/>
              <w:rPr>
                <w:b/>
              </w:rPr>
            </w:pPr>
            <w:r w:rsidRPr="003D6FC6">
              <w:rPr>
                <w:rFonts w:eastAsia="Times New Roman"/>
                <w:b/>
              </w:rPr>
              <w:lastRenderedPageBreak/>
              <w:t>Предельное количество этажей или предельная высота зданий, строений, сооружений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</w:pPr>
            <w:r w:rsidRPr="003D6FC6">
              <w:rPr>
                <w:rFonts w:eastAsia="MS MinNew Roman"/>
                <w:bCs/>
              </w:rPr>
              <w:t>Максимальная высота зданий, строений, сооружений, м</w:t>
            </w:r>
          </w:p>
        </w:tc>
        <w:tc>
          <w:tcPr>
            <w:tcW w:w="1672" w:type="dxa"/>
          </w:tcPr>
          <w:p w:rsidR="0052659A" w:rsidRPr="003D6FC6" w:rsidRDefault="0052659A" w:rsidP="00286C9E">
            <w:pPr>
              <w:jc w:val="center"/>
            </w:pPr>
            <w: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22,5</w:t>
            </w:r>
          </w:p>
        </w:tc>
      </w:tr>
      <w:tr w:rsidR="00286C9E" w:rsidRPr="003D6FC6" w:rsidTr="00FB1405">
        <w:tc>
          <w:tcPr>
            <w:tcW w:w="15310" w:type="dxa"/>
            <w:gridSpan w:val="7"/>
          </w:tcPr>
          <w:p w:rsidR="00286C9E" w:rsidRPr="003D6FC6" w:rsidRDefault="00286C9E" w:rsidP="00286C9E">
            <w:pPr>
              <w:jc w:val="center"/>
              <w:rPr>
                <w:b/>
              </w:rPr>
            </w:pPr>
            <w:r w:rsidRPr="003D6FC6">
              <w:rPr>
                <w:rFonts w:eastAsia="Times New Roman"/>
                <w:b/>
              </w:rPr>
              <w:t xml:space="preserve">Минимальные отступы от границ земельных участков </w:t>
            </w:r>
            <w:r w:rsidRPr="003D6FC6">
              <w:rPr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</w:pPr>
            <w:r w:rsidRPr="003D6FC6">
              <w:rPr>
                <w:rFonts w:eastAsia="MS MinNew Roman"/>
                <w:bCs/>
              </w:rPr>
              <w:t>Минимальный отступ от границ земельных участков до отдельно стоящих зданий, м</w:t>
            </w: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5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</w:pPr>
            <w:r w:rsidRPr="003D6FC6">
              <w:rPr>
                <w:rFonts w:eastAsia="MS MinNew Roman"/>
                <w:bCs/>
              </w:rPr>
              <w:t>Минимальный отступ от границ земельных участков до строений и сооружений, м</w:t>
            </w: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5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Минимальный отступ от границ земельного участка при строительстве, реконструкции жилых домов блокированной застройки в месте примыкания с соседними блоками, м</w:t>
            </w: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rPr>
          <w:trHeight w:val="137"/>
        </w:trPr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</w:pPr>
            <w:r w:rsidRPr="003D6FC6">
              <w:rPr>
                <w:rFonts w:eastAsia="MS MinNew Roman"/>
                <w:bCs/>
              </w:rPr>
              <w:t xml:space="preserve">Минимальный отступ от границ земельных участков до </w:t>
            </w:r>
            <w:r w:rsidRPr="003D6FC6">
              <w:rPr>
                <w:rFonts w:eastAsia="Times New Roman"/>
              </w:rPr>
              <w:t xml:space="preserve"> дошкольных образовательных учреждений и объектов начального общего и среднего (полного) общего образования</w:t>
            </w:r>
            <w:r w:rsidRPr="003D6FC6">
              <w:rPr>
                <w:rFonts w:eastAsia="MS MinNew Roman"/>
                <w:bCs/>
              </w:rPr>
              <w:t xml:space="preserve"> , м</w:t>
            </w: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286C9E" w:rsidRPr="003D6FC6" w:rsidTr="00FB1405">
        <w:tc>
          <w:tcPr>
            <w:tcW w:w="15310" w:type="dxa"/>
            <w:gridSpan w:val="7"/>
          </w:tcPr>
          <w:p w:rsidR="00286C9E" w:rsidRPr="003D6FC6" w:rsidRDefault="00286C9E" w:rsidP="00286C9E">
            <w:pPr>
              <w:jc w:val="center"/>
              <w:rPr>
                <w:b/>
              </w:rPr>
            </w:pPr>
            <w:r w:rsidRPr="003D6FC6">
              <w:rPr>
                <w:rFonts w:eastAsia="Times New Roman"/>
                <w:b/>
              </w:rPr>
              <w:t xml:space="preserve">Максимальный процент застройки </w:t>
            </w:r>
            <w:r w:rsidRPr="003D6FC6">
              <w:rPr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Максимальный процент застройки в границах земельного участка для индивидуального жилищного строительства, %</w:t>
            </w:r>
          </w:p>
          <w:p w:rsidR="0052659A" w:rsidRPr="003D6FC6" w:rsidRDefault="0052659A" w:rsidP="00286C9E">
            <w:pPr>
              <w:jc w:val="both"/>
            </w:pP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MS MinNew Roman"/>
              </w:rPr>
            </w:pPr>
            <w:r w:rsidRPr="003D6FC6">
              <w:rPr>
                <w:rFonts w:eastAsia="MS MinNew Roman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rPr>
                <w:rFonts w:eastAsia="Times New Roman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rPr>
                <w:rFonts w:eastAsia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Максимальный процент застройки в границах земельного участка для ведения личного подсобного хозяйства, %</w:t>
            </w:r>
          </w:p>
          <w:p w:rsidR="0052659A" w:rsidRPr="003D6FC6" w:rsidRDefault="0052659A" w:rsidP="00286C9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MS MinNew Roman"/>
                <w:bCs/>
              </w:rPr>
            </w:pP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Times New Roman"/>
              </w:rPr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Times New Roman"/>
              </w:rPr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 xml:space="preserve">Максимальный процент застройки в границах </w:t>
            </w:r>
            <w:r w:rsidRPr="003D6FC6">
              <w:rPr>
                <w:rFonts w:eastAsia="MS MinNew Roman"/>
                <w:bCs/>
              </w:rPr>
              <w:lastRenderedPageBreak/>
              <w:t>земельного участка для блокированной жилой застройки, %</w:t>
            </w:r>
          </w:p>
          <w:p w:rsidR="0052659A" w:rsidRPr="003D6FC6" w:rsidRDefault="0052659A" w:rsidP="00286C9E">
            <w:pPr>
              <w:jc w:val="both"/>
            </w:pP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MS MinNew Roman"/>
              </w:rPr>
            </w:pPr>
            <w:r w:rsidRPr="003D6FC6">
              <w:rPr>
                <w:rFonts w:eastAsia="MS MinNew Roman"/>
              </w:rPr>
              <w:lastRenderedPageBreak/>
              <w:t>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rPr>
                <w:rFonts w:eastAsia="Times New Roman"/>
              </w:rPr>
              <w:t>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rPr>
                <w:rFonts w:eastAsia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</w:pPr>
            <w:r w:rsidRPr="003D6FC6">
              <w:rPr>
                <w:rFonts w:eastAsia="MS MinNew Roman"/>
              </w:rPr>
              <w:t>Максимальный процент застройки в границах земельного участка для многоквартирной жилой застройки, %</w:t>
            </w: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MS MinNew Roman"/>
              </w:rPr>
            </w:pPr>
            <w:r w:rsidRPr="003D6FC6">
              <w:rPr>
                <w:rFonts w:eastAsia="MS MinNew Roma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rPr>
                <w:rFonts w:eastAsia="Times New Roman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rPr>
                <w:rFonts w:eastAsia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MS MinNew Roman"/>
              </w:rPr>
            </w:pPr>
            <w:r w:rsidRPr="003D6FC6">
              <w:rPr>
                <w:rFonts w:eastAsia="MS MinNew Roman"/>
              </w:rPr>
              <w:t>Максимальный процент застройки в границах земельного участка для садоводства, %</w:t>
            </w: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MS MinNew Roman"/>
              </w:rPr>
            </w:pPr>
            <w:r w:rsidRPr="003D6FC6">
              <w:rPr>
                <w:rFonts w:eastAsia="MS MinNew Roma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Times New Roman"/>
              </w:rPr>
            </w:pPr>
            <w:r w:rsidRPr="003D6FC6">
              <w:rPr>
                <w:rFonts w:eastAsia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MS MinNew Roman"/>
              </w:rPr>
            </w:pPr>
            <w:r w:rsidRPr="003D6FC6">
              <w:rPr>
                <w:rFonts w:eastAsia="MS MinNew Roman"/>
              </w:rPr>
              <w:t xml:space="preserve">Максимальный процент застройки </w:t>
            </w:r>
            <w:r w:rsidRPr="003D6FC6">
              <w:rPr>
                <w:rFonts w:eastAsia="Times New Roman"/>
              </w:rPr>
              <w:t xml:space="preserve">для размещения </w:t>
            </w:r>
            <w:r w:rsidRPr="003D6FC6">
              <w:rPr>
                <w:bCs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%</w:t>
            </w: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MS MinNew Roman"/>
              </w:rPr>
            </w:pPr>
            <w:r w:rsidRPr="003D6FC6">
              <w:rPr>
                <w:rFonts w:eastAsia="MS MinNew Roman"/>
              </w:rPr>
              <w:t>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Times New Roman"/>
              </w:rPr>
            </w:pPr>
            <w:r w:rsidRPr="003D6FC6">
              <w:rPr>
                <w:rFonts w:eastAsia="MS MinNew Roman"/>
              </w:rPr>
              <w:t>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Times New Roman"/>
              </w:rPr>
            </w:pPr>
            <w:r w:rsidRPr="003D6FC6">
              <w:rPr>
                <w:rFonts w:eastAsia="MS MinNew Roman"/>
              </w:rPr>
              <w:t>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rPr>
                <w:rFonts w:eastAsia="MS MinNew Roman"/>
              </w:rPr>
              <w:t>90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rPr>
                <w:rFonts w:eastAsia="MS MinNew Roman"/>
              </w:rPr>
              <w:t>90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</w:pPr>
            <w:r w:rsidRPr="003D6FC6">
              <w:rPr>
                <w:rFonts w:eastAsia="MS MinNew Roman"/>
                <w:bCs/>
              </w:rPr>
              <w:t>Максимальный процент застройки в границах земельного участка в иных случаях, за исключением случаев, указанных в пунктах 22-27 настоящей таблицы, %</w:t>
            </w: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  <w:rPr>
                <w:rFonts w:eastAsia="MS MinNew Roman"/>
              </w:rPr>
            </w:pPr>
            <w:r w:rsidRPr="003D6FC6">
              <w:rPr>
                <w:rFonts w:eastAsia="MS MinNew Roma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rPr>
                <w:rFonts w:eastAsia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rPr>
                <w:rFonts w:eastAsia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90</w:t>
            </w:r>
          </w:p>
        </w:tc>
      </w:tr>
      <w:tr w:rsidR="00286C9E" w:rsidRPr="003D6FC6" w:rsidTr="00FB1405">
        <w:tc>
          <w:tcPr>
            <w:tcW w:w="15310" w:type="dxa"/>
            <w:gridSpan w:val="7"/>
          </w:tcPr>
          <w:p w:rsidR="00286C9E" w:rsidRPr="003D6FC6" w:rsidRDefault="00286C9E" w:rsidP="00286C9E">
            <w:pPr>
              <w:jc w:val="center"/>
              <w:rPr>
                <w:b/>
              </w:rPr>
            </w:pPr>
            <w:r w:rsidRPr="003D6FC6">
              <w:rPr>
                <w:rFonts w:eastAsia="Times New Roman"/>
                <w:b/>
              </w:rPr>
              <w:t>Иные показатели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</w:pPr>
            <w:r w:rsidRPr="003D6FC6">
              <w:rPr>
                <w:rFonts w:eastAsia="MS MinNew Roman"/>
                <w:bCs/>
              </w:rPr>
              <w:t>Минимальный отступ (бытовой разрыв) между зданиями индивидуального жилищного строительства и (или) зданиями блокированной жилой застройки, м</w:t>
            </w: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Минимальный отступ (бытовой разрыв) между  зданиями многоквартирной жилой застройки, м</w:t>
            </w: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rPr>
          <w:trHeight w:val="786"/>
        </w:trPr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</w:pPr>
            <w:r w:rsidRPr="003D6FC6">
              <w:rPr>
                <w:rFonts w:eastAsia="MS MinNew Roman"/>
                <w:bCs/>
              </w:rPr>
              <w:t>Максимальное количество автономных жилых блоков в блокированном жилом доме, шт.</w:t>
            </w: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 xml:space="preserve">Максимальная площадь встроенных и пристроенных  помещений нежилого назначения в </w:t>
            </w:r>
            <w:r w:rsidRPr="003D6FC6">
              <w:rPr>
                <w:rFonts w:eastAsia="MS MinNew Roman"/>
                <w:bCs/>
              </w:rPr>
              <w:lastRenderedPageBreak/>
              <w:t xml:space="preserve">жилых зданиях (за исключением объектов образования и здравоохранения), </w:t>
            </w:r>
            <w:proofErr w:type="spellStart"/>
            <w:r w:rsidRPr="003D6FC6">
              <w:rPr>
                <w:rFonts w:eastAsia="MS MinNew Roman"/>
                <w:bCs/>
              </w:rPr>
              <w:t>кв.м</w:t>
            </w:r>
            <w:proofErr w:type="spellEnd"/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lastRenderedPageBreak/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150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 xml:space="preserve"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</w:t>
            </w:r>
            <w:proofErr w:type="spellStart"/>
            <w:r w:rsidRPr="003D6FC6">
              <w:rPr>
                <w:rFonts w:eastAsia="MS MinNew Roman"/>
                <w:bCs/>
              </w:rPr>
              <w:t>кв.м</w:t>
            </w:r>
            <w:proofErr w:type="spellEnd"/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500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300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1000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 xml:space="preserve">Максимальная площадь отдельно стоящих зданий объектов физической культуры и спорта, </w:t>
            </w:r>
            <w:proofErr w:type="spellStart"/>
            <w:r w:rsidRPr="003D6FC6">
              <w:rPr>
                <w:rFonts w:eastAsia="MS MinNew Roman"/>
                <w:bCs/>
              </w:rPr>
              <w:t>кв.м</w:t>
            </w:r>
            <w:proofErr w:type="spellEnd"/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1000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1500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Максимальная площадь отдельно стоящих зданий, строений, сооружений объектов хранения и стоянки транспортных средств</w:t>
            </w: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300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600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1200</w:t>
            </w:r>
          </w:p>
        </w:tc>
      </w:tr>
      <w:tr w:rsidR="0052659A" w:rsidRPr="003D6FC6" w:rsidTr="00FB1405">
        <w:tc>
          <w:tcPr>
            <w:tcW w:w="880" w:type="dxa"/>
            <w:shd w:val="clear" w:color="auto" w:fill="auto"/>
          </w:tcPr>
          <w:p w:rsidR="0052659A" w:rsidRPr="003D6FC6" w:rsidRDefault="0052659A" w:rsidP="00286C9E">
            <w:pPr>
              <w:pStyle w:val="afffa"/>
              <w:numPr>
                <w:ilvl w:val="0"/>
                <w:numId w:val="6"/>
              </w:numPr>
              <w:ind w:left="720"/>
              <w:jc w:val="both"/>
            </w:pPr>
          </w:p>
        </w:tc>
        <w:tc>
          <w:tcPr>
            <w:tcW w:w="6521" w:type="dxa"/>
            <w:shd w:val="clear" w:color="auto" w:fill="auto"/>
          </w:tcPr>
          <w:p w:rsidR="0052659A" w:rsidRPr="003D6FC6" w:rsidRDefault="0052659A" w:rsidP="00286C9E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1672" w:type="dxa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659A" w:rsidRPr="003D6FC6" w:rsidRDefault="0052659A" w:rsidP="00286C9E">
            <w:pPr>
              <w:jc w:val="center"/>
            </w:pPr>
            <w:r w:rsidRPr="003D6FC6">
              <w:t>0</w:t>
            </w:r>
          </w:p>
        </w:tc>
      </w:tr>
    </w:tbl>
    <w:p w:rsidR="00286C9E" w:rsidRDefault="001218A7" w:rsidP="0052659A">
      <w:pPr>
        <w:rPr>
          <w:b/>
        </w:rPr>
      </w:pPr>
      <w:r w:rsidRPr="003D6FC6">
        <w:rPr>
          <w:rFonts w:eastAsia="Times New Roman"/>
          <w:color w:val="000000"/>
        </w:rPr>
        <w:t>Примечание: В ц</w:t>
      </w:r>
      <w:r w:rsidRPr="003D6FC6">
        <w:rPr>
          <w:color w:val="000000"/>
        </w:rPr>
        <w:t>елях применения настоящей статьи прочерк в колонке «</w:t>
      </w:r>
      <w:r w:rsidRPr="003D6FC6"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</w:t>
      </w:r>
      <w:r w:rsidRPr="003D6FC6" w:rsidDel="00C54B80">
        <w:rPr>
          <w:color w:val="000000"/>
        </w:rPr>
        <w:t xml:space="preserve"> </w:t>
      </w:r>
      <w:r w:rsidRPr="003D6FC6">
        <w:rPr>
          <w:color w:val="000000"/>
        </w:rPr>
        <w:t>означает, что данный параметр не подлежит установлению.</w:t>
      </w:r>
    </w:p>
    <w:p w:rsidR="001218A7" w:rsidRPr="003D6FC6" w:rsidRDefault="00286C9E" w:rsidP="00FB1405">
      <w:pPr>
        <w:spacing w:before="360" w:after="240" w:line="360" w:lineRule="auto"/>
        <w:ind w:firstLine="851"/>
        <w:jc w:val="both"/>
        <w:outlineLvl w:val="2"/>
        <w:rPr>
          <w:b/>
          <w:szCs w:val="28"/>
        </w:rPr>
      </w:pPr>
      <w:r>
        <w:rPr>
          <w:b/>
          <w:szCs w:val="28"/>
        </w:rPr>
        <w:t xml:space="preserve">Статья 30. </w:t>
      </w:r>
      <w:r w:rsidR="001218A7" w:rsidRPr="003D6FC6">
        <w:rPr>
          <w:b/>
          <w:szCs w:val="28"/>
        </w:rPr>
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в производственных зонах, </w:t>
      </w:r>
      <w:proofErr w:type="spellStart"/>
      <w:r w:rsidR="001218A7" w:rsidRPr="003D6FC6">
        <w:rPr>
          <w:b/>
          <w:szCs w:val="28"/>
        </w:rPr>
        <w:t>подзонах</w:t>
      </w:r>
      <w:proofErr w:type="spellEnd"/>
      <w:r w:rsidR="001218A7" w:rsidRPr="003D6FC6">
        <w:rPr>
          <w:b/>
          <w:szCs w:val="28"/>
        </w:rPr>
        <w:t xml:space="preserve"> производственных зон и зонах инженерной и транспортной инфраструктур </w:t>
      </w:r>
    </w:p>
    <w:tbl>
      <w:tblPr>
        <w:tblW w:w="152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229"/>
        <w:gridCol w:w="2127"/>
        <w:gridCol w:w="1842"/>
        <w:gridCol w:w="1843"/>
        <w:gridCol w:w="1476"/>
      </w:tblGrid>
      <w:tr w:rsidR="001218A7" w:rsidRPr="003D6FC6" w:rsidTr="00FB1405">
        <w:tc>
          <w:tcPr>
            <w:tcW w:w="710" w:type="dxa"/>
            <w:shd w:val="clear" w:color="auto" w:fill="auto"/>
          </w:tcPr>
          <w:p w:rsidR="001218A7" w:rsidRPr="003D6FC6" w:rsidRDefault="001218A7" w:rsidP="00AF0A33">
            <w:pPr>
              <w:spacing w:line="360" w:lineRule="auto"/>
              <w:jc w:val="center"/>
              <w:rPr>
                <w:rFonts w:eastAsia="MS MinNew Roman"/>
                <w:b/>
                <w:bCs/>
              </w:rPr>
            </w:pPr>
            <w:r w:rsidRPr="003D6FC6">
              <w:rPr>
                <w:rFonts w:eastAsia="Times New Roman"/>
                <w:b/>
              </w:rPr>
              <w:t>№ п/п</w:t>
            </w:r>
          </w:p>
        </w:tc>
        <w:tc>
          <w:tcPr>
            <w:tcW w:w="7229" w:type="dxa"/>
            <w:shd w:val="clear" w:color="auto" w:fill="auto"/>
          </w:tcPr>
          <w:p w:rsidR="001218A7" w:rsidRPr="003D6FC6" w:rsidRDefault="001218A7" w:rsidP="00AF0A33">
            <w:pPr>
              <w:spacing w:line="360" w:lineRule="auto"/>
              <w:jc w:val="center"/>
              <w:rPr>
                <w:rFonts w:eastAsia="MS MinNew Roman"/>
                <w:b/>
                <w:bCs/>
              </w:rPr>
            </w:pPr>
            <w:r w:rsidRPr="003D6FC6">
              <w:rPr>
                <w:rFonts w:eastAsia="Times New Roman"/>
                <w:b/>
              </w:rPr>
              <w:t>Наименование параметра</w:t>
            </w:r>
          </w:p>
        </w:tc>
        <w:tc>
          <w:tcPr>
            <w:tcW w:w="7288" w:type="dxa"/>
            <w:gridSpan w:val="4"/>
            <w:shd w:val="clear" w:color="auto" w:fill="auto"/>
          </w:tcPr>
          <w:p w:rsidR="001218A7" w:rsidRPr="003D6FC6" w:rsidRDefault="001218A7" w:rsidP="00286C9E">
            <w:pPr>
              <w:jc w:val="center"/>
              <w:rPr>
                <w:rFonts w:eastAsia="MS MinNew Roman"/>
                <w:b/>
                <w:bCs/>
              </w:rPr>
            </w:pPr>
            <w:r w:rsidRPr="003D6FC6">
              <w:rPr>
                <w:rFonts w:eastAsia="Times New Roman"/>
                <w:b/>
              </w:rPr>
              <w:t xml:space="preserve">Значение предельных </w:t>
            </w:r>
            <w:r w:rsidRPr="003D6FC6">
              <w:rPr>
                <w:b/>
              </w:rPr>
              <w:t>размеров земельных участков и</w:t>
            </w:r>
            <w:r w:rsidRPr="003D6FC6">
              <w:rPr>
                <w:rFonts w:eastAsia="Times New Roman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286C9E" w:rsidRPr="003D6FC6" w:rsidTr="00FB1405">
        <w:tc>
          <w:tcPr>
            <w:tcW w:w="710" w:type="dxa"/>
            <w:shd w:val="clear" w:color="auto" w:fill="auto"/>
          </w:tcPr>
          <w:p w:rsidR="00286C9E" w:rsidRPr="003D6FC6" w:rsidRDefault="00286C9E" w:rsidP="00AF0A33">
            <w:pPr>
              <w:spacing w:line="360" w:lineRule="auto"/>
              <w:jc w:val="center"/>
              <w:rPr>
                <w:rFonts w:eastAsia="MS MinNew Roman"/>
                <w:bCs/>
              </w:rPr>
            </w:pPr>
          </w:p>
        </w:tc>
        <w:tc>
          <w:tcPr>
            <w:tcW w:w="7229" w:type="dxa"/>
            <w:vAlign w:val="center"/>
          </w:tcPr>
          <w:p w:rsidR="00286C9E" w:rsidRPr="003D6FC6" w:rsidRDefault="00286C9E" w:rsidP="00AF0A33">
            <w:pPr>
              <w:spacing w:line="360" w:lineRule="auto"/>
              <w:jc w:val="center"/>
              <w:rPr>
                <w:rFonts w:eastAsia="MS MinNew Roman"/>
                <w:bCs/>
              </w:rPr>
            </w:pPr>
          </w:p>
        </w:tc>
        <w:tc>
          <w:tcPr>
            <w:tcW w:w="2127" w:type="dxa"/>
            <w:vAlign w:val="center"/>
          </w:tcPr>
          <w:p w:rsidR="00286C9E" w:rsidRPr="003D6FC6" w:rsidRDefault="00286C9E" w:rsidP="00AF0A33">
            <w:pPr>
              <w:spacing w:line="360" w:lineRule="auto"/>
              <w:jc w:val="center"/>
              <w:rPr>
                <w:rFonts w:eastAsia="MS MinNew Roman"/>
                <w:b/>
                <w:bCs/>
                <w:sz w:val="20"/>
                <w:szCs w:val="20"/>
              </w:rPr>
            </w:pPr>
            <w:r w:rsidRPr="003D6FC6">
              <w:rPr>
                <w:rFonts w:eastAsia="MS MinNew Roman"/>
                <w:b/>
                <w:bCs/>
                <w:sz w:val="20"/>
                <w:szCs w:val="20"/>
              </w:rPr>
              <w:t>П2</w:t>
            </w:r>
          </w:p>
        </w:tc>
        <w:tc>
          <w:tcPr>
            <w:tcW w:w="1842" w:type="dxa"/>
            <w:vAlign w:val="center"/>
          </w:tcPr>
          <w:p w:rsidR="00286C9E" w:rsidRPr="003D6FC6" w:rsidRDefault="00286C9E" w:rsidP="00AF0A33">
            <w:pPr>
              <w:spacing w:line="360" w:lineRule="auto"/>
              <w:jc w:val="center"/>
              <w:rPr>
                <w:rFonts w:eastAsia="MS MinNew Roman"/>
                <w:b/>
                <w:bCs/>
                <w:sz w:val="20"/>
                <w:szCs w:val="20"/>
              </w:rPr>
            </w:pPr>
            <w:r w:rsidRPr="003D6FC6">
              <w:rPr>
                <w:rFonts w:eastAsia="MS MinNew Roman"/>
                <w:b/>
                <w:bCs/>
                <w:sz w:val="20"/>
                <w:szCs w:val="20"/>
              </w:rPr>
              <w:t>И</w:t>
            </w:r>
          </w:p>
        </w:tc>
        <w:tc>
          <w:tcPr>
            <w:tcW w:w="1843" w:type="dxa"/>
            <w:vAlign w:val="center"/>
          </w:tcPr>
          <w:p w:rsidR="00286C9E" w:rsidRPr="003D6FC6" w:rsidRDefault="00286C9E" w:rsidP="00FB1405">
            <w:pPr>
              <w:spacing w:line="360" w:lineRule="auto"/>
              <w:ind w:left="5" w:hanging="5"/>
              <w:jc w:val="center"/>
              <w:rPr>
                <w:rFonts w:eastAsia="MS MinNew Roman"/>
                <w:b/>
                <w:bCs/>
              </w:rPr>
            </w:pPr>
            <w:r w:rsidRPr="003D6FC6">
              <w:rPr>
                <w:rFonts w:eastAsia="MS MinNew Roman"/>
                <w:b/>
                <w:bCs/>
                <w:sz w:val="20"/>
                <w:szCs w:val="20"/>
              </w:rPr>
              <w:t>ИТ</w:t>
            </w:r>
          </w:p>
        </w:tc>
        <w:tc>
          <w:tcPr>
            <w:tcW w:w="1476" w:type="dxa"/>
            <w:vAlign w:val="center"/>
          </w:tcPr>
          <w:p w:rsidR="00286C9E" w:rsidRPr="00286C9E" w:rsidRDefault="00286C9E" w:rsidP="00286C9E">
            <w:pPr>
              <w:spacing w:line="360" w:lineRule="auto"/>
              <w:jc w:val="center"/>
              <w:rPr>
                <w:rFonts w:eastAsia="MS MinNew Roman"/>
                <w:b/>
                <w:bCs/>
                <w:sz w:val="20"/>
                <w:szCs w:val="20"/>
              </w:rPr>
            </w:pPr>
            <w:r w:rsidRPr="00286C9E">
              <w:rPr>
                <w:rFonts w:eastAsia="MS MinNew Roman"/>
                <w:b/>
                <w:bCs/>
                <w:sz w:val="20"/>
                <w:szCs w:val="20"/>
              </w:rPr>
              <w:t>СЗ</w:t>
            </w:r>
          </w:p>
        </w:tc>
      </w:tr>
      <w:tr w:rsidR="00286C9E" w:rsidRPr="003D6FC6" w:rsidTr="00FB1405">
        <w:tc>
          <w:tcPr>
            <w:tcW w:w="15227" w:type="dxa"/>
            <w:gridSpan w:val="6"/>
            <w:shd w:val="clear" w:color="auto" w:fill="auto"/>
          </w:tcPr>
          <w:p w:rsidR="00286C9E" w:rsidRPr="003D6FC6" w:rsidRDefault="00286C9E" w:rsidP="00286C9E">
            <w:pPr>
              <w:jc w:val="center"/>
              <w:rPr>
                <w:rFonts w:eastAsia="MS MinNew Roman"/>
                <w:b/>
                <w:bCs/>
              </w:rPr>
            </w:pPr>
            <w:r w:rsidRPr="003D6FC6">
              <w:rPr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286C9E" w:rsidRPr="003D6FC6" w:rsidTr="00FB1405">
        <w:tc>
          <w:tcPr>
            <w:tcW w:w="710" w:type="dxa"/>
            <w:shd w:val="clear" w:color="auto" w:fill="auto"/>
          </w:tcPr>
          <w:p w:rsidR="00286C9E" w:rsidRPr="003D6FC6" w:rsidRDefault="00286C9E" w:rsidP="001218A7">
            <w:pPr>
              <w:pStyle w:val="afffa"/>
              <w:numPr>
                <w:ilvl w:val="0"/>
                <w:numId w:val="11"/>
              </w:numPr>
              <w:ind w:left="720"/>
              <w:jc w:val="center"/>
            </w:pPr>
          </w:p>
        </w:tc>
        <w:tc>
          <w:tcPr>
            <w:tcW w:w="7229" w:type="dxa"/>
            <w:vAlign w:val="center"/>
          </w:tcPr>
          <w:p w:rsidR="00286C9E" w:rsidRPr="003D6FC6" w:rsidRDefault="00286C9E" w:rsidP="00AF0A33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Times New Roman"/>
              </w:rPr>
              <w:t xml:space="preserve">Минимальная площадь земельного участка, </w:t>
            </w:r>
            <w:proofErr w:type="spellStart"/>
            <w:r w:rsidRPr="003D6FC6">
              <w:rPr>
                <w:rFonts w:eastAsia="Times New Roman"/>
              </w:rPr>
              <w:t>кв.м</w:t>
            </w:r>
            <w:proofErr w:type="spellEnd"/>
          </w:p>
        </w:tc>
        <w:tc>
          <w:tcPr>
            <w:tcW w:w="2127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600</w:t>
            </w:r>
          </w:p>
        </w:tc>
        <w:tc>
          <w:tcPr>
            <w:tcW w:w="1842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10</w:t>
            </w:r>
          </w:p>
        </w:tc>
        <w:tc>
          <w:tcPr>
            <w:tcW w:w="1843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10</w:t>
            </w:r>
          </w:p>
        </w:tc>
        <w:tc>
          <w:tcPr>
            <w:tcW w:w="1476" w:type="dxa"/>
            <w:vAlign w:val="center"/>
          </w:tcPr>
          <w:p w:rsidR="00286C9E" w:rsidRPr="003D6FC6" w:rsidRDefault="00C854D7" w:rsidP="00286C9E">
            <w:pPr>
              <w:jc w:val="center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  <w:t>2</w:t>
            </w:r>
            <w:r w:rsidR="004B73C9">
              <w:rPr>
                <w:rFonts w:eastAsia="MS MinNew Roman"/>
                <w:bCs/>
              </w:rPr>
              <w:t>00</w:t>
            </w:r>
          </w:p>
        </w:tc>
      </w:tr>
      <w:tr w:rsidR="00286C9E" w:rsidRPr="003D6FC6" w:rsidTr="00FB1405">
        <w:tc>
          <w:tcPr>
            <w:tcW w:w="710" w:type="dxa"/>
            <w:shd w:val="clear" w:color="auto" w:fill="auto"/>
          </w:tcPr>
          <w:p w:rsidR="00286C9E" w:rsidRPr="003D6FC6" w:rsidRDefault="00286C9E" w:rsidP="001218A7">
            <w:pPr>
              <w:pStyle w:val="afffa"/>
              <w:numPr>
                <w:ilvl w:val="0"/>
                <w:numId w:val="11"/>
              </w:numPr>
              <w:ind w:left="720"/>
              <w:jc w:val="center"/>
            </w:pPr>
          </w:p>
        </w:tc>
        <w:tc>
          <w:tcPr>
            <w:tcW w:w="7229" w:type="dxa"/>
            <w:vAlign w:val="center"/>
          </w:tcPr>
          <w:p w:rsidR="00286C9E" w:rsidRPr="003D6FC6" w:rsidRDefault="00286C9E" w:rsidP="00AF0A33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Times New Roman"/>
              </w:rPr>
              <w:t xml:space="preserve">Максимальная площадь земельного участка, </w:t>
            </w:r>
            <w:proofErr w:type="spellStart"/>
            <w:r w:rsidRPr="003D6FC6">
              <w:rPr>
                <w:rFonts w:eastAsia="Times New Roman"/>
              </w:rPr>
              <w:t>кв.м</w:t>
            </w:r>
            <w:proofErr w:type="spellEnd"/>
          </w:p>
        </w:tc>
        <w:tc>
          <w:tcPr>
            <w:tcW w:w="2127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-</w:t>
            </w:r>
          </w:p>
        </w:tc>
        <w:tc>
          <w:tcPr>
            <w:tcW w:w="1842" w:type="dxa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-</w:t>
            </w:r>
          </w:p>
        </w:tc>
        <w:tc>
          <w:tcPr>
            <w:tcW w:w="1843" w:type="dxa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-</w:t>
            </w:r>
          </w:p>
        </w:tc>
        <w:tc>
          <w:tcPr>
            <w:tcW w:w="1476" w:type="dxa"/>
          </w:tcPr>
          <w:p w:rsidR="00286C9E" w:rsidRPr="003D6FC6" w:rsidRDefault="00C854D7" w:rsidP="00286C9E">
            <w:pPr>
              <w:jc w:val="center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  <w:t>24450</w:t>
            </w:r>
          </w:p>
        </w:tc>
      </w:tr>
      <w:tr w:rsidR="00286C9E" w:rsidRPr="003D6FC6" w:rsidTr="00FB1405">
        <w:tc>
          <w:tcPr>
            <w:tcW w:w="15227" w:type="dxa"/>
            <w:gridSpan w:val="6"/>
            <w:shd w:val="clear" w:color="auto" w:fill="auto"/>
          </w:tcPr>
          <w:p w:rsidR="00286C9E" w:rsidRPr="003D6FC6" w:rsidRDefault="00286C9E" w:rsidP="00286C9E">
            <w:pPr>
              <w:jc w:val="center"/>
              <w:rPr>
                <w:rFonts w:eastAsia="MS MinNew Roman"/>
                <w:b/>
                <w:bCs/>
              </w:rPr>
            </w:pPr>
            <w:r w:rsidRPr="003D6FC6">
              <w:rPr>
                <w:rFonts w:eastAsia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286C9E" w:rsidRPr="003D6FC6" w:rsidTr="00FB1405">
        <w:tc>
          <w:tcPr>
            <w:tcW w:w="710" w:type="dxa"/>
            <w:shd w:val="clear" w:color="auto" w:fill="auto"/>
          </w:tcPr>
          <w:p w:rsidR="00286C9E" w:rsidRPr="003D6FC6" w:rsidRDefault="00286C9E" w:rsidP="001218A7">
            <w:pPr>
              <w:pStyle w:val="afffa"/>
              <w:numPr>
                <w:ilvl w:val="0"/>
                <w:numId w:val="11"/>
              </w:numPr>
              <w:ind w:left="720"/>
              <w:jc w:val="center"/>
              <w:rPr>
                <w:rFonts w:eastAsia="MS MinNew Roman"/>
                <w:bCs/>
              </w:rPr>
            </w:pPr>
          </w:p>
        </w:tc>
        <w:tc>
          <w:tcPr>
            <w:tcW w:w="7229" w:type="dxa"/>
            <w:vAlign w:val="center"/>
          </w:tcPr>
          <w:p w:rsidR="00286C9E" w:rsidRPr="003D6FC6" w:rsidRDefault="00286C9E" w:rsidP="00AF0A33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Предельная высота зданий, строений, сооружений, м</w:t>
            </w:r>
          </w:p>
        </w:tc>
        <w:tc>
          <w:tcPr>
            <w:tcW w:w="2127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20</w:t>
            </w:r>
          </w:p>
        </w:tc>
        <w:tc>
          <w:tcPr>
            <w:tcW w:w="1842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25</w:t>
            </w:r>
          </w:p>
        </w:tc>
        <w:tc>
          <w:tcPr>
            <w:tcW w:w="1843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25</w:t>
            </w:r>
          </w:p>
        </w:tc>
        <w:tc>
          <w:tcPr>
            <w:tcW w:w="1476" w:type="dxa"/>
            <w:vAlign w:val="center"/>
          </w:tcPr>
          <w:p w:rsidR="00286C9E" w:rsidRPr="003D6FC6" w:rsidRDefault="00C854D7" w:rsidP="00286C9E">
            <w:pPr>
              <w:jc w:val="center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  <w:t>-</w:t>
            </w:r>
          </w:p>
        </w:tc>
      </w:tr>
      <w:tr w:rsidR="00286C9E" w:rsidRPr="003D6FC6" w:rsidTr="00FB1405">
        <w:tc>
          <w:tcPr>
            <w:tcW w:w="15227" w:type="dxa"/>
            <w:gridSpan w:val="6"/>
            <w:shd w:val="clear" w:color="auto" w:fill="auto"/>
          </w:tcPr>
          <w:p w:rsidR="00286C9E" w:rsidRPr="003D6FC6" w:rsidRDefault="00286C9E" w:rsidP="00C854D7">
            <w:pPr>
              <w:jc w:val="center"/>
              <w:rPr>
                <w:rFonts w:eastAsia="MS MinNew Roman"/>
                <w:b/>
                <w:bCs/>
              </w:rPr>
            </w:pPr>
            <w:r w:rsidRPr="003D6FC6">
              <w:rPr>
                <w:rFonts w:eastAsia="Times New Roman"/>
                <w:b/>
              </w:rPr>
              <w:t xml:space="preserve">Минимальные отступы от границ земельных участков </w:t>
            </w:r>
            <w:r w:rsidRPr="003D6FC6">
              <w:rPr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286C9E" w:rsidRPr="003D6FC6" w:rsidTr="00FB1405">
        <w:tc>
          <w:tcPr>
            <w:tcW w:w="710" w:type="dxa"/>
            <w:shd w:val="clear" w:color="auto" w:fill="auto"/>
          </w:tcPr>
          <w:p w:rsidR="00286C9E" w:rsidRPr="003D6FC6" w:rsidRDefault="00286C9E" w:rsidP="001218A7">
            <w:pPr>
              <w:pStyle w:val="afffa"/>
              <w:numPr>
                <w:ilvl w:val="0"/>
                <w:numId w:val="11"/>
              </w:numPr>
              <w:ind w:left="720"/>
              <w:jc w:val="center"/>
              <w:rPr>
                <w:rFonts w:eastAsia="MS MinNew Roman"/>
                <w:bCs/>
              </w:rPr>
            </w:pPr>
          </w:p>
        </w:tc>
        <w:tc>
          <w:tcPr>
            <w:tcW w:w="7229" w:type="dxa"/>
            <w:vAlign w:val="center"/>
          </w:tcPr>
          <w:p w:rsidR="00286C9E" w:rsidRPr="003D6FC6" w:rsidRDefault="00286C9E" w:rsidP="00AF0A33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Минимальный отступ от границ земельных участков до зданий, строений, сооружений, м</w:t>
            </w:r>
          </w:p>
        </w:tc>
        <w:tc>
          <w:tcPr>
            <w:tcW w:w="2127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1</w:t>
            </w:r>
          </w:p>
        </w:tc>
        <w:tc>
          <w:tcPr>
            <w:tcW w:w="1842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0</w:t>
            </w:r>
          </w:p>
        </w:tc>
        <w:tc>
          <w:tcPr>
            <w:tcW w:w="1843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0</w:t>
            </w:r>
          </w:p>
        </w:tc>
        <w:tc>
          <w:tcPr>
            <w:tcW w:w="1476" w:type="dxa"/>
            <w:vAlign w:val="center"/>
          </w:tcPr>
          <w:p w:rsidR="00286C9E" w:rsidRPr="003D6FC6" w:rsidRDefault="00C854D7" w:rsidP="00286C9E">
            <w:pPr>
              <w:jc w:val="center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  <w:t>-</w:t>
            </w:r>
          </w:p>
        </w:tc>
      </w:tr>
      <w:tr w:rsidR="00286C9E" w:rsidRPr="003D6FC6" w:rsidTr="00FB1405">
        <w:tc>
          <w:tcPr>
            <w:tcW w:w="15227" w:type="dxa"/>
            <w:gridSpan w:val="6"/>
            <w:shd w:val="clear" w:color="auto" w:fill="auto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/>
                <w:bCs/>
              </w:rPr>
            </w:pPr>
            <w:r w:rsidRPr="003D6FC6">
              <w:rPr>
                <w:rFonts w:eastAsia="Times New Roman"/>
                <w:b/>
              </w:rPr>
              <w:t xml:space="preserve">Максимальный процент застройки </w:t>
            </w:r>
            <w:r w:rsidRPr="003D6FC6">
              <w:rPr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286C9E" w:rsidRPr="003D6FC6" w:rsidTr="00FB1405">
        <w:tc>
          <w:tcPr>
            <w:tcW w:w="710" w:type="dxa"/>
            <w:shd w:val="clear" w:color="auto" w:fill="auto"/>
          </w:tcPr>
          <w:p w:rsidR="00286C9E" w:rsidRPr="003D6FC6" w:rsidRDefault="00286C9E" w:rsidP="001218A7">
            <w:pPr>
              <w:pStyle w:val="afffa"/>
              <w:numPr>
                <w:ilvl w:val="0"/>
                <w:numId w:val="11"/>
              </w:numPr>
              <w:ind w:left="720"/>
              <w:jc w:val="center"/>
              <w:rPr>
                <w:rFonts w:eastAsia="MS MinNew Roman"/>
                <w:bCs/>
              </w:rPr>
            </w:pPr>
          </w:p>
        </w:tc>
        <w:tc>
          <w:tcPr>
            <w:tcW w:w="7229" w:type="dxa"/>
            <w:vAlign w:val="center"/>
          </w:tcPr>
          <w:p w:rsidR="00286C9E" w:rsidRPr="003D6FC6" w:rsidRDefault="00286C9E" w:rsidP="00AF0A33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2127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-</w:t>
            </w:r>
          </w:p>
        </w:tc>
        <w:tc>
          <w:tcPr>
            <w:tcW w:w="1842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-</w:t>
            </w:r>
          </w:p>
        </w:tc>
        <w:tc>
          <w:tcPr>
            <w:tcW w:w="1843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-</w:t>
            </w:r>
          </w:p>
        </w:tc>
        <w:tc>
          <w:tcPr>
            <w:tcW w:w="1476" w:type="dxa"/>
            <w:vAlign w:val="center"/>
          </w:tcPr>
          <w:p w:rsidR="00286C9E" w:rsidRPr="003D6FC6" w:rsidRDefault="00CF05D0" w:rsidP="00286C9E">
            <w:pPr>
              <w:jc w:val="center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  <w:t>-</w:t>
            </w:r>
          </w:p>
        </w:tc>
      </w:tr>
      <w:tr w:rsidR="00286C9E" w:rsidRPr="003D6FC6" w:rsidTr="00FB1405">
        <w:tc>
          <w:tcPr>
            <w:tcW w:w="710" w:type="dxa"/>
            <w:shd w:val="clear" w:color="auto" w:fill="auto"/>
          </w:tcPr>
          <w:p w:rsidR="00286C9E" w:rsidRPr="003D6FC6" w:rsidRDefault="00286C9E" w:rsidP="001218A7">
            <w:pPr>
              <w:pStyle w:val="afffa"/>
              <w:numPr>
                <w:ilvl w:val="0"/>
                <w:numId w:val="11"/>
              </w:numPr>
              <w:ind w:left="720"/>
              <w:jc w:val="center"/>
              <w:rPr>
                <w:rFonts w:eastAsia="MS MinNew Roman"/>
                <w:bCs/>
              </w:rPr>
            </w:pPr>
          </w:p>
        </w:tc>
        <w:tc>
          <w:tcPr>
            <w:tcW w:w="7229" w:type="dxa"/>
            <w:vAlign w:val="center"/>
          </w:tcPr>
          <w:p w:rsidR="00286C9E" w:rsidRPr="003D6FC6" w:rsidRDefault="00286C9E" w:rsidP="00AF0A33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</w:tc>
        <w:tc>
          <w:tcPr>
            <w:tcW w:w="2127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60</w:t>
            </w:r>
          </w:p>
        </w:tc>
        <w:tc>
          <w:tcPr>
            <w:tcW w:w="1842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60</w:t>
            </w:r>
          </w:p>
        </w:tc>
        <w:tc>
          <w:tcPr>
            <w:tcW w:w="1843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60</w:t>
            </w:r>
          </w:p>
        </w:tc>
        <w:tc>
          <w:tcPr>
            <w:tcW w:w="1476" w:type="dxa"/>
            <w:vAlign w:val="center"/>
          </w:tcPr>
          <w:p w:rsidR="00286C9E" w:rsidRPr="003D6FC6" w:rsidRDefault="00C854D7" w:rsidP="00286C9E">
            <w:pPr>
              <w:jc w:val="center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  <w:t>-</w:t>
            </w:r>
          </w:p>
        </w:tc>
      </w:tr>
      <w:tr w:rsidR="00286C9E" w:rsidRPr="003D6FC6" w:rsidTr="00FB1405">
        <w:tc>
          <w:tcPr>
            <w:tcW w:w="710" w:type="dxa"/>
            <w:shd w:val="clear" w:color="auto" w:fill="auto"/>
          </w:tcPr>
          <w:p w:rsidR="00286C9E" w:rsidRPr="003D6FC6" w:rsidRDefault="00286C9E" w:rsidP="001218A7">
            <w:pPr>
              <w:pStyle w:val="afffa"/>
              <w:numPr>
                <w:ilvl w:val="0"/>
                <w:numId w:val="11"/>
              </w:numPr>
              <w:ind w:left="720"/>
              <w:jc w:val="center"/>
              <w:rPr>
                <w:rFonts w:eastAsia="MS MinNew Roman"/>
                <w:bCs/>
              </w:rPr>
            </w:pPr>
          </w:p>
        </w:tc>
        <w:tc>
          <w:tcPr>
            <w:tcW w:w="7229" w:type="dxa"/>
            <w:vAlign w:val="center"/>
          </w:tcPr>
          <w:p w:rsidR="00286C9E" w:rsidRPr="003D6FC6" w:rsidRDefault="00286C9E" w:rsidP="00AF0A33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Максимальный процент застройки в границах земельного участка при размещении иных объектов, за исключением случаев, указанных в пунктах настоящей таблицы, %</w:t>
            </w:r>
          </w:p>
        </w:tc>
        <w:tc>
          <w:tcPr>
            <w:tcW w:w="2127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-</w:t>
            </w:r>
          </w:p>
        </w:tc>
        <w:tc>
          <w:tcPr>
            <w:tcW w:w="1842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-</w:t>
            </w:r>
          </w:p>
        </w:tc>
        <w:tc>
          <w:tcPr>
            <w:tcW w:w="1843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-</w:t>
            </w:r>
          </w:p>
        </w:tc>
        <w:tc>
          <w:tcPr>
            <w:tcW w:w="1476" w:type="dxa"/>
            <w:vAlign w:val="center"/>
          </w:tcPr>
          <w:p w:rsidR="00286C9E" w:rsidRPr="003D6FC6" w:rsidRDefault="00CF05D0" w:rsidP="00286C9E">
            <w:pPr>
              <w:jc w:val="center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  <w:t>-</w:t>
            </w:r>
          </w:p>
        </w:tc>
      </w:tr>
      <w:tr w:rsidR="00286C9E" w:rsidRPr="003D6FC6" w:rsidTr="00FB1405">
        <w:tc>
          <w:tcPr>
            <w:tcW w:w="15227" w:type="dxa"/>
            <w:gridSpan w:val="6"/>
            <w:shd w:val="clear" w:color="auto" w:fill="auto"/>
          </w:tcPr>
          <w:p w:rsidR="00286C9E" w:rsidRPr="003D6FC6" w:rsidRDefault="00286C9E" w:rsidP="00286C9E">
            <w:pPr>
              <w:jc w:val="center"/>
              <w:rPr>
                <w:rFonts w:eastAsia="MS MinNew Roman"/>
                <w:b/>
                <w:bCs/>
              </w:rPr>
            </w:pPr>
            <w:r w:rsidRPr="003D6FC6">
              <w:rPr>
                <w:rFonts w:eastAsia="Times New Roman"/>
                <w:b/>
              </w:rPr>
              <w:t>Иные показатели</w:t>
            </w:r>
          </w:p>
        </w:tc>
      </w:tr>
      <w:tr w:rsidR="00286C9E" w:rsidRPr="003D6FC6" w:rsidTr="00FB1405">
        <w:tc>
          <w:tcPr>
            <w:tcW w:w="710" w:type="dxa"/>
            <w:shd w:val="clear" w:color="auto" w:fill="auto"/>
          </w:tcPr>
          <w:p w:rsidR="00286C9E" w:rsidRPr="003D6FC6" w:rsidRDefault="00286C9E" w:rsidP="001218A7">
            <w:pPr>
              <w:pStyle w:val="afffa"/>
              <w:numPr>
                <w:ilvl w:val="0"/>
                <w:numId w:val="11"/>
              </w:numPr>
              <w:ind w:left="720"/>
              <w:jc w:val="center"/>
              <w:rPr>
                <w:rFonts w:eastAsia="MS MinNew Roman"/>
                <w:bCs/>
              </w:rPr>
            </w:pPr>
          </w:p>
        </w:tc>
        <w:tc>
          <w:tcPr>
            <w:tcW w:w="7229" w:type="dxa"/>
            <w:vAlign w:val="center"/>
          </w:tcPr>
          <w:p w:rsidR="00286C9E" w:rsidRPr="003D6FC6" w:rsidRDefault="00286C9E" w:rsidP="00AF0A33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Максимальный размер санитарно-защитной зоны, м</w:t>
            </w:r>
          </w:p>
        </w:tc>
        <w:tc>
          <w:tcPr>
            <w:tcW w:w="2127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0</w:t>
            </w:r>
          </w:p>
        </w:tc>
        <w:tc>
          <w:tcPr>
            <w:tcW w:w="1842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0</w:t>
            </w:r>
          </w:p>
        </w:tc>
        <w:tc>
          <w:tcPr>
            <w:tcW w:w="1843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0</w:t>
            </w:r>
          </w:p>
        </w:tc>
        <w:tc>
          <w:tcPr>
            <w:tcW w:w="1476" w:type="dxa"/>
            <w:vAlign w:val="center"/>
          </w:tcPr>
          <w:p w:rsidR="00286C9E" w:rsidRPr="003D6FC6" w:rsidRDefault="00CF05D0" w:rsidP="00286C9E">
            <w:pPr>
              <w:jc w:val="center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  <w:t>0</w:t>
            </w:r>
          </w:p>
        </w:tc>
      </w:tr>
      <w:tr w:rsidR="00286C9E" w:rsidRPr="003D6FC6" w:rsidTr="00FB1405">
        <w:tc>
          <w:tcPr>
            <w:tcW w:w="710" w:type="dxa"/>
            <w:shd w:val="clear" w:color="auto" w:fill="auto"/>
          </w:tcPr>
          <w:p w:rsidR="00286C9E" w:rsidRPr="003D6FC6" w:rsidRDefault="00286C9E" w:rsidP="001218A7">
            <w:pPr>
              <w:pStyle w:val="afffa"/>
              <w:numPr>
                <w:ilvl w:val="0"/>
                <w:numId w:val="11"/>
              </w:numPr>
              <w:ind w:left="720"/>
              <w:jc w:val="center"/>
              <w:rPr>
                <w:rFonts w:eastAsia="MS MinNew Roman"/>
                <w:bCs/>
              </w:rPr>
            </w:pPr>
          </w:p>
        </w:tc>
        <w:tc>
          <w:tcPr>
            <w:tcW w:w="7229" w:type="dxa"/>
            <w:vAlign w:val="center"/>
          </w:tcPr>
          <w:p w:rsidR="00286C9E" w:rsidRPr="003D6FC6" w:rsidRDefault="00286C9E" w:rsidP="00AF0A33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2127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2</w:t>
            </w:r>
          </w:p>
        </w:tc>
        <w:tc>
          <w:tcPr>
            <w:tcW w:w="1842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2</w:t>
            </w:r>
          </w:p>
        </w:tc>
        <w:tc>
          <w:tcPr>
            <w:tcW w:w="1843" w:type="dxa"/>
            <w:vAlign w:val="center"/>
          </w:tcPr>
          <w:p w:rsidR="00286C9E" w:rsidRPr="003D6FC6" w:rsidRDefault="00286C9E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2</w:t>
            </w:r>
          </w:p>
        </w:tc>
        <w:tc>
          <w:tcPr>
            <w:tcW w:w="1476" w:type="dxa"/>
            <w:vAlign w:val="center"/>
          </w:tcPr>
          <w:p w:rsidR="00286C9E" w:rsidRPr="003D6FC6" w:rsidRDefault="00C854D7" w:rsidP="00286C9E">
            <w:pPr>
              <w:jc w:val="center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  <w:t>-</w:t>
            </w:r>
          </w:p>
        </w:tc>
      </w:tr>
    </w:tbl>
    <w:p w:rsidR="001218A7" w:rsidRDefault="001218A7" w:rsidP="0052659A">
      <w:pPr>
        <w:ind w:left="284"/>
        <w:rPr>
          <w:color w:val="000000"/>
        </w:rPr>
      </w:pPr>
      <w:bookmarkStart w:id="7" w:name="_Hlk36221301"/>
      <w:r w:rsidRPr="003D6FC6">
        <w:rPr>
          <w:rFonts w:eastAsia="Times New Roman"/>
          <w:color w:val="000000"/>
        </w:rPr>
        <w:t>Примечание: В ц</w:t>
      </w:r>
      <w:r w:rsidRPr="003D6FC6">
        <w:rPr>
          <w:color w:val="000000"/>
        </w:rPr>
        <w:t>елях применения настоящей статьи прочерк в колонке «</w:t>
      </w:r>
      <w:r w:rsidRPr="003D6FC6"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</w:t>
      </w:r>
      <w:r w:rsidRPr="003D6FC6" w:rsidDel="00C54B80">
        <w:rPr>
          <w:color w:val="000000"/>
        </w:rPr>
        <w:t xml:space="preserve"> </w:t>
      </w:r>
      <w:r w:rsidRPr="003D6FC6">
        <w:rPr>
          <w:color w:val="000000"/>
        </w:rPr>
        <w:t>означает, что данный параметр не подлежит установлению</w:t>
      </w:r>
      <w:bookmarkEnd w:id="7"/>
      <w:proofErr w:type="gramStart"/>
      <w:r w:rsidRPr="003D6FC6">
        <w:rPr>
          <w:color w:val="000000"/>
        </w:rPr>
        <w:t>.</w:t>
      </w:r>
      <w:r w:rsidR="00DB19EE">
        <w:rPr>
          <w:color w:val="000000"/>
        </w:rPr>
        <w:t>».</w:t>
      </w:r>
      <w:proofErr w:type="gramEnd"/>
    </w:p>
    <w:p w:rsidR="0052659A" w:rsidRPr="003D6FC6" w:rsidRDefault="0052659A" w:rsidP="0052659A">
      <w:pPr>
        <w:ind w:left="284"/>
        <w:rPr>
          <w:b/>
        </w:rPr>
      </w:pPr>
    </w:p>
    <w:p w:rsidR="00CF05D0" w:rsidRDefault="0015068F" w:rsidP="00FB1405">
      <w:pPr>
        <w:spacing w:line="360" w:lineRule="auto"/>
        <w:ind w:firstLine="851"/>
        <w:contextualSpacing/>
        <w:rPr>
          <w:b/>
          <w:szCs w:val="28"/>
        </w:rPr>
      </w:pPr>
      <w:r>
        <w:rPr>
          <w:szCs w:val="28"/>
        </w:rPr>
        <w:t>8</w:t>
      </w:r>
      <w:r w:rsidR="00CF05D0" w:rsidRPr="005610C3">
        <w:rPr>
          <w:szCs w:val="28"/>
        </w:rPr>
        <w:t xml:space="preserve">) </w:t>
      </w:r>
      <w:r w:rsidR="00CF05D0" w:rsidRPr="005610C3">
        <w:rPr>
          <w:szCs w:val="28"/>
          <w:u w:color="FFFFFF"/>
        </w:rPr>
        <w:t>стать</w:t>
      </w:r>
      <w:r w:rsidR="00CF05D0">
        <w:rPr>
          <w:szCs w:val="28"/>
          <w:u w:color="FFFFFF"/>
        </w:rPr>
        <w:t>ю</w:t>
      </w:r>
      <w:r w:rsidR="00CF05D0" w:rsidRPr="005610C3">
        <w:rPr>
          <w:szCs w:val="28"/>
          <w:u w:color="FFFFFF"/>
        </w:rPr>
        <w:t xml:space="preserve"> </w:t>
      </w:r>
      <w:r w:rsidR="00CF05D0">
        <w:rPr>
          <w:szCs w:val="28"/>
          <w:u w:color="FFFFFF"/>
        </w:rPr>
        <w:t>32.1 Правил изложить в следующей редакции:</w:t>
      </w:r>
    </w:p>
    <w:p w:rsidR="001218A7" w:rsidRPr="003D6FC6" w:rsidRDefault="00CF05D0" w:rsidP="00FB1405">
      <w:pPr>
        <w:spacing w:line="360" w:lineRule="auto"/>
        <w:ind w:firstLine="851"/>
        <w:contextualSpacing/>
        <w:jc w:val="both"/>
        <w:rPr>
          <w:b/>
          <w:szCs w:val="28"/>
        </w:rPr>
      </w:pPr>
      <w:r w:rsidRPr="00CF05D0">
        <w:rPr>
          <w:szCs w:val="28"/>
        </w:rPr>
        <w:t>«</w:t>
      </w:r>
      <w:r w:rsidR="001218A7" w:rsidRPr="003D6FC6">
        <w:rPr>
          <w:b/>
          <w:szCs w:val="28"/>
        </w:rPr>
        <w:t xml:space="preserve">Статья 32.1.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специального назначения </w:t>
      </w: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7399"/>
        <w:gridCol w:w="4253"/>
        <w:gridCol w:w="2523"/>
      </w:tblGrid>
      <w:tr w:rsidR="001218A7" w:rsidRPr="003D6FC6" w:rsidTr="00CF05D0">
        <w:tc>
          <w:tcPr>
            <w:tcW w:w="710" w:type="dxa"/>
            <w:shd w:val="clear" w:color="auto" w:fill="auto"/>
          </w:tcPr>
          <w:p w:rsidR="001218A7" w:rsidRPr="003D6FC6" w:rsidRDefault="001218A7" w:rsidP="00AF0A33">
            <w:pPr>
              <w:spacing w:line="360" w:lineRule="auto"/>
              <w:jc w:val="center"/>
              <w:rPr>
                <w:rFonts w:eastAsia="MS MinNew Roman"/>
                <w:b/>
                <w:bCs/>
              </w:rPr>
            </w:pPr>
            <w:r w:rsidRPr="003D6FC6">
              <w:rPr>
                <w:rFonts w:eastAsia="Times New Roman"/>
                <w:b/>
              </w:rPr>
              <w:t>№ п/п</w:t>
            </w:r>
          </w:p>
        </w:tc>
        <w:tc>
          <w:tcPr>
            <w:tcW w:w="7399" w:type="dxa"/>
            <w:shd w:val="clear" w:color="auto" w:fill="auto"/>
          </w:tcPr>
          <w:p w:rsidR="001218A7" w:rsidRPr="003D6FC6" w:rsidRDefault="001218A7" w:rsidP="00AF0A33">
            <w:pPr>
              <w:spacing w:line="360" w:lineRule="auto"/>
              <w:jc w:val="center"/>
              <w:rPr>
                <w:rFonts w:eastAsia="MS MinNew Roman"/>
                <w:b/>
                <w:bCs/>
              </w:rPr>
            </w:pPr>
            <w:r w:rsidRPr="003D6FC6">
              <w:rPr>
                <w:rFonts w:eastAsia="Times New Roman"/>
                <w:b/>
              </w:rPr>
              <w:t>Наименование параметра</w:t>
            </w:r>
          </w:p>
        </w:tc>
        <w:tc>
          <w:tcPr>
            <w:tcW w:w="6776" w:type="dxa"/>
            <w:gridSpan w:val="2"/>
            <w:shd w:val="clear" w:color="auto" w:fill="auto"/>
          </w:tcPr>
          <w:p w:rsidR="001218A7" w:rsidRPr="003D6FC6" w:rsidRDefault="001218A7" w:rsidP="004B73C9">
            <w:pPr>
              <w:jc w:val="center"/>
              <w:rPr>
                <w:rFonts w:eastAsia="MS MinNew Roman"/>
                <w:b/>
                <w:bCs/>
              </w:rPr>
            </w:pPr>
            <w:r w:rsidRPr="003D6FC6">
              <w:rPr>
                <w:rFonts w:eastAsia="Times New Roman"/>
                <w:b/>
              </w:rPr>
              <w:t xml:space="preserve">Значение предельных </w:t>
            </w:r>
            <w:r w:rsidRPr="003D6FC6">
              <w:rPr>
                <w:b/>
              </w:rPr>
              <w:t>размеров земельных участков и</w:t>
            </w:r>
            <w:r w:rsidRPr="003D6FC6">
              <w:rPr>
                <w:rFonts w:eastAsia="Times New Roman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4B73C9" w:rsidRPr="003D6FC6" w:rsidTr="00CF05D0">
        <w:trPr>
          <w:trHeight w:val="329"/>
        </w:trPr>
        <w:tc>
          <w:tcPr>
            <w:tcW w:w="710" w:type="dxa"/>
            <w:shd w:val="clear" w:color="auto" w:fill="auto"/>
          </w:tcPr>
          <w:p w:rsidR="004B73C9" w:rsidRPr="003D6FC6" w:rsidRDefault="004B73C9" w:rsidP="00AF0A33">
            <w:pPr>
              <w:spacing w:line="360" w:lineRule="auto"/>
              <w:jc w:val="both"/>
              <w:rPr>
                <w:rFonts w:eastAsia="MS MinNew Roman"/>
                <w:bCs/>
              </w:rPr>
            </w:pPr>
          </w:p>
        </w:tc>
        <w:tc>
          <w:tcPr>
            <w:tcW w:w="7399" w:type="dxa"/>
            <w:shd w:val="clear" w:color="auto" w:fill="auto"/>
          </w:tcPr>
          <w:p w:rsidR="004B73C9" w:rsidRPr="003D6FC6" w:rsidRDefault="004B73C9" w:rsidP="00AF0A33">
            <w:pPr>
              <w:spacing w:line="360" w:lineRule="auto"/>
              <w:jc w:val="both"/>
              <w:rPr>
                <w:rFonts w:eastAsia="MS MinNew Roman"/>
                <w:bCs/>
              </w:rPr>
            </w:pPr>
          </w:p>
        </w:tc>
        <w:tc>
          <w:tcPr>
            <w:tcW w:w="4253" w:type="dxa"/>
            <w:shd w:val="clear" w:color="auto" w:fill="auto"/>
          </w:tcPr>
          <w:p w:rsidR="004B73C9" w:rsidRPr="003D6FC6" w:rsidRDefault="004B73C9" w:rsidP="00AF0A33">
            <w:pPr>
              <w:spacing w:line="360" w:lineRule="auto"/>
              <w:jc w:val="center"/>
              <w:rPr>
                <w:rFonts w:eastAsia="MS MinNew Roman"/>
                <w:b/>
                <w:bCs/>
              </w:rPr>
            </w:pPr>
            <w:r w:rsidRPr="003D6FC6">
              <w:rPr>
                <w:rFonts w:eastAsia="MS MinNew Roman"/>
                <w:b/>
                <w:bCs/>
              </w:rPr>
              <w:t>Сп1</w:t>
            </w:r>
          </w:p>
        </w:tc>
        <w:tc>
          <w:tcPr>
            <w:tcW w:w="2523" w:type="dxa"/>
            <w:shd w:val="clear" w:color="auto" w:fill="auto"/>
          </w:tcPr>
          <w:p w:rsidR="004B73C9" w:rsidRPr="004B73C9" w:rsidRDefault="004B73C9" w:rsidP="004B73C9">
            <w:pPr>
              <w:spacing w:line="360" w:lineRule="auto"/>
              <w:jc w:val="center"/>
              <w:rPr>
                <w:rFonts w:eastAsia="MS MinNew Roman"/>
                <w:b/>
                <w:bCs/>
              </w:rPr>
            </w:pPr>
            <w:proofErr w:type="spellStart"/>
            <w:r w:rsidRPr="004B73C9">
              <w:rPr>
                <w:rFonts w:eastAsia="MS MinNew Roman"/>
                <w:b/>
                <w:bCs/>
              </w:rPr>
              <w:t>СпСЗ</w:t>
            </w:r>
            <w:proofErr w:type="spellEnd"/>
          </w:p>
        </w:tc>
      </w:tr>
      <w:tr w:rsidR="004B73C9" w:rsidRPr="003D6FC6" w:rsidTr="00AF0A33">
        <w:tc>
          <w:tcPr>
            <w:tcW w:w="14885" w:type="dxa"/>
            <w:gridSpan w:val="4"/>
            <w:shd w:val="clear" w:color="auto" w:fill="auto"/>
          </w:tcPr>
          <w:p w:rsidR="004B73C9" w:rsidRPr="003D6FC6" w:rsidRDefault="004B73C9" w:rsidP="004B73C9">
            <w:pPr>
              <w:jc w:val="center"/>
              <w:rPr>
                <w:rFonts w:eastAsia="MS MinNew Roman"/>
                <w:b/>
                <w:bCs/>
              </w:rPr>
            </w:pPr>
            <w:r w:rsidRPr="003D6FC6">
              <w:rPr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4B73C9" w:rsidRPr="003D6FC6" w:rsidTr="00CF05D0">
        <w:tc>
          <w:tcPr>
            <w:tcW w:w="710" w:type="dxa"/>
            <w:shd w:val="clear" w:color="auto" w:fill="auto"/>
          </w:tcPr>
          <w:p w:rsidR="004B73C9" w:rsidRPr="00CF05D0" w:rsidRDefault="004B73C9" w:rsidP="001218A7">
            <w:pPr>
              <w:pStyle w:val="afffa"/>
              <w:numPr>
                <w:ilvl w:val="0"/>
                <w:numId w:val="10"/>
              </w:numPr>
              <w:ind w:left="720"/>
              <w:jc w:val="both"/>
              <w:rPr>
                <w:rFonts w:eastAsia="MS MinNew Roman"/>
                <w:bCs/>
              </w:rPr>
            </w:pPr>
          </w:p>
        </w:tc>
        <w:tc>
          <w:tcPr>
            <w:tcW w:w="7399" w:type="dxa"/>
            <w:shd w:val="clear" w:color="auto" w:fill="auto"/>
          </w:tcPr>
          <w:p w:rsidR="004B73C9" w:rsidRPr="003D6FC6" w:rsidRDefault="004B73C9" w:rsidP="00AF0A33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Times New Roman"/>
              </w:rPr>
              <w:t xml:space="preserve">Минимальная площадь земельного участка, </w:t>
            </w:r>
            <w:proofErr w:type="spellStart"/>
            <w:r w:rsidRPr="003D6FC6">
              <w:rPr>
                <w:rFonts w:eastAsia="Times New Roman"/>
              </w:rPr>
              <w:t>кв.м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4B73C9" w:rsidRPr="003D6FC6" w:rsidRDefault="004B73C9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-</w:t>
            </w:r>
          </w:p>
        </w:tc>
        <w:tc>
          <w:tcPr>
            <w:tcW w:w="2523" w:type="dxa"/>
            <w:shd w:val="clear" w:color="auto" w:fill="auto"/>
          </w:tcPr>
          <w:p w:rsidR="004B73C9" w:rsidRPr="003D6FC6" w:rsidRDefault="004B73C9" w:rsidP="004B73C9">
            <w:pPr>
              <w:jc w:val="center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  <w:t>400</w:t>
            </w:r>
          </w:p>
        </w:tc>
      </w:tr>
      <w:tr w:rsidR="004B73C9" w:rsidRPr="003D6FC6" w:rsidTr="00CF05D0">
        <w:tc>
          <w:tcPr>
            <w:tcW w:w="710" w:type="dxa"/>
            <w:shd w:val="clear" w:color="auto" w:fill="auto"/>
          </w:tcPr>
          <w:p w:rsidR="004B73C9" w:rsidRPr="00CF05D0" w:rsidRDefault="004B73C9" w:rsidP="001218A7">
            <w:pPr>
              <w:pStyle w:val="afffa"/>
              <w:numPr>
                <w:ilvl w:val="0"/>
                <w:numId w:val="10"/>
              </w:numPr>
              <w:ind w:left="720"/>
              <w:jc w:val="both"/>
              <w:rPr>
                <w:rFonts w:eastAsia="MS MinNew Roman"/>
                <w:bCs/>
              </w:rPr>
            </w:pPr>
          </w:p>
        </w:tc>
        <w:tc>
          <w:tcPr>
            <w:tcW w:w="7399" w:type="dxa"/>
            <w:shd w:val="clear" w:color="auto" w:fill="auto"/>
          </w:tcPr>
          <w:p w:rsidR="004B73C9" w:rsidRPr="003D6FC6" w:rsidRDefault="004B73C9" w:rsidP="00AF0A33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Times New Roman"/>
              </w:rPr>
              <w:t xml:space="preserve">Максимальная площадь земельного участка, </w:t>
            </w:r>
            <w:proofErr w:type="spellStart"/>
            <w:r w:rsidRPr="003D6FC6">
              <w:rPr>
                <w:rFonts w:eastAsia="Times New Roman"/>
              </w:rPr>
              <w:t>кв.м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4B73C9" w:rsidRPr="003D6FC6" w:rsidRDefault="004B73C9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400000</w:t>
            </w:r>
          </w:p>
        </w:tc>
        <w:tc>
          <w:tcPr>
            <w:tcW w:w="2523" w:type="dxa"/>
            <w:shd w:val="clear" w:color="auto" w:fill="auto"/>
          </w:tcPr>
          <w:p w:rsidR="004B73C9" w:rsidRPr="003D6FC6" w:rsidRDefault="004B73C9" w:rsidP="004B73C9">
            <w:pPr>
              <w:jc w:val="center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  <w:t>-</w:t>
            </w:r>
          </w:p>
        </w:tc>
      </w:tr>
      <w:tr w:rsidR="004B73C9" w:rsidRPr="003D6FC6" w:rsidTr="00AF0A33">
        <w:tc>
          <w:tcPr>
            <w:tcW w:w="14885" w:type="dxa"/>
            <w:gridSpan w:val="4"/>
            <w:shd w:val="clear" w:color="auto" w:fill="auto"/>
          </w:tcPr>
          <w:p w:rsidR="004B73C9" w:rsidRPr="003D6FC6" w:rsidRDefault="004B73C9" w:rsidP="004B73C9">
            <w:pPr>
              <w:jc w:val="center"/>
              <w:rPr>
                <w:rFonts w:eastAsia="MS MinNew Roman"/>
                <w:b/>
                <w:bCs/>
              </w:rPr>
            </w:pPr>
            <w:r w:rsidRPr="003D6FC6">
              <w:rPr>
                <w:rFonts w:eastAsia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4B73C9" w:rsidRPr="003D6FC6" w:rsidTr="00CF05D0">
        <w:tc>
          <w:tcPr>
            <w:tcW w:w="710" w:type="dxa"/>
            <w:shd w:val="clear" w:color="auto" w:fill="auto"/>
          </w:tcPr>
          <w:p w:rsidR="004B73C9" w:rsidRPr="003D6FC6" w:rsidRDefault="004B73C9" w:rsidP="001218A7">
            <w:pPr>
              <w:pStyle w:val="afffa"/>
              <w:numPr>
                <w:ilvl w:val="0"/>
                <w:numId w:val="10"/>
              </w:numPr>
              <w:ind w:left="720"/>
              <w:jc w:val="both"/>
              <w:rPr>
                <w:rFonts w:eastAsia="MS MinNew Roman"/>
                <w:bCs/>
              </w:rPr>
            </w:pPr>
          </w:p>
        </w:tc>
        <w:tc>
          <w:tcPr>
            <w:tcW w:w="7399" w:type="dxa"/>
            <w:shd w:val="clear" w:color="auto" w:fill="auto"/>
          </w:tcPr>
          <w:p w:rsidR="004B73C9" w:rsidRPr="003D6FC6" w:rsidRDefault="004B73C9" w:rsidP="00AF0A33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Предельная высота зданий, строений, сооружений, м</w:t>
            </w:r>
          </w:p>
        </w:tc>
        <w:tc>
          <w:tcPr>
            <w:tcW w:w="4253" w:type="dxa"/>
            <w:shd w:val="clear" w:color="auto" w:fill="auto"/>
          </w:tcPr>
          <w:p w:rsidR="004B73C9" w:rsidRPr="003D6FC6" w:rsidRDefault="004B73C9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10</w:t>
            </w:r>
          </w:p>
        </w:tc>
        <w:tc>
          <w:tcPr>
            <w:tcW w:w="2523" w:type="dxa"/>
            <w:shd w:val="clear" w:color="auto" w:fill="auto"/>
          </w:tcPr>
          <w:p w:rsidR="004B73C9" w:rsidRPr="003D6FC6" w:rsidRDefault="004B73C9" w:rsidP="004B73C9">
            <w:pPr>
              <w:jc w:val="center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  <w:t>22,5</w:t>
            </w:r>
          </w:p>
        </w:tc>
      </w:tr>
      <w:tr w:rsidR="004B73C9" w:rsidRPr="003D6FC6" w:rsidTr="00AF0A33">
        <w:tc>
          <w:tcPr>
            <w:tcW w:w="14885" w:type="dxa"/>
            <w:gridSpan w:val="4"/>
            <w:shd w:val="clear" w:color="auto" w:fill="auto"/>
          </w:tcPr>
          <w:p w:rsidR="004B73C9" w:rsidRPr="003D6FC6" w:rsidRDefault="004B73C9" w:rsidP="00AF0A33">
            <w:pPr>
              <w:jc w:val="center"/>
              <w:rPr>
                <w:rFonts w:eastAsia="MS MinNew Roman"/>
                <w:b/>
                <w:bCs/>
              </w:rPr>
            </w:pPr>
            <w:r w:rsidRPr="003D6FC6">
              <w:rPr>
                <w:rFonts w:eastAsia="Times New Roman"/>
                <w:b/>
              </w:rPr>
              <w:t xml:space="preserve">Минимальные отступы от границ земельных участков </w:t>
            </w:r>
            <w:r w:rsidRPr="003D6FC6">
              <w:rPr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4B73C9" w:rsidRPr="003D6FC6" w:rsidTr="00CF05D0">
        <w:tc>
          <w:tcPr>
            <w:tcW w:w="710" w:type="dxa"/>
            <w:shd w:val="clear" w:color="auto" w:fill="auto"/>
          </w:tcPr>
          <w:p w:rsidR="004B73C9" w:rsidRPr="003D6FC6" w:rsidRDefault="004B73C9" w:rsidP="001218A7">
            <w:pPr>
              <w:pStyle w:val="afffa"/>
              <w:numPr>
                <w:ilvl w:val="0"/>
                <w:numId w:val="10"/>
              </w:numPr>
              <w:ind w:left="720"/>
              <w:jc w:val="both"/>
              <w:rPr>
                <w:rFonts w:eastAsia="MS MinNew Roman"/>
                <w:bCs/>
              </w:rPr>
            </w:pPr>
          </w:p>
        </w:tc>
        <w:tc>
          <w:tcPr>
            <w:tcW w:w="7399" w:type="dxa"/>
            <w:shd w:val="clear" w:color="auto" w:fill="auto"/>
          </w:tcPr>
          <w:p w:rsidR="004B73C9" w:rsidRPr="003D6FC6" w:rsidRDefault="004B73C9" w:rsidP="00AF0A33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4253" w:type="dxa"/>
            <w:shd w:val="clear" w:color="auto" w:fill="auto"/>
          </w:tcPr>
          <w:p w:rsidR="004B73C9" w:rsidRPr="003D6FC6" w:rsidRDefault="004B73C9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3</w:t>
            </w:r>
          </w:p>
        </w:tc>
        <w:tc>
          <w:tcPr>
            <w:tcW w:w="2523" w:type="dxa"/>
            <w:shd w:val="clear" w:color="auto" w:fill="auto"/>
          </w:tcPr>
          <w:p w:rsidR="004B73C9" w:rsidRPr="003D6FC6" w:rsidRDefault="004B73C9" w:rsidP="004B73C9">
            <w:pPr>
              <w:jc w:val="center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  <w:t>1</w:t>
            </w:r>
          </w:p>
        </w:tc>
      </w:tr>
      <w:tr w:rsidR="004B73C9" w:rsidRPr="003D6FC6" w:rsidTr="00AF0A33">
        <w:tc>
          <w:tcPr>
            <w:tcW w:w="14885" w:type="dxa"/>
            <w:gridSpan w:val="4"/>
            <w:shd w:val="clear" w:color="auto" w:fill="auto"/>
          </w:tcPr>
          <w:p w:rsidR="004B73C9" w:rsidRPr="003D6FC6" w:rsidRDefault="004B73C9" w:rsidP="00AF0A33">
            <w:pPr>
              <w:jc w:val="center"/>
              <w:rPr>
                <w:rFonts w:eastAsia="MS MinNew Roman"/>
                <w:b/>
                <w:bCs/>
              </w:rPr>
            </w:pPr>
            <w:r w:rsidRPr="003D6FC6">
              <w:rPr>
                <w:rFonts w:eastAsia="Times New Roman"/>
                <w:b/>
              </w:rPr>
              <w:t xml:space="preserve">Максимальный процент застройки </w:t>
            </w:r>
            <w:r w:rsidRPr="003D6FC6">
              <w:rPr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4B73C9" w:rsidRPr="003D6FC6" w:rsidTr="00CF05D0">
        <w:tc>
          <w:tcPr>
            <w:tcW w:w="710" w:type="dxa"/>
            <w:shd w:val="clear" w:color="auto" w:fill="auto"/>
          </w:tcPr>
          <w:p w:rsidR="004B73C9" w:rsidRPr="003D6FC6" w:rsidRDefault="004B73C9" w:rsidP="001218A7">
            <w:pPr>
              <w:pStyle w:val="afffa"/>
              <w:numPr>
                <w:ilvl w:val="0"/>
                <w:numId w:val="10"/>
              </w:numPr>
              <w:ind w:left="720"/>
              <w:jc w:val="both"/>
              <w:rPr>
                <w:rFonts w:eastAsia="MS MinNew Roman"/>
                <w:bCs/>
              </w:rPr>
            </w:pPr>
          </w:p>
        </w:tc>
        <w:tc>
          <w:tcPr>
            <w:tcW w:w="7399" w:type="dxa"/>
            <w:shd w:val="clear" w:color="auto" w:fill="auto"/>
          </w:tcPr>
          <w:p w:rsidR="004B73C9" w:rsidRPr="003D6FC6" w:rsidRDefault="004B73C9" w:rsidP="00AF0A33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Максимальный процент застройки в границах земельного участка, %</w:t>
            </w:r>
          </w:p>
        </w:tc>
        <w:tc>
          <w:tcPr>
            <w:tcW w:w="4253" w:type="dxa"/>
            <w:shd w:val="clear" w:color="auto" w:fill="auto"/>
          </w:tcPr>
          <w:p w:rsidR="004B73C9" w:rsidRPr="003D6FC6" w:rsidRDefault="004B73C9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-</w:t>
            </w:r>
          </w:p>
        </w:tc>
        <w:tc>
          <w:tcPr>
            <w:tcW w:w="2523" w:type="dxa"/>
            <w:shd w:val="clear" w:color="auto" w:fill="auto"/>
          </w:tcPr>
          <w:p w:rsidR="004B73C9" w:rsidRPr="003D6FC6" w:rsidRDefault="004B73C9" w:rsidP="004B73C9">
            <w:pPr>
              <w:jc w:val="center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  <w:t>-</w:t>
            </w:r>
          </w:p>
        </w:tc>
      </w:tr>
      <w:tr w:rsidR="004B73C9" w:rsidRPr="003D6FC6" w:rsidTr="00AF0A33">
        <w:tc>
          <w:tcPr>
            <w:tcW w:w="14885" w:type="dxa"/>
            <w:gridSpan w:val="4"/>
            <w:shd w:val="clear" w:color="auto" w:fill="auto"/>
          </w:tcPr>
          <w:p w:rsidR="004B73C9" w:rsidRPr="003D6FC6" w:rsidRDefault="004B73C9" w:rsidP="004B73C9">
            <w:pPr>
              <w:jc w:val="center"/>
              <w:rPr>
                <w:rFonts w:eastAsia="MS MinNew Roman"/>
                <w:b/>
                <w:bCs/>
              </w:rPr>
            </w:pPr>
            <w:r w:rsidRPr="003D6FC6">
              <w:rPr>
                <w:rFonts w:eastAsia="Times New Roman"/>
                <w:b/>
              </w:rPr>
              <w:t>Иные показатели</w:t>
            </w:r>
          </w:p>
        </w:tc>
      </w:tr>
      <w:tr w:rsidR="004B73C9" w:rsidRPr="003D6FC6" w:rsidTr="00CF05D0">
        <w:tc>
          <w:tcPr>
            <w:tcW w:w="710" w:type="dxa"/>
            <w:shd w:val="clear" w:color="auto" w:fill="auto"/>
          </w:tcPr>
          <w:p w:rsidR="004B73C9" w:rsidRPr="003D6FC6" w:rsidRDefault="004B73C9" w:rsidP="001218A7">
            <w:pPr>
              <w:pStyle w:val="afffa"/>
              <w:numPr>
                <w:ilvl w:val="0"/>
                <w:numId w:val="10"/>
              </w:numPr>
              <w:ind w:left="720"/>
              <w:jc w:val="both"/>
              <w:rPr>
                <w:rFonts w:eastAsia="MS MinNew Roman"/>
                <w:bCs/>
              </w:rPr>
            </w:pPr>
          </w:p>
        </w:tc>
        <w:tc>
          <w:tcPr>
            <w:tcW w:w="7399" w:type="dxa"/>
            <w:shd w:val="clear" w:color="auto" w:fill="auto"/>
          </w:tcPr>
          <w:p w:rsidR="004B73C9" w:rsidRPr="003D6FC6" w:rsidRDefault="004B73C9" w:rsidP="00AF0A33">
            <w:pPr>
              <w:jc w:val="both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Максимальный размер санитарно-защитной зоны, м</w:t>
            </w:r>
          </w:p>
        </w:tc>
        <w:tc>
          <w:tcPr>
            <w:tcW w:w="4253" w:type="dxa"/>
            <w:shd w:val="clear" w:color="auto" w:fill="auto"/>
          </w:tcPr>
          <w:p w:rsidR="004B73C9" w:rsidRPr="003D6FC6" w:rsidRDefault="004B73C9" w:rsidP="00AF0A33">
            <w:pPr>
              <w:jc w:val="center"/>
              <w:rPr>
                <w:rFonts w:eastAsia="MS MinNew Roman"/>
                <w:bCs/>
              </w:rPr>
            </w:pPr>
            <w:r w:rsidRPr="003D6FC6">
              <w:rPr>
                <w:rFonts w:eastAsia="MS MinNew Roman"/>
                <w:bCs/>
              </w:rPr>
              <w:t>100</w:t>
            </w:r>
          </w:p>
        </w:tc>
        <w:tc>
          <w:tcPr>
            <w:tcW w:w="2523" w:type="dxa"/>
            <w:shd w:val="clear" w:color="auto" w:fill="auto"/>
          </w:tcPr>
          <w:p w:rsidR="004B73C9" w:rsidRPr="003D6FC6" w:rsidRDefault="004B73C9" w:rsidP="004B73C9">
            <w:pPr>
              <w:jc w:val="center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  <w:t>-</w:t>
            </w:r>
          </w:p>
        </w:tc>
      </w:tr>
    </w:tbl>
    <w:p w:rsidR="001218A7" w:rsidRDefault="001218A7" w:rsidP="00FB1405">
      <w:pPr>
        <w:ind w:left="284"/>
        <w:contextualSpacing/>
        <w:rPr>
          <w:szCs w:val="28"/>
        </w:rPr>
      </w:pPr>
      <w:r w:rsidRPr="003D6FC6">
        <w:rPr>
          <w:rFonts w:eastAsia="Times New Roman"/>
          <w:color w:val="000000"/>
        </w:rPr>
        <w:lastRenderedPageBreak/>
        <w:t>Примечание: В ц</w:t>
      </w:r>
      <w:r w:rsidRPr="003D6FC6">
        <w:rPr>
          <w:color w:val="000000"/>
        </w:rPr>
        <w:t>елях применения настоящей статьи прочерк в колонке «</w:t>
      </w:r>
      <w:r w:rsidRPr="003D6FC6"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</w:t>
      </w:r>
      <w:r w:rsidRPr="003D6FC6" w:rsidDel="00C54B80">
        <w:rPr>
          <w:color w:val="000000"/>
        </w:rPr>
        <w:t xml:space="preserve"> </w:t>
      </w:r>
      <w:r w:rsidRPr="003D6FC6">
        <w:rPr>
          <w:color w:val="000000"/>
        </w:rPr>
        <w:t>означает, что данный параметр не подлежит установлению.</w:t>
      </w:r>
      <w:r w:rsidR="00DB19EE">
        <w:rPr>
          <w:color w:val="000000"/>
        </w:rPr>
        <w:t>».</w:t>
      </w:r>
      <w:r>
        <w:rPr>
          <w:szCs w:val="28"/>
        </w:rPr>
        <w:br w:type="page"/>
      </w:r>
    </w:p>
    <w:p w:rsidR="001218A7" w:rsidRDefault="001218A7" w:rsidP="000B2219">
      <w:pPr>
        <w:spacing w:line="360" w:lineRule="auto"/>
        <w:ind w:firstLine="709"/>
        <w:jc w:val="both"/>
        <w:rPr>
          <w:szCs w:val="28"/>
        </w:rPr>
        <w:sectPr w:rsidR="001218A7" w:rsidSect="00CF05D0">
          <w:pgSz w:w="16840" w:h="11900" w:orient="landscape"/>
          <w:pgMar w:top="1418" w:right="1134" w:bottom="568" w:left="1134" w:header="1276" w:footer="708" w:gutter="0"/>
          <w:cols w:space="708"/>
          <w:titlePg/>
          <w:docGrid w:linePitch="360"/>
        </w:sectPr>
      </w:pPr>
    </w:p>
    <w:p w:rsidR="000B2219" w:rsidRDefault="000B2219" w:rsidP="000B2219">
      <w:pPr>
        <w:spacing w:line="360" w:lineRule="auto"/>
        <w:ind w:firstLine="709"/>
        <w:jc w:val="both"/>
        <w:rPr>
          <w:szCs w:val="28"/>
        </w:rPr>
      </w:pPr>
      <w:r w:rsidRPr="004B72C0">
        <w:rPr>
          <w:szCs w:val="28"/>
        </w:rPr>
        <w:lastRenderedPageBreak/>
        <w:t xml:space="preserve">2. </w:t>
      </w:r>
      <w:r>
        <w:rPr>
          <w:szCs w:val="22"/>
        </w:rPr>
        <w:t>К</w:t>
      </w:r>
      <w:r w:rsidRPr="003E4146">
        <w:rPr>
          <w:szCs w:val="22"/>
        </w:rPr>
        <w:t>арт</w:t>
      </w:r>
      <w:r w:rsidR="00F43F0D">
        <w:rPr>
          <w:szCs w:val="22"/>
        </w:rPr>
        <w:t>ы</w:t>
      </w:r>
      <w:r w:rsidRPr="003E4146">
        <w:rPr>
          <w:szCs w:val="22"/>
        </w:rPr>
        <w:t xml:space="preserve"> градостроительного зонирования сельского поселения </w:t>
      </w:r>
      <w:r w:rsidR="00DB19EE">
        <w:rPr>
          <w:szCs w:val="22"/>
        </w:rPr>
        <w:t>Ягодное</w:t>
      </w:r>
      <w:r w:rsidRPr="003E4146">
        <w:rPr>
          <w:szCs w:val="22"/>
        </w:rPr>
        <w:t xml:space="preserve"> муниципального района Ставропольский Самарской области изложить в </w:t>
      </w:r>
      <w:r>
        <w:rPr>
          <w:szCs w:val="22"/>
        </w:rPr>
        <w:t>редакции согласно Приложени</w:t>
      </w:r>
      <w:r w:rsidR="00F43F0D">
        <w:rPr>
          <w:szCs w:val="22"/>
        </w:rPr>
        <w:t xml:space="preserve">й </w:t>
      </w:r>
      <w:r>
        <w:rPr>
          <w:szCs w:val="22"/>
        </w:rPr>
        <w:t>1</w:t>
      </w:r>
      <w:r w:rsidR="00F43F0D">
        <w:rPr>
          <w:szCs w:val="22"/>
        </w:rPr>
        <w:t>,2</w:t>
      </w:r>
      <w:r>
        <w:rPr>
          <w:szCs w:val="22"/>
        </w:rPr>
        <w:t xml:space="preserve"> к настоящем</w:t>
      </w:r>
      <w:r w:rsidR="00F43F0D">
        <w:rPr>
          <w:szCs w:val="22"/>
        </w:rPr>
        <w:t>у</w:t>
      </w:r>
      <w:r>
        <w:rPr>
          <w:szCs w:val="22"/>
        </w:rPr>
        <w:t xml:space="preserve"> решению.</w:t>
      </w:r>
    </w:p>
    <w:p w:rsidR="00D46707" w:rsidRPr="004E4387" w:rsidRDefault="00CF05D0" w:rsidP="0036584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D46707" w:rsidRPr="004B72C0">
        <w:rPr>
          <w:szCs w:val="28"/>
        </w:rPr>
        <w:t xml:space="preserve">. </w:t>
      </w:r>
      <w:r w:rsidR="00D46707" w:rsidRPr="004E4387">
        <w:rPr>
          <w:szCs w:val="28"/>
        </w:rPr>
        <w:t>Опубликовать настоящее решение в течение десяти дней со дня издания.</w:t>
      </w:r>
    </w:p>
    <w:p w:rsidR="00AF0ABB" w:rsidRDefault="00CF05D0" w:rsidP="00D46707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D46707" w:rsidRPr="004B72C0">
        <w:rPr>
          <w:szCs w:val="28"/>
        </w:rPr>
        <w:t xml:space="preserve">. Настоящее решение вступает в </w:t>
      </w:r>
      <w:r w:rsidR="00D46707" w:rsidRPr="00F868D0">
        <w:rPr>
          <w:szCs w:val="28"/>
        </w:rPr>
        <w:t xml:space="preserve">силу </w:t>
      </w:r>
      <w:r w:rsidR="00F868D0" w:rsidRPr="00F868D0">
        <w:rPr>
          <w:szCs w:val="28"/>
        </w:rPr>
        <w:t>на следующий день после его официального опубликования</w:t>
      </w:r>
      <w:r w:rsidR="00AF0ABB">
        <w:rPr>
          <w:szCs w:val="28"/>
        </w:rPr>
        <w:t xml:space="preserve">. </w:t>
      </w:r>
    </w:p>
    <w:p w:rsidR="00D46707" w:rsidRDefault="00D46707" w:rsidP="00D10997">
      <w:pPr>
        <w:jc w:val="both"/>
        <w:rPr>
          <w:szCs w:val="28"/>
        </w:rPr>
      </w:pPr>
    </w:p>
    <w:p w:rsidR="00CF05D0" w:rsidRDefault="00CF05D0" w:rsidP="00D10997">
      <w:pPr>
        <w:jc w:val="both"/>
        <w:rPr>
          <w:szCs w:val="28"/>
        </w:rPr>
      </w:pPr>
    </w:p>
    <w:p w:rsidR="00CF05D0" w:rsidRPr="00F06F33" w:rsidRDefault="00CF05D0" w:rsidP="00D10997">
      <w:pPr>
        <w:jc w:val="both"/>
        <w:rPr>
          <w:szCs w:val="28"/>
        </w:rPr>
      </w:pPr>
    </w:p>
    <w:p w:rsidR="001078F9" w:rsidRPr="00ED4B7A" w:rsidRDefault="001078F9" w:rsidP="0052659A">
      <w:r w:rsidRPr="00ED4B7A">
        <w:t>Председатель Собрания представителей</w:t>
      </w:r>
    </w:p>
    <w:p w:rsidR="001078F9" w:rsidRPr="00ED4B7A" w:rsidRDefault="001078F9" w:rsidP="0052659A">
      <w:pPr>
        <w:rPr>
          <w:bCs/>
          <w:color w:val="000000"/>
        </w:rPr>
      </w:pPr>
      <w:r w:rsidRPr="00ED4B7A">
        <w:t xml:space="preserve">сельского </w:t>
      </w:r>
      <w:r w:rsidRPr="00ED4B7A">
        <w:rPr>
          <w:bCs/>
        </w:rPr>
        <w:t>поселения Ягодное</w:t>
      </w:r>
    </w:p>
    <w:p w:rsidR="001078F9" w:rsidRPr="00ED4B7A" w:rsidRDefault="001078F9" w:rsidP="0052659A">
      <w:r w:rsidRPr="00ED4B7A">
        <w:rPr>
          <w:bCs/>
          <w:color w:val="000000"/>
        </w:rPr>
        <w:t xml:space="preserve">муниципального района </w:t>
      </w:r>
      <w:r w:rsidRPr="00ED4B7A">
        <w:t xml:space="preserve">Ставропольский                                   </w:t>
      </w:r>
    </w:p>
    <w:p w:rsidR="001078F9" w:rsidRPr="00ED4B7A" w:rsidRDefault="001078F9" w:rsidP="0052659A">
      <w:r w:rsidRPr="00ED4B7A">
        <w:t xml:space="preserve">Самарской области                                                      </w:t>
      </w:r>
      <w:r w:rsidR="00CF05D0">
        <w:t xml:space="preserve">  </w:t>
      </w:r>
      <w:r w:rsidRPr="00ED4B7A">
        <w:t xml:space="preserve">             И.А. </w:t>
      </w:r>
      <w:proofErr w:type="spellStart"/>
      <w:r w:rsidRPr="00ED4B7A">
        <w:t>Кашковский</w:t>
      </w:r>
      <w:proofErr w:type="spellEnd"/>
    </w:p>
    <w:p w:rsidR="001078F9" w:rsidRPr="00ED4B7A" w:rsidRDefault="001078F9" w:rsidP="0052659A"/>
    <w:p w:rsidR="001078F9" w:rsidRPr="00ED4B7A" w:rsidRDefault="001218B8" w:rsidP="0052659A">
      <w:pPr>
        <w:rPr>
          <w:bCs/>
        </w:rPr>
      </w:pPr>
      <w:r>
        <w:t>Глава</w:t>
      </w:r>
      <w:r w:rsidR="001078F9" w:rsidRPr="00ED4B7A">
        <w:t xml:space="preserve"> сельского </w:t>
      </w:r>
      <w:r w:rsidR="001078F9" w:rsidRPr="00ED4B7A">
        <w:rPr>
          <w:bCs/>
        </w:rPr>
        <w:t>поселения Ягодное</w:t>
      </w:r>
    </w:p>
    <w:p w:rsidR="001078F9" w:rsidRPr="00ED4B7A" w:rsidRDefault="001078F9" w:rsidP="0052659A">
      <w:r w:rsidRPr="00ED4B7A">
        <w:rPr>
          <w:bCs/>
        </w:rPr>
        <w:t>муниципального района Ставропольский</w:t>
      </w:r>
      <w:r w:rsidRPr="00ED4B7A">
        <w:t xml:space="preserve">                                   </w:t>
      </w:r>
    </w:p>
    <w:p w:rsidR="00042CC9" w:rsidRPr="00C23FBF" w:rsidRDefault="001078F9" w:rsidP="0052659A">
      <w:r w:rsidRPr="00ED4B7A">
        <w:t xml:space="preserve">Самарской области                                                           </w:t>
      </w:r>
      <w:r w:rsidR="00CF05D0">
        <w:t xml:space="preserve">   </w:t>
      </w:r>
      <w:r w:rsidRPr="00ED4B7A">
        <w:t xml:space="preserve">                </w:t>
      </w:r>
      <w:r w:rsidR="001218B8">
        <w:t xml:space="preserve">А.В. </w:t>
      </w:r>
      <w:proofErr w:type="spellStart"/>
      <w:r w:rsidR="001218B8">
        <w:t>Лапаев</w:t>
      </w:r>
      <w:proofErr w:type="spellEnd"/>
    </w:p>
    <w:sectPr w:rsidR="00042CC9" w:rsidRPr="00C23FBF" w:rsidSect="001218A7"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8D7" w:rsidRDefault="004938D7" w:rsidP="00FD64A6">
      <w:r>
        <w:separator/>
      </w:r>
    </w:p>
  </w:endnote>
  <w:endnote w:type="continuationSeparator" w:id="0">
    <w:p w:rsidR="004938D7" w:rsidRDefault="004938D7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Segoe UI"/>
    <w:charset w:val="59"/>
    <w:family w:val="auto"/>
    <w:pitch w:val="variable"/>
    <w:sig w:usb0="E1000AEF" w:usb1="5000A1FF" w:usb2="00000000" w:usb3="00000000" w:csb0="000001B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New Roman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835" w:rsidRDefault="000C2835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0C2835" w:rsidRDefault="000C2835">
    <w:pPr>
      <w:pStyle w:val="af4"/>
    </w:pPr>
  </w:p>
  <w:p w:rsidR="000C2835" w:rsidRDefault="000C283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835" w:rsidRDefault="000C2835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8D7" w:rsidRDefault="004938D7" w:rsidP="00FD64A6">
      <w:r>
        <w:separator/>
      </w:r>
    </w:p>
  </w:footnote>
  <w:footnote w:type="continuationSeparator" w:id="0">
    <w:p w:rsidR="004938D7" w:rsidRDefault="004938D7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835" w:rsidRDefault="000C2835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0C2835" w:rsidRDefault="000C2835">
    <w:pPr>
      <w:pStyle w:val="af1"/>
    </w:pPr>
  </w:p>
  <w:p w:rsidR="000C2835" w:rsidRDefault="000C283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835" w:rsidRPr="008156BC" w:rsidRDefault="000C2835" w:rsidP="00523DA6">
    <w:pPr>
      <w:pStyle w:val="af1"/>
      <w:framePr w:wrap="around" w:vAnchor="text" w:hAnchor="margin" w:xAlign="center" w:y="1"/>
      <w:rPr>
        <w:rStyle w:val="af3"/>
        <w:sz w:val="20"/>
        <w:szCs w:val="20"/>
      </w:rPr>
    </w:pPr>
    <w:r w:rsidRPr="008156BC">
      <w:rPr>
        <w:rStyle w:val="af3"/>
        <w:sz w:val="20"/>
        <w:szCs w:val="20"/>
      </w:rPr>
      <w:fldChar w:fldCharType="begin"/>
    </w:r>
    <w:r w:rsidRPr="008156BC">
      <w:rPr>
        <w:rStyle w:val="af3"/>
        <w:sz w:val="20"/>
        <w:szCs w:val="20"/>
      </w:rPr>
      <w:instrText xml:space="preserve">PAGE  </w:instrText>
    </w:r>
    <w:r w:rsidRPr="008156BC">
      <w:rPr>
        <w:rStyle w:val="af3"/>
        <w:sz w:val="20"/>
        <w:szCs w:val="20"/>
      </w:rPr>
      <w:fldChar w:fldCharType="separate"/>
    </w:r>
    <w:r w:rsidR="00F949F2">
      <w:rPr>
        <w:rStyle w:val="af3"/>
        <w:noProof/>
        <w:sz w:val="20"/>
        <w:szCs w:val="20"/>
      </w:rPr>
      <w:t>36</w:t>
    </w:r>
    <w:r w:rsidRPr="008156BC">
      <w:rPr>
        <w:rStyle w:val="af3"/>
        <w:sz w:val="20"/>
        <w:szCs w:val="20"/>
      </w:rPr>
      <w:fldChar w:fldCharType="end"/>
    </w:r>
  </w:p>
  <w:p w:rsidR="000C2835" w:rsidRDefault="000C283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B362630C"/>
    <w:lvl w:ilvl="0" w:tplc="1E5E5AF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6F5209F"/>
    <w:multiLevelType w:val="hybridMultilevel"/>
    <w:tmpl w:val="9E56D758"/>
    <w:lvl w:ilvl="0" w:tplc="D1E267E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FF72C50"/>
    <w:multiLevelType w:val="hybridMultilevel"/>
    <w:tmpl w:val="7E3C2AD4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55B6FF0"/>
    <w:multiLevelType w:val="hybridMultilevel"/>
    <w:tmpl w:val="A73C2638"/>
    <w:lvl w:ilvl="0" w:tplc="0694A3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760BDE"/>
    <w:multiLevelType w:val="hybridMultilevel"/>
    <w:tmpl w:val="DF66E768"/>
    <w:lvl w:ilvl="0" w:tplc="B7A00C18">
      <w:start w:val="1"/>
      <w:numFmt w:val="decimal"/>
      <w:lvlText w:val="Статья %1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494715D"/>
    <w:multiLevelType w:val="hybridMultilevel"/>
    <w:tmpl w:val="7EE45E32"/>
    <w:lvl w:ilvl="0" w:tplc="B7A00C18">
      <w:start w:val="1"/>
      <w:numFmt w:val="decimal"/>
      <w:lvlText w:val="Статья %1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6E628B"/>
    <w:multiLevelType w:val="hybridMultilevel"/>
    <w:tmpl w:val="663A4578"/>
    <w:lvl w:ilvl="0" w:tplc="E2B02338">
      <w:start w:val="1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D0545FE"/>
    <w:multiLevelType w:val="hybridMultilevel"/>
    <w:tmpl w:val="B70607C6"/>
    <w:lvl w:ilvl="0" w:tplc="E652594E">
      <w:start w:val="1"/>
      <w:numFmt w:val="decimal"/>
      <w:lvlText w:val="%1."/>
      <w:lvlJc w:val="left"/>
      <w:pPr>
        <w:tabs>
          <w:tab w:val="num" w:pos="1745"/>
        </w:tabs>
        <w:ind w:left="1745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F">
      <w:start w:val="1"/>
      <w:numFmt w:val="decimal"/>
      <w:lvlText w:val="%3."/>
      <w:lvlJc w:val="left"/>
      <w:pPr>
        <w:ind w:left="157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E86D99"/>
    <w:multiLevelType w:val="hybridMultilevel"/>
    <w:tmpl w:val="E5A470C8"/>
    <w:lvl w:ilvl="0" w:tplc="F8C8A31C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3BE63141"/>
    <w:multiLevelType w:val="hybridMultilevel"/>
    <w:tmpl w:val="249AA74E"/>
    <w:lvl w:ilvl="0" w:tplc="E652594E">
      <w:start w:val="1"/>
      <w:numFmt w:val="decimal"/>
      <w:lvlText w:val="%1."/>
      <w:lvlJc w:val="left"/>
      <w:pPr>
        <w:tabs>
          <w:tab w:val="num" w:pos="1745"/>
        </w:tabs>
        <w:ind w:left="1745" w:hanging="1065"/>
      </w:pPr>
      <w:rPr>
        <w:rFonts w:cs="Times New Roman" w:hint="default"/>
      </w:rPr>
    </w:lvl>
    <w:lvl w:ilvl="1" w:tplc="5664A59E">
      <w:start w:val="1"/>
      <w:numFmt w:val="upperRoman"/>
      <w:lvlText w:val="Глава 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61E42C6"/>
    <w:multiLevelType w:val="hybridMultilevel"/>
    <w:tmpl w:val="C714BD50"/>
    <w:lvl w:ilvl="0" w:tplc="04090011">
      <w:start w:val="1"/>
      <w:numFmt w:val="decimal"/>
      <w:lvlText w:val="%1)"/>
      <w:lvlJc w:val="left"/>
      <w:pPr>
        <w:ind w:left="1400" w:hanging="360"/>
      </w:p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</w:lvl>
    <w:lvl w:ilvl="3" w:tplc="0409000F" w:tentative="1">
      <w:start w:val="1"/>
      <w:numFmt w:val="decimal"/>
      <w:lvlText w:val="%4."/>
      <w:lvlJc w:val="left"/>
      <w:pPr>
        <w:ind w:left="3560" w:hanging="360"/>
      </w:p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</w:lvl>
    <w:lvl w:ilvl="6" w:tplc="0409000F" w:tentative="1">
      <w:start w:val="1"/>
      <w:numFmt w:val="decimal"/>
      <w:lvlText w:val="%7."/>
      <w:lvlJc w:val="left"/>
      <w:pPr>
        <w:ind w:left="5720" w:hanging="360"/>
      </w:p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8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EEA2B0B"/>
    <w:multiLevelType w:val="hybridMultilevel"/>
    <w:tmpl w:val="22940AEE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>
    <w:nsid w:val="52BB1F38"/>
    <w:multiLevelType w:val="hybridMultilevel"/>
    <w:tmpl w:val="DCE6E616"/>
    <w:lvl w:ilvl="0" w:tplc="F04C39AA">
      <w:start w:val="1"/>
      <w:numFmt w:val="decimal"/>
      <w:lvlText w:val="%1)"/>
      <w:lvlJc w:val="left"/>
      <w:pPr>
        <w:tabs>
          <w:tab w:val="num" w:pos="227"/>
        </w:tabs>
        <w:ind w:left="-57" w:firstLine="737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8B497E"/>
    <w:multiLevelType w:val="hybridMultilevel"/>
    <w:tmpl w:val="DAAA2BA6"/>
    <w:lvl w:ilvl="0" w:tplc="FFFFFFFF">
      <w:start w:val="1"/>
      <w:numFmt w:val="decimal"/>
      <w:lvlText w:val="%1)"/>
      <w:lvlJc w:val="left"/>
      <w:pPr>
        <w:tabs>
          <w:tab w:val="num" w:pos="227"/>
        </w:tabs>
        <w:ind w:left="-57" w:firstLine="737"/>
      </w:pPr>
      <w:rPr>
        <w:rFonts w:cs="Times New Roman" w:hint="default"/>
      </w:rPr>
    </w:lvl>
    <w:lvl w:ilvl="1" w:tplc="EF8C5C80">
      <w:start w:val="1"/>
      <w:numFmt w:val="decimal"/>
      <w:lvlText w:val="%2."/>
      <w:lvlJc w:val="left"/>
      <w:pPr>
        <w:tabs>
          <w:tab w:val="num" w:pos="1383"/>
        </w:tabs>
        <w:ind w:left="1383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25">
    <w:nsid w:val="5A3A2A64"/>
    <w:multiLevelType w:val="hybridMultilevel"/>
    <w:tmpl w:val="CFA6A9E8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B7E8EB66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z w:val="28"/>
        <w:szCs w:val="28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E75E15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FEF0C2F"/>
    <w:multiLevelType w:val="multilevel"/>
    <w:tmpl w:val="5EDED4DA"/>
    <w:lvl w:ilvl="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31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6F5E2F74"/>
    <w:multiLevelType w:val="hybridMultilevel"/>
    <w:tmpl w:val="9566EEDE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4">
    <w:nsid w:val="72BE2175"/>
    <w:multiLevelType w:val="hybridMultilevel"/>
    <w:tmpl w:val="9566EEDE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33AD4"/>
    <w:multiLevelType w:val="hybridMultilevel"/>
    <w:tmpl w:val="3C920C9C"/>
    <w:lvl w:ilvl="0" w:tplc="F2DA4FF0">
      <w:start w:val="1"/>
      <w:numFmt w:val="upperRoman"/>
      <w:lvlText w:val="Глава %1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3"/>
  </w:num>
  <w:num w:numId="3">
    <w:abstractNumId w:val="30"/>
  </w:num>
  <w:num w:numId="4">
    <w:abstractNumId w:val="35"/>
  </w:num>
  <w:num w:numId="5">
    <w:abstractNumId w:val="0"/>
  </w:num>
  <w:num w:numId="6">
    <w:abstractNumId w:val="31"/>
  </w:num>
  <w:num w:numId="7">
    <w:abstractNumId w:val="14"/>
  </w:num>
  <w:num w:numId="8">
    <w:abstractNumId w:val="19"/>
  </w:num>
  <w:num w:numId="9">
    <w:abstractNumId w:val="9"/>
  </w:num>
  <w:num w:numId="10">
    <w:abstractNumId w:val="2"/>
  </w:num>
  <w:num w:numId="11">
    <w:abstractNumId w:val="4"/>
  </w:num>
  <w:num w:numId="12">
    <w:abstractNumId w:val="38"/>
  </w:num>
  <w:num w:numId="13">
    <w:abstractNumId w:val="13"/>
  </w:num>
  <w:num w:numId="14">
    <w:abstractNumId w:val="36"/>
  </w:num>
  <w:num w:numId="15">
    <w:abstractNumId w:val="29"/>
  </w:num>
  <w:num w:numId="16">
    <w:abstractNumId w:val="40"/>
  </w:num>
  <w:num w:numId="17">
    <w:abstractNumId w:val="18"/>
  </w:num>
  <w:num w:numId="18">
    <w:abstractNumId w:val="1"/>
  </w:num>
  <w:num w:numId="19">
    <w:abstractNumId w:val="23"/>
  </w:num>
  <w:num w:numId="20">
    <w:abstractNumId w:val="39"/>
  </w:num>
  <w:num w:numId="21">
    <w:abstractNumId w:val="28"/>
  </w:num>
  <w:num w:numId="22">
    <w:abstractNumId w:val="7"/>
  </w:num>
  <w:num w:numId="23">
    <w:abstractNumId w:val="25"/>
  </w:num>
  <w:num w:numId="24">
    <w:abstractNumId w:val="27"/>
  </w:num>
  <w:num w:numId="25">
    <w:abstractNumId w:val="16"/>
  </w:num>
  <w:num w:numId="26">
    <w:abstractNumId w:val="5"/>
  </w:num>
  <w:num w:numId="27">
    <w:abstractNumId w:val="37"/>
  </w:num>
  <w:num w:numId="28">
    <w:abstractNumId w:val="24"/>
  </w:num>
  <w:num w:numId="29">
    <w:abstractNumId w:val="12"/>
  </w:num>
  <w:num w:numId="30">
    <w:abstractNumId w:val="22"/>
  </w:num>
  <w:num w:numId="31">
    <w:abstractNumId w:val="17"/>
  </w:num>
  <w:num w:numId="32">
    <w:abstractNumId w:val="34"/>
  </w:num>
  <w:num w:numId="33">
    <w:abstractNumId w:val="32"/>
  </w:num>
  <w:num w:numId="34">
    <w:abstractNumId w:val="20"/>
  </w:num>
  <w:num w:numId="35">
    <w:abstractNumId w:val="6"/>
  </w:num>
  <w:num w:numId="36">
    <w:abstractNumId w:val="11"/>
  </w:num>
  <w:num w:numId="37">
    <w:abstractNumId w:val="26"/>
  </w:num>
  <w:num w:numId="38">
    <w:abstractNumId w:val="15"/>
  </w:num>
  <w:num w:numId="39">
    <w:abstractNumId w:val="3"/>
  </w:num>
  <w:num w:numId="40">
    <w:abstractNumId w:val="10"/>
  </w:num>
  <w:num w:numId="41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F3A"/>
    <w:rsid w:val="00007980"/>
    <w:rsid w:val="00010DF7"/>
    <w:rsid w:val="000112D3"/>
    <w:rsid w:val="00012815"/>
    <w:rsid w:val="00013F04"/>
    <w:rsid w:val="00017AC9"/>
    <w:rsid w:val="000205B0"/>
    <w:rsid w:val="00020C2A"/>
    <w:rsid w:val="00020D90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25C"/>
    <w:rsid w:val="00026483"/>
    <w:rsid w:val="00027EE2"/>
    <w:rsid w:val="00030823"/>
    <w:rsid w:val="00031C81"/>
    <w:rsid w:val="000324F9"/>
    <w:rsid w:val="00032F3F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E6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88B"/>
    <w:rsid w:val="000B2219"/>
    <w:rsid w:val="000B747A"/>
    <w:rsid w:val="000C2835"/>
    <w:rsid w:val="000C422D"/>
    <w:rsid w:val="000C449F"/>
    <w:rsid w:val="000C466F"/>
    <w:rsid w:val="000C55EC"/>
    <w:rsid w:val="000C5D1E"/>
    <w:rsid w:val="000C68B0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170A"/>
    <w:rsid w:val="000E34D4"/>
    <w:rsid w:val="000E4498"/>
    <w:rsid w:val="000E4D23"/>
    <w:rsid w:val="000E5288"/>
    <w:rsid w:val="000E5512"/>
    <w:rsid w:val="000E55AA"/>
    <w:rsid w:val="000E56EC"/>
    <w:rsid w:val="000E6CD9"/>
    <w:rsid w:val="000E74F7"/>
    <w:rsid w:val="000F1445"/>
    <w:rsid w:val="000F147F"/>
    <w:rsid w:val="000F1C0F"/>
    <w:rsid w:val="000F4589"/>
    <w:rsid w:val="000F45C9"/>
    <w:rsid w:val="000F5045"/>
    <w:rsid w:val="000F506B"/>
    <w:rsid w:val="000F5377"/>
    <w:rsid w:val="000F58BF"/>
    <w:rsid w:val="001009A9"/>
    <w:rsid w:val="001015A8"/>
    <w:rsid w:val="001017D4"/>
    <w:rsid w:val="00102C8E"/>
    <w:rsid w:val="0010530E"/>
    <w:rsid w:val="00105576"/>
    <w:rsid w:val="001068C1"/>
    <w:rsid w:val="001074E4"/>
    <w:rsid w:val="001078F9"/>
    <w:rsid w:val="00110440"/>
    <w:rsid w:val="001126AB"/>
    <w:rsid w:val="001133A5"/>
    <w:rsid w:val="00114421"/>
    <w:rsid w:val="00114FCB"/>
    <w:rsid w:val="001158FF"/>
    <w:rsid w:val="001201B5"/>
    <w:rsid w:val="001218A7"/>
    <w:rsid w:val="001218B8"/>
    <w:rsid w:val="00121D91"/>
    <w:rsid w:val="00122DD4"/>
    <w:rsid w:val="00123E33"/>
    <w:rsid w:val="00124CFC"/>
    <w:rsid w:val="001318FF"/>
    <w:rsid w:val="00131A5F"/>
    <w:rsid w:val="00133615"/>
    <w:rsid w:val="001349EE"/>
    <w:rsid w:val="001355A8"/>
    <w:rsid w:val="001369A2"/>
    <w:rsid w:val="00136AD3"/>
    <w:rsid w:val="00136BD3"/>
    <w:rsid w:val="001375DE"/>
    <w:rsid w:val="00145335"/>
    <w:rsid w:val="0015068F"/>
    <w:rsid w:val="001517FD"/>
    <w:rsid w:val="0015194C"/>
    <w:rsid w:val="00151BB1"/>
    <w:rsid w:val="00151F91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74A4"/>
    <w:rsid w:val="00183728"/>
    <w:rsid w:val="00183E88"/>
    <w:rsid w:val="00184FF4"/>
    <w:rsid w:val="00185B59"/>
    <w:rsid w:val="00186296"/>
    <w:rsid w:val="0018655C"/>
    <w:rsid w:val="00186C80"/>
    <w:rsid w:val="001906D5"/>
    <w:rsid w:val="00192C52"/>
    <w:rsid w:val="00193335"/>
    <w:rsid w:val="001936EC"/>
    <w:rsid w:val="00195675"/>
    <w:rsid w:val="00197527"/>
    <w:rsid w:val="001A0211"/>
    <w:rsid w:val="001A0929"/>
    <w:rsid w:val="001A1BBC"/>
    <w:rsid w:val="001A1D84"/>
    <w:rsid w:val="001A2F05"/>
    <w:rsid w:val="001A38D8"/>
    <w:rsid w:val="001A3951"/>
    <w:rsid w:val="001A39D0"/>
    <w:rsid w:val="001A4721"/>
    <w:rsid w:val="001A597C"/>
    <w:rsid w:val="001A620D"/>
    <w:rsid w:val="001A79DA"/>
    <w:rsid w:val="001A7B2C"/>
    <w:rsid w:val="001B15C0"/>
    <w:rsid w:val="001B1E65"/>
    <w:rsid w:val="001B2789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C563C"/>
    <w:rsid w:val="001D04DC"/>
    <w:rsid w:val="001D17D2"/>
    <w:rsid w:val="001D43C5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80A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4915"/>
    <w:rsid w:val="00214AFD"/>
    <w:rsid w:val="00215774"/>
    <w:rsid w:val="00216747"/>
    <w:rsid w:val="00216C5C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0C8"/>
    <w:rsid w:val="00225DF9"/>
    <w:rsid w:val="00227217"/>
    <w:rsid w:val="00230D3B"/>
    <w:rsid w:val="00230F8A"/>
    <w:rsid w:val="00231ED7"/>
    <w:rsid w:val="00231FA3"/>
    <w:rsid w:val="00232BD8"/>
    <w:rsid w:val="00233470"/>
    <w:rsid w:val="00233900"/>
    <w:rsid w:val="00233C12"/>
    <w:rsid w:val="00234B69"/>
    <w:rsid w:val="0023672D"/>
    <w:rsid w:val="002378B8"/>
    <w:rsid w:val="00237A8A"/>
    <w:rsid w:val="0024049E"/>
    <w:rsid w:val="00241225"/>
    <w:rsid w:val="00243491"/>
    <w:rsid w:val="00244E51"/>
    <w:rsid w:val="0024562E"/>
    <w:rsid w:val="0024796C"/>
    <w:rsid w:val="00250E3B"/>
    <w:rsid w:val="0025212A"/>
    <w:rsid w:val="002529FD"/>
    <w:rsid w:val="002551AD"/>
    <w:rsid w:val="002551B8"/>
    <w:rsid w:val="00256C58"/>
    <w:rsid w:val="00260789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68CF"/>
    <w:rsid w:val="00277A5D"/>
    <w:rsid w:val="00280370"/>
    <w:rsid w:val="00281774"/>
    <w:rsid w:val="00281939"/>
    <w:rsid w:val="002822A6"/>
    <w:rsid w:val="002823A2"/>
    <w:rsid w:val="002832D0"/>
    <w:rsid w:val="002846DE"/>
    <w:rsid w:val="002851A5"/>
    <w:rsid w:val="00286C9E"/>
    <w:rsid w:val="00287FE1"/>
    <w:rsid w:val="00291419"/>
    <w:rsid w:val="00291720"/>
    <w:rsid w:val="00292A79"/>
    <w:rsid w:val="00292ACC"/>
    <w:rsid w:val="00293A4D"/>
    <w:rsid w:val="002961CB"/>
    <w:rsid w:val="002973FD"/>
    <w:rsid w:val="002A1865"/>
    <w:rsid w:val="002A1DEE"/>
    <w:rsid w:val="002A24C8"/>
    <w:rsid w:val="002A35D3"/>
    <w:rsid w:val="002A4552"/>
    <w:rsid w:val="002A45BE"/>
    <w:rsid w:val="002A52E7"/>
    <w:rsid w:val="002A6F2D"/>
    <w:rsid w:val="002A7FC0"/>
    <w:rsid w:val="002B0EAE"/>
    <w:rsid w:val="002B1A9B"/>
    <w:rsid w:val="002B27FD"/>
    <w:rsid w:val="002B374A"/>
    <w:rsid w:val="002B3A5E"/>
    <w:rsid w:val="002B3E6A"/>
    <w:rsid w:val="002B4915"/>
    <w:rsid w:val="002B5A51"/>
    <w:rsid w:val="002B60A9"/>
    <w:rsid w:val="002B64C8"/>
    <w:rsid w:val="002C1B7D"/>
    <w:rsid w:val="002C2514"/>
    <w:rsid w:val="002C2B47"/>
    <w:rsid w:val="002C32D6"/>
    <w:rsid w:val="002C6AAB"/>
    <w:rsid w:val="002D11C1"/>
    <w:rsid w:val="002D1364"/>
    <w:rsid w:val="002D2647"/>
    <w:rsid w:val="002D289A"/>
    <w:rsid w:val="002D2D1C"/>
    <w:rsid w:val="002D305F"/>
    <w:rsid w:val="002D3ADE"/>
    <w:rsid w:val="002D4BFC"/>
    <w:rsid w:val="002D5801"/>
    <w:rsid w:val="002D78A1"/>
    <w:rsid w:val="002E1A34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057"/>
    <w:rsid w:val="002F730C"/>
    <w:rsid w:val="002F7A5A"/>
    <w:rsid w:val="00300C02"/>
    <w:rsid w:val="0030179E"/>
    <w:rsid w:val="00302607"/>
    <w:rsid w:val="003042F0"/>
    <w:rsid w:val="0030558E"/>
    <w:rsid w:val="003068C3"/>
    <w:rsid w:val="0030727F"/>
    <w:rsid w:val="00310B11"/>
    <w:rsid w:val="0031134F"/>
    <w:rsid w:val="00312ABF"/>
    <w:rsid w:val="00316222"/>
    <w:rsid w:val="00316959"/>
    <w:rsid w:val="00316C6F"/>
    <w:rsid w:val="0032091C"/>
    <w:rsid w:val="003217A8"/>
    <w:rsid w:val="00321C7D"/>
    <w:rsid w:val="00322710"/>
    <w:rsid w:val="00322C68"/>
    <w:rsid w:val="00322C94"/>
    <w:rsid w:val="00322E5F"/>
    <w:rsid w:val="00325EFB"/>
    <w:rsid w:val="00327BE7"/>
    <w:rsid w:val="00331305"/>
    <w:rsid w:val="00332185"/>
    <w:rsid w:val="0033234C"/>
    <w:rsid w:val="00332D31"/>
    <w:rsid w:val="00333C52"/>
    <w:rsid w:val="003357B4"/>
    <w:rsid w:val="00335A49"/>
    <w:rsid w:val="00336DD7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142A"/>
    <w:rsid w:val="00372109"/>
    <w:rsid w:val="00372B3F"/>
    <w:rsid w:val="00373749"/>
    <w:rsid w:val="00373B74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435B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31AD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D7ED9"/>
    <w:rsid w:val="003E0269"/>
    <w:rsid w:val="003E0D4F"/>
    <w:rsid w:val="003E1278"/>
    <w:rsid w:val="003E2435"/>
    <w:rsid w:val="003E302E"/>
    <w:rsid w:val="003E3113"/>
    <w:rsid w:val="003E534D"/>
    <w:rsid w:val="003E5D25"/>
    <w:rsid w:val="003F24AF"/>
    <w:rsid w:val="003F310E"/>
    <w:rsid w:val="003F3F9A"/>
    <w:rsid w:val="003F413D"/>
    <w:rsid w:val="003F621C"/>
    <w:rsid w:val="0040007A"/>
    <w:rsid w:val="00402DCF"/>
    <w:rsid w:val="00402FFA"/>
    <w:rsid w:val="00403805"/>
    <w:rsid w:val="00403FEC"/>
    <w:rsid w:val="004053B8"/>
    <w:rsid w:val="00405798"/>
    <w:rsid w:val="00406C2D"/>
    <w:rsid w:val="00410681"/>
    <w:rsid w:val="00411EED"/>
    <w:rsid w:val="0041295E"/>
    <w:rsid w:val="00413AE2"/>
    <w:rsid w:val="00415C5E"/>
    <w:rsid w:val="00415F8D"/>
    <w:rsid w:val="00416349"/>
    <w:rsid w:val="00416F89"/>
    <w:rsid w:val="004202C4"/>
    <w:rsid w:val="00420967"/>
    <w:rsid w:val="00420E96"/>
    <w:rsid w:val="00421AD9"/>
    <w:rsid w:val="004228ED"/>
    <w:rsid w:val="00423610"/>
    <w:rsid w:val="00423DFD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2718"/>
    <w:rsid w:val="004429EE"/>
    <w:rsid w:val="00443433"/>
    <w:rsid w:val="0044363D"/>
    <w:rsid w:val="00443756"/>
    <w:rsid w:val="004450F7"/>
    <w:rsid w:val="004458A0"/>
    <w:rsid w:val="00445B56"/>
    <w:rsid w:val="00446B17"/>
    <w:rsid w:val="004470A9"/>
    <w:rsid w:val="0044783A"/>
    <w:rsid w:val="00447E7B"/>
    <w:rsid w:val="00452112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619C"/>
    <w:rsid w:val="00466E7F"/>
    <w:rsid w:val="00470BC2"/>
    <w:rsid w:val="00472C23"/>
    <w:rsid w:val="004734DD"/>
    <w:rsid w:val="00473C87"/>
    <w:rsid w:val="00473E77"/>
    <w:rsid w:val="00473EA7"/>
    <w:rsid w:val="004740FC"/>
    <w:rsid w:val="00474F35"/>
    <w:rsid w:val="004751FD"/>
    <w:rsid w:val="00477027"/>
    <w:rsid w:val="00477C47"/>
    <w:rsid w:val="00477D1C"/>
    <w:rsid w:val="0048021B"/>
    <w:rsid w:val="004802FF"/>
    <w:rsid w:val="00483923"/>
    <w:rsid w:val="00483E42"/>
    <w:rsid w:val="00484CD9"/>
    <w:rsid w:val="00485C62"/>
    <w:rsid w:val="00486D49"/>
    <w:rsid w:val="004874EE"/>
    <w:rsid w:val="00487749"/>
    <w:rsid w:val="00487C76"/>
    <w:rsid w:val="00487F84"/>
    <w:rsid w:val="0049115E"/>
    <w:rsid w:val="00491539"/>
    <w:rsid w:val="0049178D"/>
    <w:rsid w:val="004923E5"/>
    <w:rsid w:val="004930E7"/>
    <w:rsid w:val="004938D7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7ABB"/>
    <w:rsid w:val="004A7DC9"/>
    <w:rsid w:val="004B0410"/>
    <w:rsid w:val="004B050A"/>
    <w:rsid w:val="004B154C"/>
    <w:rsid w:val="004B46E7"/>
    <w:rsid w:val="004B5582"/>
    <w:rsid w:val="004B5C9B"/>
    <w:rsid w:val="004B6616"/>
    <w:rsid w:val="004B66AF"/>
    <w:rsid w:val="004B712E"/>
    <w:rsid w:val="004B72C0"/>
    <w:rsid w:val="004B73C9"/>
    <w:rsid w:val="004B73D4"/>
    <w:rsid w:val="004B7C0F"/>
    <w:rsid w:val="004C0EEA"/>
    <w:rsid w:val="004C1952"/>
    <w:rsid w:val="004C2018"/>
    <w:rsid w:val="004C2329"/>
    <w:rsid w:val="004C5407"/>
    <w:rsid w:val="004C5BA9"/>
    <w:rsid w:val="004C657A"/>
    <w:rsid w:val="004C7583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A2B"/>
    <w:rsid w:val="004E6B64"/>
    <w:rsid w:val="004E73C5"/>
    <w:rsid w:val="004F04D4"/>
    <w:rsid w:val="004F16CA"/>
    <w:rsid w:val="004F22A6"/>
    <w:rsid w:val="004F2B3D"/>
    <w:rsid w:val="004F6391"/>
    <w:rsid w:val="004F63BA"/>
    <w:rsid w:val="004F6B0D"/>
    <w:rsid w:val="004F7712"/>
    <w:rsid w:val="004F7878"/>
    <w:rsid w:val="00501BA6"/>
    <w:rsid w:val="00501F0C"/>
    <w:rsid w:val="00502E4E"/>
    <w:rsid w:val="005036D3"/>
    <w:rsid w:val="00503F9E"/>
    <w:rsid w:val="00505C33"/>
    <w:rsid w:val="0050702C"/>
    <w:rsid w:val="0050741E"/>
    <w:rsid w:val="00507B2D"/>
    <w:rsid w:val="00510ED4"/>
    <w:rsid w:val="00512CE4"/>
    <w:rsid w:val="005133EB"/>
    <w:rsid w:val="005146DB"/>
    <w:rsid w:val="00514B92"/>
    <w:rsid w:val="00514E60"/>
    <w:rsid w:val="005151E9"/>
    <w:rsid w:val="00516777"/>
    <w:rsid w:val="00516B04"/>
    <w:rsid w:val="00517057"/>
    <w:rsid w:val="00517353"/>
    <w:rsid w:val="00517EEC"/>
    <w:rsid w:val="00521C27"/>
    <w:rsid w:val="00523DA6"/>
    <w:rsid w:val="00524F37"/>
    <w:rsid w:val="0052659A"/>
    <w:rsid w:val="00527639"/>
    <w:rsid w:val="00530145"/>
    <w:rsid w:val="00533472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5B7"/>
    <w:rsid w:val="005461BE"/>
    <w:rsid w:val="005466F2"/>
    <w:rsid w:val="00546DE9"/>
    <w:rsid w:val="00547B71"/>
    <w:rsid w:val="00551CF1"/>
    <w:rsid w:val="00555224"/>
    <w:rsid w:val="00556CF8"/>
    <w:rsid w:val="005570D8"/>
    <w:rsid w:val="00557423"/>
    <w:rsid w:val="00557538"/>
    <w:rsid w:val="0055773A"/>
    <w:rsid w:val="00561231"/>
    <w:rsid w:val="0056172B"/>
    <w:rsid w:val="005636C1"/>
    <w:rsid w:val="00567D48"/>
    <w:rsid w:val="005702EE"/>
    <w:rsid w:val="005713AE"/>
    <w:rsid w:val="005717DB"/>
    <w:rsid w:val="00571A55"/>
    <w:rsid w:val="00571FD3"/>
    <w:rsid w:val="00572116"/>
    <w:rsid w:val="00576F18"/>
    <w:rsid w:val="005804E7"/>
    <w:rsid w:val="00580F4B"/>
    <w:rsid w:val="00581E70"/>
    <w:rsid w:val="00581F01"/>
    <w:rsid w:val="005825FC"/>
    <w:rsid w:val="00584C7E"/>
    <w:rsid w:val="00585913"/>
    <w:rsid w:val="00590F45"/>
    <w:rsid w:val="00591331"/>
    <w:rsid w:val="005948C7"/>
    <w:rsid w:val="0059532A"/>
    <w:rsid w:val="005959AD"/>
    <w:rsid w:val="00595F86"/>
    <w:rsid w:val="005965FF"/>
    <w:rsid w:val="005972C0"/>
    <w:rsid w:val="005A0478"/>
    <w:rsid w:val="005A0653"/>
    <w:rsid w:val="005A14AD"/>
    <w:rsid w:val="005A1FA7"/>
    <w:rsid w:val="005A23A2"/>
    <w:rsid w:val="005A3C14"/>
    <w:rsid w:val="005A7E5C"/>
    <w:rsid w:val="005A7E93"/>
    <w:rsid w:val="005B0116"/>
    <w:rsid w:val="005B01FE"/>
    <w:rsid w:val="005B0B39"/>
    <w:rsid w:val="005B2444"/>
    <w:rsid w:val="005B3B7B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4D5E"/>
    <w:rsid w:val="005C6B29"/>
    <w:rsid w:val="005D0C70"/>
    <w:rsid w:val="005D136C"/>
    <w:rsid w:val="005D33F4"/>
    <w:rsid w:val="005D48B7"/>
    <w:rsid w:val="005D54E4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7B93"/>
    <w:rsid w:val="00620709"/>
    <w:rsid w:val="00620F1A"/>
    <w:rsid w:val="006211AD"/>
    <w:rsid w:val="006215B3"/>
    <w:rsid w:val="00622411"/>
    <w:rsid w:val="006233FC"/>
    <w:rsid w:val="00623BF8"/>
    <w:rsid w:val="00623D0D"/>
    <w:rsid w:val="00623FCB"/>
    <w:rsid w:val="006254BE"/>
    <w:rsid w:val="006275E6"/>
    <w:rsid w:val="006279D9"/>
    <w:rsid w:val="006310B6"/>
    <w:rsid w:val="006315CE"/>
    <w:rsid w:val="006329CE"/>
    <w:rsid w:val="00633649"/>
    <w:rsid w:val="00633989"/>
    <w:rsid w:val="00633A1B"/>
    <w:rsid w:val="0063725F"/>
    <w:rsid w:val="00637C81"/>
    <w:rsid w:val="0064026A"/>
    <w:rsid w:val="006403B0"/>
    <w:rsid w:val="00641615"/>
    <w:rsid w:val="006422DC"/>
    <w:rsid w:val="00642DFA"/>
    <w:rsid w:val="00643DAF"/>
    <w:rsid w:val="006442E4"/>
    <w:rsid w:val="0064603B"/>
    <w:rsid w:val="00646AFB"/>
    <w:rsid w:val="00650631"/>
    <w:rsid w:val="00651844"/>
    <w:rsid w:val="006529F2"/>
    <w:rsid w:val="0066096A"/>
    <w:rsid w:val="00661D6F"/>
    <w:rsid w:val="00662A9C"/>
    <w:rsid w:val="0066528E"/>
    <w:rsid w:val="00666195"/>
    <w:rsid w:val="0066691D"/>
    <w:rsid w:val="00667092"/>
    <w:rsid w:val="006700B3"/>
    <w:rsid w:val="006711CF"/>
    <w:rsid w:val="00671888"/>
    <w:rsid w:val="00671892"/>
    <w:rsid w:val="00672B30"/>
    <w:rsid w:val="00673B3D"/>
    <w:rsid w:val="006742DF"/>
    <w:rsid w:val="00676FEC"/>
    <w:rsid w:val="00681D92"/>
    <w:rsid w:val="006820BB"/>
    <w:rsid w:val="006833B5"/>
    <w:rsid w:val="006838E5"/>
    <w:rsid w:val="00685291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4201"/>
    <w:rsid w:val="006A6624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1ACC"/>
    <w:rsid w:val="006E4080"/>
    <w:rsid w:val="006E46D6"/>
    <w:rsid w:val="006E4C81"/>
    <w:rsid w:val="006E567E"/>
    <w:rsid w:val="006E652E"/>
    <w:rsid w:val="006E7011"/>
    <w:rsid w:val="006E70D2"/>
    <w:rsid w:val="006E7977"/>
    <w:rsid w:val="006F0EB5"/>
    <w:rsid w:val="006F12E1"/>
    <w:rsid w:val="006F30B6"/>
    <w:rsid w:val="006F6096"/>
    <w:rsid w:val="006F71E9"/>
    <w:rsid w:val="006F7D7D"/>
    <w:rsid w:val="00700DDE"/>
    <w:rsid w:val="00701470"/>
    <w:rsid w:val="007031A2"/>
    <w:rsid w:val="00703358"/>
    <w:rsid w:val="00704246"/>
    <w:rsid w:val="007046C8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40331"/>
    <w:rsid w:val="00741E90"/>
    <w:rsid w:val="00742D80"/>
    <w:rsid w:val="00746A16"/>
    <w:rsid w:val="0074792B"/>
    <w:rsid w:val="00750200"/>
    <w:rsid w:val="007504CE"/>
    <w:rsid w:val="00753F69"/>
    <w:rsid w:val="0075404A"/>
    <w:rsid w:val="007541BD"/>
    <w:rsid w:val="007541E1"/>
    <w:rsid w:val="00754F47"/>
    <w:rsid w:val="00755AC2"/>
    <w:rsid w:val="00755ED8"/>
    <w:rsid w:val="00755F6E"/>
    <w:rsid w:val="007567E8"/>
    <w:rsid w:val="0075695D"/>
    <w:rsid w:val="00756A08"/>
    <w:rsid w:val="0076052F"/>
    <w:rsid w:val="00762F5A"/>
    <w:rsid w:val="00765CEF"/>
    <w:rsid w:val="00767726"/>
    <w:rsid w:val="0077027D"/>
    <w:rsid w:val="00772486"/>
    <w:rsid w:val="00774C4F"/>
    <w:rsid w:val="00776377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90250"/>
    <w:rsid w:val="00790E92"/>
    <w:rsid w:val="00790FEA"/>
    <w:rsid w:val="00792F04"/>
    <w:rsid w:val="00793A12"/>
    <w:rsid w:val="00794107"/>
    <w:rsid w:val="0079440D"/>
    <w:rsid w:val="00795C54"/>
    <w:rsid w:val="0079799B"/>
    <w:rsid w:val="00797B61"/>
    <w:rsid w:val="007A2B8E"/>
    <w:rsid w:val="007A33C1"/>
    <w:rsid w:val="007A5B8C"/>
    <w:rsid w:val="007A5EAA"/>
    <w:rsid w:val="007A66EF"/>
    <w:rsid w:val="007A78E6"/>
    <w:rsid w:val="007A7CFE"/>
    <w:rsid w:val="007B051F"/>
    <w:rsid w:val="007B0A3B"/>
    <w:rsid w:val="007C039A"/>
    <w:rsid w:val="007C0DE6"/>
    <w:rsid w:val="007C0E95"/>
    <w:rsid w:val="007C1E29"/>
    <w:rsid w:val="007C5460"/>
    <w:rsid w:val="007C650D"/>
    <w:rsid w:val="007C78ED"/>
    <w:rsid w:val="007D11C8"/>
    <w:rsid w:val="007D1E02"/>
    <w:rsid w:val="007D3009"/>
    <w:rsid w:val="007D44FB"/>
    <w:rsid w:val="007D57A4"/>
    <w:rsid w:val="007D5A0A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E7F0E"/>
    <w:rsid w:val="007F02EC"/>
    <w:rsid w:val="007F05AB"/>
    <w:rsid w:val="007F0DEA"/>
    <w:rsid w:val="007F3949"/>
    <w:rsid w:val="007F3DD3"/>
    <w:rsid w:val="007F4E47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7DE"/>
    <w:rsid w:val="00804853"/>
    <w:rsid w:val="00804E22"/>
    <w:rsid w:val="00804EB8"/>
    <w:rsid w:val="00805FCE"/>
    <w:rsid w:val="00807684"/>
    <w:rsid w:val="00807D93"/>
    <w:rsid w:val="0081082B"/>
    <w:rsid w:val="00812BB2"/>
    <w:rsid w:val="0081410E"/>
    <w:rsid w:val="00814B9B"/>
    <w:rsid w:val="008156BC"/>
    <w:rsid w:val="008207F1"/>
    <w:rsid w:val="008213C3"/>
    <w:rsid w:val="008216DC"/>
    <w:rsid w:val="008226CD"/>
    <w:rsid w:val="0082273B"/>
    <w:rsid w:val="00822EBF"/>
    <w:rsid w:val="00822FFC"/>
    <w:rsid w:val="008245BF"/>
    <w:rsid w:val="008259F6"/>
    <w:rsid w:val="0082672C"/>
    <w:rsid w:val="00827877"/>
    <w:rsid w:val="00827D2B"/>
    <w:rsid w:val="00830F34"/>
    <w:rsid w:val="00831A39"/>
    <w:rsid w:val="008330A2"/>
    <w:rsid w:val="0083321A"/>
    <w:rsid w:val="00835C09"/>
    <w:rsid w:val="00836459"/>
    <w:rsid w:val="00836C0C"/>
    <w:rsid w:val="00837690"/>
    <w:rsid w:val="00840217"/>
    <w:rsid w:val="00842201"/>
    <w:rsid w:val="00843CAA"/>
    <w:rsid w:val="0084687D"/>
    <w:rsid w:val="00847C81"/>
    <w:rsid w:val="00850255"/>
    <w:rsid w:val="00852DC1"/>
    <w:rsid w:val="00855A56"/>
    <w:rsid w:val="008603EE"/>
    <w:rsid w:val="008604A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2EB9"/>
    <w:rsid w:val="0087322D"/>
    <w:rsid w:val="00873BBA"/>
    <w:rsid w:val="0087408F"/>
    <w:rsid w:val="00874B2C"/>
    <w:rsid w:val="0087560F"/>
    <w:rsid w:val="00876089"/>
    <w:rsid w:val="00876128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1AD9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33BC"/>
    <w:rsid w:val="008A69BF"/>
    <w:rsid w:val="008A7762"/>
    <w:rsid w:val="008B074D"/>
    <w:rsid w:val="008B0F06"/>
    <w:rsid w:val="008B19CF"/>
    <w:rsid w:val="008B1B76"/>
    <w:rsid w:val="008B2E7D"/>
    <w:rsid w:val="008B3779"/>
    <w:rsid w:val="008B3CC4"/>
    <w:rsid w:val="008B4585"/>
    <w:rsid w:val="008B5E92"/>
    <w:rsid w:val="008C4A05"/>
    <w:rsid w:val="008C4EA2"/>
    <w:rsid w:val="008C54AD"/>
    <w:rsid w:val="008C7225"/>
    <w:rsid w:val="008D15A6"/>
    <w:rsid w:val="008D15DD"/>
    <w:rsid w:val="008D15F0"/>
    <w:rsid w:val="008D46E8"/>
    <w:rsid w:val="008D5B7C"/>
    <w:rsid w:val="008D6169"/>
    <w:rsid w:val="008D7BB8"/>
    <w:rsid w:val="008D7CCF"/>
    <w:rsid w:val="008E19A8"/>
    <w:rsid w:val="008E4F9E"/>
    <w:rsid w:val="008E5811"/>
    <w:rsid w:val="008E65BF"/>
    <w:rsid w:val="008E7E26"/>
    <w:rsid w:val="008F09DB"/>
    <w:rsid w:val="008F123B"/>
    <w:rsid w:val="008F77B1"/>
    <w:rsid w:val="00902B1E"/>
    <w:rsid w:val="00903DAC"/>
    <w:rsid w:val="00904E44"/>
    <w:rsid w:val="00904EA5"/>
    <w:rsid w:val="00905147"/>
    <w:rsid w:val="00905816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3835"/>
    <w:rsid w:val="00913C16"/>
    <w:rsid w:val="00914BB6"/>
    <w:rsid w:val="00914F2F"/>
    <w:rsid w:val="00915045"/>
    <w:rsid w:val="00915314"/>
    <w:rsid w:val="0091636C"/>
    <w:rsid w:val="00917803"/>
    <w:rsid w:val="00920F04"/>
    <w:rsid w:val="00921E01"/>
    <w:rsid w:val="00922C88"/>
    <w:rsid w:val="00923E15"/>
    <w:rsid w:val="009241F7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6F6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0C1"/>
    <w:rsid w:val="00956E7E"/>
    <w:rsid w:val="00956FEF"/>
    <w:rsid w:val="00960ACF"/>
    <w:rsid w:val="00962580"/>
    <w:rsid w:val="009643AC"/>
    <w:rsid w:val="009654DC"/>
    <w:rsid w:val="0096579D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199D"/>
    <w:rsid w:val="009929C1"/>
    <w:rsid w:val="0099352C"/>
    <w:rsid w:val="00993F67"/>
    <w:rsid w:val="0099619C"/>
    <w:rsid w:val="00996624"/>
    <w:rsid w:val="0099745F"/>
    <w:rsid w:val="009A04B6"/>
    <w:rsid w:val="009A07C9"/>
    <w:rsid w:val="009A1211"/>
    <w:rsid w:val="009A1BD7"/>
    <w:rsid w:val="009A2236"/>
    <w:rsid w:val="009A22DE"/>
    <w:rsid w:val="009A2331"/>
    <w:rsid w:val="009A5DCF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40B8"/>
    <w:rsid w:val="009D49BE"/>
    <w:rsid w:val="009D4DCE"/>
    <w:rsid w:val="009D5197"/>
    <w:rsid w:val="009D72BA"/>
    <w:rsid w:val="009D76DC"/>
    <w:rsid w:val="009D7A8D"/>
    <w:rsid w:val="009E0B10"/>
    <w:rsid w:val="009E163B"/>
    <w:rsid w:val="009E1942"/>
    <w:rsid w:val="009E1DB3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0B2F"/>
    <w:rsid w:val="00A01705"/>
    <w:rsid w:val="00A01F2D"/>
    <w:rsid w:val="00A0220A"/>
    <w:rsid w:val="00A02330"/>
    <w:rsid w:val="00A07CC2"/>
    <w:rsid w:val="00A110D5"/>
    <w:rsid w:val="00A116AF"/>
    <w:rsid w:val="00A1179B"/>
    <w:rsid w:val="00A138E7"/>
    <w:rsid w:val="00A17CA7"/>
    <w:rsid w:val="00A20B9C"/>
    <w:rsid w:val="00A225C4"/>
    <w:rsid w:val="00A22E7E"/>
    <w:rsid w:val="00A25D9D"/>
    <w:rsid w:val="00A26D9A"/>
    <w:rsid w:val="00A32A0D"/>
    <w:rsid w:val="00A3487E"/>
    <w:rsid w:val="00A356DD"/>
    <w:rsid w:val="00A35D2F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5162C"/>
    <w:rsid w:val="00A51AA2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1F5C"/>
    <w:rsid w:val="00A733CC"/>
    <w:rsid w:val="00A74FD1"/>
    <w:rsid w:val="00A76445"/>
    <w:rsid w:val="00A7742D"/>
    <w:rsid w:val="00A80D85"/>
    <w:rsid w:val="00A833A3"/>
    <w:rsid w:val="00A853BA"/>
    <w:rsid w:val="00A85780"/>
    <w:rsid w:val="00A85D5F"/>
    <w:rsid w:val="00A8680F"/>
    <w:rsid w:val="00A909DE"/>
    <w:rsid w:val="00A90F82"/>
    <w:rsid w:val="00A91135"/>
    <w:rsid w:val="00A91A4C"/>
    <w:rsid w:val="00A93131"/>
    <w:rsid w:val="00A93575"/>
    <w:rsid w:val="00A936B8"/>
    <w:rsid w:val="00A94917"/>
    <w:rsid w:val="00A94F9C"/>
    <w:rsid w:val="00A9594D"/>
    <w:rsid w:val="00A96C00"/>
    <w:rsid w:val="00A9783A"/>
    <w:rsid w:val="00AA02B9"/>
    <w:rsid w:val="00AA1B24"/>
    <w:rsid w:val="00AA3030"/>
    <w:rsid w:val="00AA5310"/>
    <w:rsid w:val="00AA79CD"/>
    <w:rsid w:val="00AB0453"/>
    <w:rsid w:val="00AB0723"/>
    <w:rsid w:val="00AB0AAF"/>
    <w:rsid w:val="00AB23D2"/>
    <w:rsid w:val="00AB23F9"/>
    <w:rsid w:val="00AB40B7"/>
    <w:rsid w:val="00AB4DF7"/>
    <w:rsid w:val="00AB7384"/>
    <w:rsid w:val="00AC26BD"/>
    <w:rsid w:val="00AC26F2"/>
    <w:rsid w:val="00AC2832"/>
    <w:rsid w:val="00AC4CED"/>
    <w:rsid w:val="00AC4F43"/>
    <w:rsid w:val="00AC657A"/>
    <w:rsid w:val="00AC6A51"/>
    <w:rsid w:val="00AC6CAB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33"/>
    <w:rsid w:val="00AF0ABB"/>
    <w:rsid w:val="00AF11FC"/>
    <w:rsid w:val="00AF1AC5"/>
    <w:rsid w:val="00AF229F"/>
    <w:rsid w:val="00AF25CC"/>
    <w:rsid w:val="00AF2CF7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3D6B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DBE"/>
    <w:rsid w:val="00B42227"/>
    <w:rsid w:val="00B429F6"/>
    <w:rsid w:val="00B43163"/>
    <w:rsid w:val="00B437F0"/>
    <w:rsid w:val="00B4382B"/>
    <w:rsid w:val="00B440D7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D04"/>
    <w:rsid w:val="00B82E8C"/>
    <w:rsid w:val="00B84413"/>
    <w:rsid w:val="00B8457C"/>
    <w:rsid w:val="00B8484D"/>
    <w:rsid w:val="00B85771"/>
    <w:rsid w:val="00B911C3"/>
    <w:rsid w:val="00B91FA9"/>
    <w:rsid w:val="00B92F13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57DD"/>
    <w:rsid w:val="00BB659D"/>
    <w:rsid w:val="00BB6CD9"/>
    <w:rsid w:val="00BB7F60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5467"/>
    <w:rsid w:val="00BD58FE"/>
    <w:rsid w:val="00BD7BCF"/>
    <w:rsid w:val="00BE0038"/>
    <w:rsid w:val="00BE2023"/>
    <w:rsid w:val="00BE259A"/>
    <w:rsid w:val="00BE28F1"/>
    <w:rsid w:val="00BE2CE5"/>
    <w:rsid w:val="00BE3682"/>
    <w:rsid w:val="00BE388F"/>
    <w:rsid w:val="00BE4244"/>
    <w:rsid w:val="00BE57CD"/>
    <w:rsid w:val="00BF030C"/>
    <w:rsid w:val="00BF0BA3"/>
    <w:rsid w:val="00BF3D28"/>
    <w:rsid w:val="00BF5C47"/>
    <w:rsid w:val="00BF6A75"/>
    <w:rsid w:val="00BF7927"/>
    <w:rsid w:val="00BF79D8"/>
    <w:rsid w:val="00C0138C"/>
    <w:rsid w:val="00C0345C"/>
    <w:rsid w:val="00C04060"/>
    <w:rsid w:val="00C04A1B"/>
    <w:rsid w:val="00C07466"/>
    <w:rsid w:val="00C077B2"/>
    <w:rsid w:val="00C07804"/>
    <w:rsid w:val="00C10C7E"/>
    <w:rsid w:val="00C1424E"/>
    <w:rsid w:val="00C153E0"/>
    <w:rsid w:val="00C158A7"/>
    <w:rsid w:val="00C15E46"/>
    <w:rsid w:val="00C16314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2943"/>
    <w:rsid w:val="00C336D5"/>
    <w:rsid w:val="00C34B73"/>
    <w:rsid w:val="00C353CD"/>
    <w:rsid w:val="00C354A8"/>
    <w:rsid w:val="00C37578"/>
    <w:rsid w:val="00C37C5A"/>
    <w:rsid w:val="00C4206A"/>
    <w:rsid w:val="00C42E9B"/>
    <w:rsid w:val="00C43CC8"/>
    <w:rsid w:val="00C44FBC"/>
    <w:rsid w:val="00C4650E"/>
    <w:rsid w:val="00C46CCD"/>
    <w:rsid w:val="00C4775B"/>
    <w:rsid w:val="00C548A9"/>
    <w:rsid w:val="00C62779"/>
    <w:rsid w:val="00C64CE7"/>
    <w:rsid w:val="00C65F92"/>
    <w:rsid w:val="00C6613F"/>
    <w:rsid w:val="00C66E75"/>
    <w:rsid w:val="00C66FCD"/>
    <w:rsid w:val="00C70968"/>
    <w:rsid w:val="00C710F9"/>
    <w:rsid w:val="00C723FC"/>
    <w:rsid w:val="00C72633"/>
    <w:rsid w:val="00C7566C"/>
    <w:rsid w:val="00C76E12"/>
    <w:rsid w:val="00C815E6"/>
    <w:rsid w:val="00C8179C"/>
    <w:rsid w:val="00C81DB9"/>
    <w:rsid w:val="00C82383"/>
    <w:rsid w:val="00C8342A"/>
    <w:rsid w:val="00C845F9"/>
    <w:rsid w:val="00C854D7"/>
    <w:rsid w:val="00C86292"/>
    <w:rsid w:val="00C86711"/>
    <w:rsid w:val="00C87081"/>
    <w:rsid w:val="00C90CF5"/>
    <w:rsid w:val="00C91B79"/>
    <w:rsid w:val="00C926F3"/>
    <w:rsid w:val="00C93769"/>
    <w:rsid w:val="00C94005"/>
    <w:rsid w:val="00C94434"/>
    <w:rsid w:val="00C963F7"/>
    <w:rsid w:val="00CA0AF7"/>
    <w:rsid w:val="00CA18A7"/>
    <w:rsid w:val="00CA2BCD"/>
    <w:rsid w:val="00CA4162"/>
    <w:rsid w:val="00CA5EDD"/>
    <w:rsid w:val="00CA65D8"/>
    <w:rsid w:val="00CA6BC2"/>
    <w:rsid w:val="00CA791A"/>
    <w:rsid w:val="00CB0837"/>
    <w:rsid w:val="00CB156E"/>
    <w:rsid w:val="00CB1748"/>
    <w:rsid w:val="00CB27CF"/>
    <w:rsid w:val="00CB3276"/>
    <w:rsid w:val="00CB32FE"/>
    <w:rsid w:val="00CB3565"/>
    <w:rsid w:val="00CB46FA"/>
    <w:rsid w:val="00CB60D0"/>
    <w:rsid w:val="00CC0CA4"/>
    <w:rsid w:val="00CC1D24"/>
    <w:rsid w:val="00CC26DE"/>
    <w:rsid w:val="00CC3FA8"/>
    <w:rsid w:val="00CC6397"/>
    <w:rsid w:val="00CC7E0D"/>
    <w:rsid w:val="00CD01A0"/>
    <w:rsid w:val="00CD1ED0"/>
    <w:rsid w:val="00CD3A01"/>
    <w:rsid w:val="00CD4BE9"/>
    <w:rsid w:val="00CD6C13"/>
    <w:rsid w:val="00CE0407"/>
    <w:rsid w:val="00CE17F8"/>
    <w:rsid w:val="00CE1E6A"/>
    <w:rsid w:val="00CE3ABD"/>
    <w:rsid w:val="00CE3CF7"/>
    <w:rsid w:val="00CE4050"/>
    <w:rsid w:val="00CE532B"/>
    <w:rsid w:val="00CE5961"/>
    <w:rsid w:val="00CE6D2B"/>
    <w:rsid w:val="00CE7DBD"/>
    <w:rsid w:val="00CF05D0"/>
    <w:rsid w:val="00CF196B"/>
    <w:rsid w:val="00CF29E4"/>
    <w:rsid w:val="00CF2DC1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2119C"/>
    <w:rsid w:val="00D226F5"/>
    <w:rsid w:val="00D26E1A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6795D"/>
    <w:rsid w:val="00D703ED"/>
    <w:rsid w:val="00D75A7D"/>
    <w:rsid w:val="00D75BBD"/>
    <w:rsid w:val="00D80639"/>
    <w:rsid w:val="00D8128F"/>
    <w:rsid w:val="00D81F62"/>
    <w:rsid w:val="00D82952"/>
    <w:rsid w:val="00D83C7A"/>
    <w:rsid w:val="00D850A5"/>
    <w:rsid w:val="00D85A1F"/>
    <w:rsid w:val="00D85F37"/>
    <w:rsid w:val="00D8781F"/>
    <w:rsid w:val="00D913C6"/>
    <w:rsid w:val="00D94C0E"/>
    <w:rsid w:val="00D95651"/>
    <w:rsid w:val="00D95AF2"/>
    <w:rsid w:val="00D968DB"/>
    <w:rsid w:val="00DA1901"/>
    <w:rsid w:val="00DA45BC"/>
    <w:rsid w:val="00DA546F"/>
    <w:rsid w:val="00DA5FA5"/>
    <w:rsid w:val="00DA7442"/>
    <w:rsid w:val="00DB09C0"/>
    <w:rsid w:val="00DB19EE"/>
    <w:rsid w:val="00DB4D79"/>
    <w:rsid w:val="00DB5965"/>
    <w:rsid w:val="00DB5EDD"/>
    <w:rsid w:val="00DB6C91"/>
    <w:rsid w:val="00DC1403"/>
    <w:rsid w:val="00DC147D"/>
    <w:rsid w:val="00DC21EF"/>
    <w:rsid w:val="00DC317A"/>
    <w:rsid w:val="00DC3C4D"/>
    <w:rsid w:val="00DC41FB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478"/>
    <w:rsid w:val="00DE0564"/>
    <w:rsid w:val="00DE0864"/>
    <w:rsid w:val="00DE2D47"/>
    <w:rsid w:val="00DE3C01"/>
    <w:rsid w:val="00DE6D45"/>
    <w:rsid w:val="00DE7D08"/>
    <w:rsid w:val="00DF0C7C"/>
    <w:rsid w:val="00DF3F08"/>
    <w:rsid w:val="00DF44F2"/>
    <w:rsid w:val="00DF6CE5"/>
    <w:rsid w:val="00DF71FC"/>
    <w:rsid w:val="00DF7D53"/>
    <w:rsid w:val="00E01E62"/>
    <w:rsid w:val="00E024B6"/>
    <w:rsid w:val="00E03B9F"/>
    <w:rsid w:val="00E108EE"/>
    <w:rsid w:val="00E11782"/>
    <w:rsid w:val="00E12107"/>
    <w:rsid w:val="00E13CC0"/>
    <w:rsid w:val="00E13FCC"/>
    <w:rsid w:val="00E14277"/>
    <w:rsid w:val="00E145FF"/>
    <w:rsid w:val="00E17949"/>
    <w:rsid w:val="00E21BF4"/>
    <w:rsid w:val="00E2224E"/>
    <w:rsid w:val="00E2274B"/>
    <w:rsid w:val="00E2283A"/>
    <w:rsid w:val="00E22D07"/>
    <w:rsid w:val="00E23487"/>
    <w:rsid w:val="00E23CF3"/>
    <w:rsid w:val="00E240CE"/>
    <w:rsid w:val="00E24D3A"/>
    <w:rsid w:val="00E31BD8"/>
    <w:rsid w:val="00E3251A"/>
    <w:rsid w:val="00E33596"/>
    <w:rsid w:val="00E337A6"/>
    <w:rsid w:val="00E367EC"/>
    <w:rsid w:val="00E41105"/>
    <w:rsid w:val="00E41D48"/>
    <w:rsid w:val="00E46BC7"/>
    <w:rsid w:val="00E5021D"/>
    <w:rsid w:val="00E52229"/>
    <w:rsid w:val="00E535A2"/>
    <w:rsid w:val="00E53C3C"/>
    <w:rsid w:val="00E53FBD"/>
    <w:rsid w:val="00E5430C"/>
    <w:rsid w:val="00E5620A"/>
    <w:rsid w:val="00E57225"/>
    <w:rsid w:val="00E60123"/>
    <w:rsid w:val="00E60271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367"/>
    <w:rsid w:val="00E734DB"/>
    <w:rsid w:val="00E76258"/>
    <w:rsid w:val="00E7708A"/>
    <w:rsid w:val="00E77350"/>
    <w:rsid w:val="00E7747B"/>
    <w:rsid w:val="00E8040A"/>
    <w:rsid w:val="00E80618"/>
    <w:rsid w:val="00E80E67"/>
    <w:rsid w:val="00E81715"/>
    <w:rsid w:val="00E817D6"/>
    <w:rsid w:val="00E823A0"/>
    <w:rsid w:val="00E8336D"/>
    <w:rsid w:val="00E8362B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E7A"/>
    <w:rsid w:val="00EA6BA0"/>
    <w:rsid w:val="00EB0991"/>
    <w:rsid w:val="00EB5D3B"/>
    <w:rsid w:val="00EB68E0"/>
    <w:rsid w:val="00EC0251"/>
    <w:rsid w:val="00EC0E12"/>
    <w:rsid w:val="00EC20B2"/>
    <w:rsid w:val="00EC2D36"/>
    <w:rsid w:val="00EC34C8"/>
    <w:rsid w:val="00EC44E2"/>
    <w:rsid w:val="00EC4D1A"/>
    <w:rsid w:val="00EC6158"/>
    <w:rsid w:val="00EC6FD6"/>
    <w:rsid w:val="00EC7E72"/>
    <w:rsid w:val="00ED13A9"/>
    <w:rsid w:val="00ED1902"/>
    <w:rsid w:val="00ED272E"/>
    <w:rsid w:val="00ED2CE0"/>
    <w:rsid w:val="00ED2F5F"/>
    <w:rsid w:val="00ED4144"/>
    <w:rsid w:val="00ED4B7A"/>
    <w:rsid w:val="00ED53C7"/>
    <w:rsid w:val="00ED5C0C"/>
    <w:rsid w:val="00ED61B1"/>
    <w:rsid w:val="00EE05B8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936"/>
    <w:rsid w:val="00EF3D1E"/>
    <w:rsid w:val="00EF4B3E"/>
    <w:rsid w:val="00F012C5"/>
    <w:rsid w:val="00F02253"/>
    <w:rsid w:val="00F03928"/>
    <w:rsid w:val="00F05FE5"/>
    <w:rsid w:val="00F06F33"/>
    <w:rsid w:val="00F07BE6"/>
    <w:rsid w:val="00F100AA"/>
    <w:rsid w:val="00F12AC6"/>
    <w:rsid w:val="00F12FF2"/>
    <w:rsid w:val="00F13186"/>
    <w:rsid w:val="00F139F3"/>
    <w:rsid w:val="00F14AA0"/>
    <w:rsid w:val="00F16051"/>
    <w:rsid w:val="00F21F35"/>
    <w:rsid w:val="00F25ADB"/>
    <w:rsid w:val="00F315CF"/>
    <w:rsid w:val="00F31DD7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3F0D"/>
    <w:rsid w:val="00F44A14"/>
    <w:rsid w:val="00F459A7"/>
    <w:rsid w:val="00F46070"/>
    <w:rsid w:val="00F465C5"/>
    <w:rsid w:val="00F50145"/>
    <w:rsid w:val="00F51FCB"/>
    <w:rsid w:val="00F5252E"/>
    <w:rsid w:val="00F5420B"/>
    <w:rsid w:val="00F56396"/>
    <w:rsid w:val="00F571FD"/>
    <w:rsid w:val="00F57C5E"/>
    <w:rsid w:val="00F57DDC"/>
    <w:rsid w:val="00F601D4"/>
    <w:rsid w:val="00F60C27"/>
    <w:rsid w:val="00F61022"/>
    <w:rsid w:val="00F63313"/>
    <w:rsid w:val="00F65680"/>
    <w:rsid w:val="00F65B6E"/>
    <w:rsid w:val="00F66B76"/>
    <w:rsid w:val="00F67402"/>
    <w:rsid w:val="00F67A08"/>
    <w:rsid w:val="00F67BE7"/>
    <w:rsid w:val="00F70245"/>
    <w:rsid w:val="00F72869"/>
    <w:rsid w:val="00F72AD3"/>
    <w:rsid w:val="00F734FD"/>
    <w:rsid w:val="00F743CC"/>
    <w:rsid w:val="00F74AEA"/>
    <w:rsid w:val="00F76B59"/>
    <w:rsid w:val="00F7765C"/>
    <w:rsid w:val="00F77985"/>
    <w:rsid w:val="00F77CEC"/>
    <w:rsid w:val="00F818E7"/>
    <w:rsid w:val="00F83579"/>
    <w:rsid w:val="00F84AA7"/>
    <w:rsid w:val="00F84EDA"/>
    <w:rsid w:val="00F868D0"/>
    <w:rsid w:val="00F86B12"/>
    <w:rsid w:val="00F92202"/>
    <w:rsid w:val="00F923E3"/>
    <w:rsid w:val="00F9442B"/>
    <w:rsid w:val="00F945EB"/>
    <w:rsid w:val="00F94642"/>
    <w:rsid w:val="00F949F2"/>
    <w:rsid w:val="00F96DF6"/>
    <w:rsid w:val="00F96EFC"/>
    <w:rsid w:val="00F97443"/>
    <w:rsid w:val="00F97A41"/>
    <w:rsid w:val="00F97DB2"/>
    <w:rsid w:val="00F97FFC"/>
    <w:rsid w:val="00FA0587"/>
    <w:rsid w:val="00FA2ACC"/>
    <w:rsid w:val="00FA3276"/>
    <w:rsid w:val="00FA3620"/>
    <w:rsid w:val="00FA36CA"/>
    <w:rsid w:val="00FA434D"/>
    <w:rsid w:val="00FA5311"/>
    <w:rsid w:val="00FA59C9"/>
    <w:rsid w:val="00FA6F6F"/>
    <w:rsid w:val="00FB03C6"/>
    <w:rsid w:val="00FB041B"/>
    <w:rsid w:val="00FB0B8B"/>
    <w:rsid w:val="00FB112B"/>
    <w:rsid w:val="00FB1405"/>
    <w:rsid w:val="00FB1FAA"/>
    <w:rsid w:val="00FB218B"/>
    <w:rsid w:val="00FB2559"/>
    <w:rsid w:val="00FB3087"/>
    <w:rsid w:val="00FB3508"/>
    <w:rsid w:val="00FB6EE0"/>
    <w:rsid w:val="00FC0B9D"/>
    <w:rsid w:val="00FC1461"/>
    <w:rsid w:val="00FC4972"/>
    <w:rsid w:val="00FC49CE"/>
    <w:rsid w:val="00FC60D9"/>
    <w:rsid w:val="00FC73D8"/>
    <w:rsid w:val="00FC79E4"/>
    <w:rsid w:val="00FD2768"/>
    <w:rsid w:val="00FD3DF3"/>
    <w:rsid w:val="00FD5383"/>
    <w:rsid w:val="00FD5EB4"/>
    <w:rsid w:val="00FD64A6"/>
    <w:rsid w:val="00FD7746"/>
    <w:rsid w:val="00FE0443"/>
    <w:rsid w:val="00FE4D59"/>
    <w:rsid w:val="00FE4F33"/>
    <w:rsid w:val="00FE519F"/>
    <w:rsid w:val="00FE5CBE"/>
    <w:rsid w:val="00FF1FC7"/>
    <w:rsid w:val="00FF2C15"/>
    <w:rsid w:val="00FF2C4F"/>
    <w:rsid w:val="00FF3376"/>
    <w:rsid w:val="00FF622D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2659A"/>
    <w:rPr>
      <w:rFonts w:ascii="Times New Roman" w:hAnsi="Times New Roman"/>
      <w:sz w:val="28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eastAsia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"/>
    <w:rsid w:val="007031A2"/>
    <w:rPr>
      <w:rFonts w:ascii="Calibri" w:eastAsia="MS Gothic" w:hAnsi="Calibri"/>
      <w:b/>
      <w:bCs/>
      <w:color w:val="345A8A"/>
      <w:sz w:val="32"/>
      <w:szCs w:val="32"/>
    </w:rPr>
  </w:style>
  <w:style w:type="character" w:customStyle="1" w:styleId="20">
    <w:name w:val="Заголовок 2 Знак"/>
    <w:link w:val="2"/>
    <w:uiPriority w:val="9"/>
    <w:rsid w:val="007031A2"/>
    <w:rPr>
      <w:rFonts w:ascii="Calibri" w:eastAsia="MS Gothic" w:hAnsi="Calibri"/>
      <w:b/>
      <w:bCs/>
      <w:color w:val="4F81BD"/>
      <w:sz w:val="26"/>
      <w:szCs w:val="26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eastAsia="MS ??"/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eastAsia="MS ??"/>
      <w:b/>
      <w:kern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eastAsia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eastAsia="Times New Roman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eastAsia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eastAsia="Times New Roman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eastAsia="Times New Roman"/>
      <w:b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eastAsia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eastAsia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eastAsia="Times New Roman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eastAsia="Times New Roman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eastAsia="Times New Roman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eastAsia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eastAsia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eastAsia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eastAsia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eastAsia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eastAsia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eastAsia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eastAsia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eastAsia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eastAsia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eastAsia="Times New Roman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eastAsia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eastAsia="Times New Roman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eastAsia="Times New Roman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eastAsia="Times New Roman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eastAsia="Times New Roman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eastAsia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eastAsia="Times New Roman"/>
    </w:rPr>
  </w:style>
  <w:style w:type="paragraph" w:styleId="afffa">
    <w:name w:val="List Paragraph"/>
    <w:basedOn w:val="a0"/>
    <w:uiPriority w:val="99"/>
    <w:qFormat/>
    <w:rsid w:val="00416F89"/>
    <w:pPr>
      <w:ind w:left="720"/>
      <w:contextualSpacing/>
    </w:pPr>
    <w:rPr>
      <w:rFonts w:eastAsia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2659A"/>
    <w:rPr>
      <w:rFonts w:ascii="Times New Roman" w:hAnsi="Times New Roman"/>
      <w:sz w:val="28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eastAsia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"/>
    <w:rsid w:val="007031A2"/>
    <w:rPr>
      <w:rFonts w:ascii="Calibri" w:eastAsia="MS Gothic" w:hAnsi="Calibri"/>
      <w:b/>
      <w:bCs/>
      <w:color w:val="345A8A"/>
      <w:sz w:val="32"/>
      <w:szCs w:val="32"/>
    </w:rPr>
  </w:style>
  <w:style w:type="character" w:customStyle="1" w:styleId="20">
    <w:name w:val="Заголовок 2 Знак"/>
    <w:link w:val="2"/>
    <w:uiPriority w:val="9"/>
    <w:rsid w:val="007031A2"/>
    <w:rPr>
      <w:rFonts w:ascii="Calibri" w:eastAsia="MS Gothic" w:hAnsi="Calibri"/>
      <w:b/>
      <w:bCs/>
      <w:color w:val="4F81BD"/>
      <w:sz w:val="26"/>
      <w:szCs w:val="26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eastAsia="MS ??"/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eastAsia="MS ??"/>
      <w:b/>
      <w:kern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eastAsia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eastAsia="Times New Roman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eastAsia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eastAsia="Times New Roman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eastAsia="Times New Roman"/>
      <w:b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eastAsia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eastAsia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eastAsia="Times New Roman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eastAsia="Times New Roman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eastAsia="Times New Roman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eastAsia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eastAsia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eastAsia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eastAsia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eastAsia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eastAsia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eastAsia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eastAsia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eastAsia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eastAsia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eastAsia="Times New Roman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eastAsia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eastAsia="Times New Roman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eastAsia="Times New Roman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eastAsia="Times New Roman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eastAsia="Times New Roman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eastAsia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eastAsia="Times New Roman"/>
    </w:rPr>
  </w:style>
  <w:style w:type="paragraph" w:styleId="afffa">
    <w:name w:val="List Paragraph"/>
    <w:basedOn w:val="a0"/>
    <w:uiPriority w:val="99"/>
    <w:qFormat/>
    <w:rsid w:val="00416F89"/>
    <w:pPr>
      <w:ind w:left="720"/>
      <w:contextualSpacing/>
    </w:pPr>
    <w:rPr>
      <w:rFonts w:eastAsia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8CAB31515288794DF7E1DD384B051D0CDF44C7866C5D68AE8C58E3F613B61F5C4CEB95B54F9CDDF21D2C71EE4C42A3C35A0A0820F0EF076v4X8I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58CAB31515288794DF7E1DD384B051D0CDF44C7866C5D68AE8C58E3F613B61F5C4CEB95B54F9CDDE23D2C71EE4C42A3C35A0A0820F0EF076v4X8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43EB43979EA84F750F4A10E4E83E1E52DE596956887921EEFD41AD254924B9FD8E326C4z4m7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FEA737-EA56-4426-8001-8335164BD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7728</Words>
  <Characters>44056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51681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Гуляева Ксения</dc:creator>
  <cp:lastModifiedBy>user</cp:lastModifiedBy>
  <cp:revision>2</cp:revision>
  <cp:lastPrinted>2020-08-27T06:13:00Z</cp:lastPrinted>
  <dcterms:created xsi:type="dcterms:W3CDTF">2020-09-16T10:45:00Z</dcterms:created>
  <dcterms:modified xsi:type="dcterms:W3CDTF">2020-09-16T10:45:00Z</dcterms:modified>
</cp:coreProperties>
</file>