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8EA24" w14:textId="77777777" w:rsidR="00E14732" w:rsidRPr="00E14732" w:rsidRDefault="00E14732" w:rsidP="00E14732">
      <w:pPr>
        <w:jc w:val="center"/>
        <w:rPr>
          <w:rFonts w:ascii="Times New Roman" w:hAnsi="Times New Roman" w:cs="Times New Roman"/>
          <w:sz w:val="28"/>
          <w:szCs w:val="28"/>
        </w:rPr>
      </w:pPr>
      <w:r w:rsidRPr="00E14732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3AD97FF4" wp14:editId="450E8E74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B46D6" w14:textId="77777777" w:rsidR="00E14732" w:rsidRPr="00E14732" w:rsidRDefault="00E14732" w:rsidP="00E147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14732">
        <w:rPr>
          <w:rFonts w:ascii="Times New Roman" w:hAnsi="Times New Roman" w:cs="Times New Roman"/>
          <w:b/>
          <w:sz w:val="28"/>
          <w:szCs w:val="28"/>
        </w:rPr>
        <w:t>АДМИНИСТРАЦИЯ СЕЛЬСКОГО ПОСЕЛЕНИЯ ЯГОДНОЕ МУНИЦИПАЛЬНОГО РАЙОНА СТАВРОПОЛЬСКИЙ                                   САМАРСКОЙ ОБЛАСТИ</w:t>
      </w:r>
    </w:p>
    <w:p w14:paraId="151975D5" w14:textId="1A2D6B61" w:rsidR="00E14732" w:rsidRPr="00E14732" w:rsidRDefault="00E14732" w:rsidP="00E1473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E14732">
        <w:rPr>
          <w:rFonts w:ascii="Times New Roman" w:eastAsia="MS Mincho" w:hAnsi="Times New Roman" w:cs="Times New Roman"/>
          <w:sz w:val="28"/>
          <w:szCs w:val="28"/>
        </w:rPr>
        <w:t>ПОСТАНОВЛЕНИЕ</w:t>
      </w:r>
    </w:p>
    <w:p w14:paraId="730D27AC" w14:textId="77777777" w:rsidR="00E14732" w:rsidRDefault="00E14732" w:rsidP="00E14732">
      <w:pPr>
        <w:rPr>
          <w:rFonts w:ascii="Times New Roman" w:hAnsi="Times New Roman" w:cs="Times New Roman"/>
          <w:sz w:val="28"/>
          <w:szCs w:val="28"/>
        </w:rPr>
      </w:pPr>
    </w:p>
    <w:p w14:paraId="42BBD4A4" w14:textId="367B4A9C" w:rsidR="00E14732" w:rsidRPr="00E14732" w:rsidRDefault="00E14732" w:rsidP="00E14732">
      <w:pPr>
        <w:rPr>
          <w:rFonts w:ascii="Times New Roman" w:hAnsi="Times New Roman" w:cs="Times New Roman"/>
          <w:b/>
          <w:sz w:val="28"/>
          <w:szCs w:val="28"/>
        </w:rPr>
      </w:pPr>
      <w:r w:rsidRPr="00E14732">
        <w:rPr>
          <w:rFonts w:ascii="Times New Roman" w:hAnsi="Times New Roman" w:cs="Times New Roman"/>
          <w:sz w:val="28"/>
          <w:szCs w:val="28"/>
        </w:rPr>
        <w:t xml:space="preserve">от </w:t>
      </w:r>
      <w:r w:rsidR="005F7853">
        <w:rPr>
          <w:rFonts w:ascii="Times New Roman" w:hAnsi="Times New Roman" w:cs="Times New Roman"/>
          <w:sz w:val="28"/>
          <w:szCs w:val="28"/>
        </w:rPr>
        <w:t>16 ноября</w:t>
      </w:r>
      <w:r w:rsidRPr="00E14732">
        <w:rPr>
          <w:rFonts w:ascii="Times New Roman" w:hAnsi="Times New Roman" w:cs="Times New Roman"/>
          <w:sz w:val="28"/>
          <w:szCs w:val="28"/>
        </w:rPr>
        <w:t xml:space="preserve"> 2023 года                                                       </w:t>
      </w:r>
      <w:r w:rsidR="005F7853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E14732">
        <w:rPr>
          <w:rFonts w:ascii="Times New Roman" w:hAnsi="Times New Roman" w:cs="Times New Roman"/>
          <w:sz w:val="28"/>
          <w:szCs w:val="28"/>
        </w:rPr>
        <w:t xml:space="preserve">      № </w:t>
      </w:r>
      <w:r w:rsidR="005F7853">
        <w:rPr>
          <w:rFonts w:ascii="Times New Roman" w:hAnsi="Times New Roman" w:cs="Times New Roman"/>
          <w:sz w:val="28"/>
          <w:szCs w:val="28"/>
        </w:rPr>
        <w:t>82</w:t>
      </w:r>
      <w:r w:rsidRPr="00E1473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A420C7" w14:textId="77777777" w:rsidR="00690D14" w:rsidRDefault="00690D14" w:rsidP="00690D14">
      <w:pPr>
        <w:shd w:val="clear" w:color="auto" w:fill="FFFFFF"/>
        <w:spacing w:after="150" w:line="336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Об утверждении Перечня мест, на которые запрещается возвращать животных без владельцев, и лиц, уполномоченных на принятие решений о возврате животных без владельцев на прежние места их обитания</w:t>
      </w:r>
    </w:p>
    <w:p w14:paraId="668A5499" w14:textId="77777777" w:rsidR="00690D14" w:rsidRDefault="00690D14" w:rsidP="00690D14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14:paraId="63DC5768" w14:textId="690DDE9D" w:rsidR="00690D14" w:rsidRDefault="00690D14" w:rsidP="00690D1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 соответствии с частью 6.1 статьи 18 Федерального закона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статьей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14.1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Федерального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закона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06.10.2003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131-ФЗ «Об общих принципах</w:t>
      </w:r>
      <w:r>
        <w:rPr>
          <w:rFonts w:ascii="Times New Roman" w:eastAsia="Times New Roman" w:hAnsi="Times New Roman" w:cs="Times New Roman"/>
          <w:w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организации местного самоуправления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Российской </w:t>
      </w:r>
      <w:r w:rsidRPr="00E14732">
        <w:rPr>
          <w:rFonts w:ascii="Times New Roman" w:eastAsia="Times New Roman" w:hAnsi="Times New Roman" w:cs="Times New Roman"/>
          <w:sz w:val="28"/>
          <w:szCs w:val="28"/>
        </w:rPr>
        <w:t xml:space="preserve">Федерации», Администрация сельского поселения </w:t>
      </w:r>
      <w:r w:rsidR="00E14732" w:rsidRPr="00E14732">
        <w:rPr>
          <w:rFonts w:ascii="Times New Roman" w:eastAsia="Times New Roman" w:hAnsi="Times New Roman" w:cs="Times New Roman"/>
          <w:sz w:val="28"/>
          <w:szCs w:val="28"/>
        </w:rPr>
        <w:t>Ягодное</w:t>
      </w:r>
      <w:r w:rsidRPr="00E14732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r w:rsidR="00E14732" w:rsidRPr="00E14732">
        <w:rPr>
          <w:rFonts w:ascii="Times New Roman" w:eastAsia="Times New Roman" w:hAnsi="Times New Roman" w:cs="Times New Roman"/>
          <w:sz w:val="28"/>
          <w:szCs w:val="28"/>
        </w:rPr>
        <w:t>Ставропольский Самарской области,</w:t>
      </w:r>
    </w:p>
    <w:p w14:paraId="17122B38" w14:textId="77777777" w:rsidR="00690D14" w:rsidRDefault="00690D14" w:rsidP="00690D1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10AF2E" w14:textId="77777777" w:rsidR="00690D14" w:rsidRDefault="00690D14" w:rsidP="00690D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ПОСТАНОВЛЯЕТ:</w:t>
      </w:r>
    </w:p>
    <w:p w14:paraId="2E1D3527" w14:textId="77777777" w:rsidR="00690D14" w:rsidRDefault="00690D14" w:rsidP="00690D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18CF0E9" w14:textId="77777777" w:rsidR="00690D14" w:rsidRDefault="00690D14" w:rsidP="00690D14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>1.Утвердить Перечень мест, на которые запрещается возвращать животных без владельцев (приложение № 1).</w:t>
      </w:r>
    </w:p>
    <w:p w14:paraId="0702E906" w14:textId="77777777" w:rsidR="00690D14" w:rsidRDefault="00690D14" w:rsidP="00690D14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>2.Утвердить Перечень лиц, уполномоченных на принятие решений            о возврате животных без владельцев на прежние места их обитания (приложение № 2).</w:t>
      </w:r>
    </w:p>
    <w:p w14:paraId="15B23E82" w14:textId="7766F392" w:rsidR="00690D14" w:rsidRDefault="00690D14" w:rsidP="00690D14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>3.</w:t>
      </w:r>
      <w:r w:rsidR="00E14732" w:rsidRPr="00E14732">
        <w:t xml:space="preserve"> </w:t>
      </w:r>
      <w:r w:rsidR="00E14732" w:rsidRPr="00E14732">
        <w:rPr>
          <w:rFonts w:ascii="Times New Roman" w:eastAsia="Calibri" w:hAnsi="Times New Roman" w:cs="Times New Roman"/>
          <w:sz w:val="28"/>
          <w:lang w:eastAsia="en-US"/>
        </w:rPr>
        <w:t>Разместить настоящее постановление на официальном сайте Администрации сельского поселения Ягодное муниципального района Ставропольский Самарской области http://yagodnoe.stavrsp.ru в разделе «Контрольно-надзорная деятельность» и в информационном издании «Вестник сельского поселения Ягодное»</w:t>
      </w:r>
      <w:r>
        <w:rPr>
          <w:rFonts w:ascii="Times New Roman" w:eastAsia="Calibri" w:hAnsi="Times New Roman" w:cs="Times New Roman"/>
          <w:sz w:val="28"/>
          <w:lang w:eastAsia="en-US"/>
        </w:rPr>
        <w:t>.</w:t>
      </w:r>
    </w:p>
    <w:p w14:paraId="7214C4F6" w14:textId="77777777" w:rsidR="00690D14" w:rsidRDefault="00690D14" w:rsidP="00690D14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 xml:space="preserve">4.Настоящее постановление вступает в силу после дня его опубликования.   </w:t>
      </w:r>
    </w:p>
    <w:p w14:paraId="21D4F300" w14:textId="77777777" w:rsidR="00690D14" w:rsidRDefault="00690D14" w:rsidP="00690D1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 Контроль за исполнением настоящего постановления оставляю за собой.</w:t>
      </w:r>
    </w:p>
    <w:p w14:paraId="017B148E" w14:textId="77777777" w:rsidR="00690D14" w:rsidRDefault="00690D14" w:rsidP="00690D14">
      <w:pPr>
        <w:suppressAutoHyphens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kern w:val="2"/>
          <w:sz w:val="28"/>
          <w:szCs w:val="28"/>
        </w:rPr>
      </w:pPr>
    </w:p>
    <w:p w14:paraId="084E3B9B" w14:textId="77777777" w:rsidR="00E14732" w:rsidRPr="00E14732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 xml:space="preserve">Исполняющая обязанности Главы </w:t>
      </w:r>
    </w:p>
    <w:p w14:paraId="178E8203" w14:textId="65F00FBF" w:rsidR="00690D14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>сельского поселения Ягодное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ab/>
        <w:t xml:space="preserve">                                              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              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>О.В. Шарёва</w:t>
      </w:r>
    </w:p>
    <w:p w14:paraId="511E72FF" w14:textId="77777777" w:rsidR="00690D14" w:rsidRDefault="00690D14" w:rsidP="00690D14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2E8C89" w14:textId="77777777" w:rsidR="00690D14" w:rsidRDefault="00690D14" w:rsidP="00690D14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D22CD3" w14:textId="77777777" w:rsidR="00690D14" w:rsidRDefault="00690D14" w:rsidP="00690D14">
      <w:pPr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Приложение № 1 </w:t>
      </w:r>
    </w:p>
    <w:p w14:paraId="360E7850" w14:textId="77777777" w:rsidR="00690D14" w:rsidRDefault="00690D14" w:rsidP="00690D14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 постановлению администрации </w:t>
      </w:r>
    </w:p>
    <w:p w14:paraId="642A70D9" w14:textId="77777777" w:rsidR="00690D14" w:rsidRDefault="00690D14" w:rsidP="00690D14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сельского поселения</w:t>
      </w:r>
    </w:p>
    <w:p w14:paraId="4385EC67" w14:textId="4E3F2636" w:rsidR="00690D14" w:rsidRDefault="00E14732" w:rsidP="00690D14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Ягодное </w:t>
      </w:r>
      <w:r w:rsidR="00690D14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</w:t>
      </w:r>
    </w:p>
    <w:p w14:paraId="1E4DA9E2" w14:textId="08DA67F9" w:rsidR="00690D14" w:rsidRDefault="00E14732" w:rsidP="00690D14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 Самарской области</w:t>
      </w:r>
    </w:p>
    <w:p w14:paraId="247B106E" w14:textId="0AADD06B" w:rsidR="00690D14" w:rsidRDefault="00690D14" w:rsidP="00690D14">
      <w:pPr>
        <w:spacing w:after="0" w:line="240" w:lineRule="auto"/>
        <w:ind w:firstLine="5103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 xml:space="preserve">от </w:t>
      </w:r>
      <w:r w:rsidR="005F7853">
        <w:rPr>
          <w:rFonts w:ascii="Times New Roman" w:eastAsia="Calibri" w:hAnsi="Times New Roman" w:cs="Times New Roman"/>
          <w:sz w:val="28"/>
          <w:lang w:eastAsia="en-US"/>
        </w:rPr>
        <w:t>16 ноября</w:t>
      </w:r>
      <w:r>
        <w:rPr>
          <w:rFonts w:ascii="Times New Roman" w:eastAsia="Calibri" w:hAnsi="Times New Roman" w:cs="Times New Roman"/>
          <w:sz w:val="28"/>
          <w:lang w:eastAsia="en-US"/>
        </w:rPr>
        <w:t xml:space="preserve"> 2023 года № </w:t>
      </w:r>
      <w:r w:rsidR="005F7853">
        <w:rPr>
          <w:rFonts w:ascii="Times New Roman" w:eastAsia="Calibri" w:hAnsi="Times New Roman" w:cs="Times New Roman"/>
          <w:sz w:val="28"/>
          <w:lang w:eastAsia="en-US"/>
        </w:rPr>
        <w:t>82</w:t>
      </w:r>
    </w:p>
    <w:p w14:paraId="203210D3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3BBC1F5B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3B0BC272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4D2F67D4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2EAF16BE" w14:textId="77777777" w:rsidR="00690D14" w:rsidRDefault="00690D14" w:rsidP="00690D14">
      <w:pPr>
        <w:spacing w:after="0" w:line="240" w:lineRule="auto"/>
        <w:ind w:left="567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 xml:space="preserve">Перечень </w:t>
      </w:r>
    </w:p>
    <w:p w14:paraId="0E0851FD" w14:textId="77777777" w:rsidR="00690D14" w:rsidRDefault="00690D14" w:rsidP="00690D14">
      <w:pPr>
        <w:spacing w:after="0" w:line="240" w:lineRule="auto"/>
        <w:ind w:left="567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 xml:space="preserve">мест, на которые запрещается возвращать </w:t>
      </w:r>
    </w:p>
    <w:p w14:paraId="703E1E04" w14:textId="77777777" w:rsidR="00690D14" w:rsidRDefault="00690D14" w:rsidP="00690D14">
      <w:pPr>
        <w:spacing w:after="0" w:line="240" w:lineRule="auto"/>
        <w:ind w:left="567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>животных без владельцев</w:t>
      </w:r>
    </w:p>
    <w:p w14:paraId="1A1267C2" w14:textId="77777777" w:rsidR="00690D14" w:rsidRDefault="00690D14" w:rsidP="00690D14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F232AF5" w14:textId="77777777" w:rsidR="00690D14" w:rsidRDefault="00690D14" w:rsidP="00690D14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333DCA9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территории общего пользования (в том числе площади, улицы, проезды, парки и другие территории, которыми беспрепятственно пользуется неограниченный круг лиц);</w:t>
      </w:r>
    </w:p>
    <w:p w14:paraId="47A50933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территории, прилегающие к многоквартирным домам;</w:t>
      </w:r>
    </w:p>
    <w:p w14:paraId="215EC026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детские игровые и детские спортивные площадки;</w:t>
      </w:r>
    </w:p>
    <w:p w14:paraId="4AFE2462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спортивные площадки для занятий активными видами спорта, площадки, предназначенные для спортивных игр на открытом воздухе;</w:t>
      </w:r>
    </w:p>
    <w:p w14:paraId="12C68E62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кладбища и мемориальные зоны;</w:t>
      </w:r>
    </w:p>
    <w:p w14:paraId="665103B7" w14:textId="77777777" w:rsidR="00690D14" w:rsidRDefault="00690D14" w:rsidP="00E14732">
      <w:pPr>
        <w:shd w:val="clear" w:color="auto" w:fill="FFFFFF"/>
        <w:spacing w:after="0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площадки для проведения массовых мероприятий;</w:t>
      </w:r>
    </w:p>
    <w:p w14:paraId="4D087393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  <w:t>- территории детских, образовательных и лечебных учреждений;</w:t>
      </w:r>
    </w:p>
    <w:p w14:paraId="58469E0D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  <w:t>- территории, прилегающие к объектам культуры;</w:t>
      </w:r>
    </w:p>
    <w:p w14:paraId="282A35C9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  <w:t>-территории, прилегающие к организациям общественного питания, магазинам.</w:t>
      </w:r>
    </w:p>
    <w:p w14:paraId="765E2A6C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158E593D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19EED7FB" w14:textId="77777777" w:rsidR="00E14732" w:rsidRPr="00E14732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 xml:space="preserve">Исполняющая обязанности Главы </w:t>
      </w:r>
    </w:p>
    <w:p w14:paraId="7AE06776" w14:textId="77777777" w:rsidR="00E14732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>сельского поселения Ягодное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ab/>
        <w:t xml:space="preserve">                                              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              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>О.В. Шарёва</w:t>
      </w:r>
    </w:p>
    <w:p w14:paraId="1C23B321" w14:textId="041E4FFA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209BC14C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12533EF4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1EA2CEEA" w14:textId="77777777" w:rsidR="00690D14" w:rsidRDefault="00690D14" w:rsidP="00E14732">
      <w:pPr>
        <w:widowControl w:val="0"/>
        <w:autoSpaceDE w:val="0"/>
        <w:autoSpaceDN w:val="0"/>
        <w:spacing w:after="0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66E8AA4B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06D9DD6F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6F10AB29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6D833ACE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5E73D4DD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1CBA0F02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28DE88B5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7C2F5E71" w14:textId="77777777" w:rsidR="00690D14" w:rsidRDefault="00690D14" w:rsidP="00690D14">
      <w:pPr>
        <w:widowControl w:val="0"/>
        <w:autoSpaceDE w:val="0"/>
        <w:autoSpaceDN w:val="0"/>
        <w:spacing w:after="0" w:line="322" w:lineRule="exact"/>
        <w:ind w:left="142" w:right="582"/>
        <w:jc w:val="both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</w:p>
    <w:p w14:paraId="40471B53" w14:textId="77777777" w:rsidR="00690D14" w:rsidRDefault="00690D14" w:rsidP="00690D14">
      <w:pPr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Приложение № 2 </w:t>
      </w:r>
    </w:p>
    <w:p w14:paraId="23784A45" w14:textId="77777777" w:rsidR="00E14732" w:rsidRDefault="00E14732" w:rsidP="00E14732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 постановлению администрации </w:t>
      </w:r>
    </w:p>
    <w:p w14:paraId="58C5ED24" w14:textId="77777777" w:rsidR="00E14732" w:rsidRDefault="00E14732" w:rsidP="00E14732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сельского поселения</w:t>
      </w:r>
    </w:p>
    <w:p w14:paraId="3C276122" w14:textId="77777777" w:rsidR="00E14732" w:rsidRDefault="00E14732" w:rsidP="00E14732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Ягодное муниципального района</w:t>
      </w:r>
    </w:p>
    <w:p w14:paraId="4DC63423" w14:textId="77777777" w:rsidR="00E14732" w:rsidRDefault="00E14732" w:rsidP="00E14732">
      <w:pPr>
        <w:autoSpaceDE w:val="0"/>
        <w:autoSpaceDN w:val="0"/>
        <w:adjustRightInd w:val="0"/>
        <w:spacing w:after="0" w:line="240" w:lineRule="auto"/>
        <w:ind w:left="5103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 Самарской области</w:t>
      </w:r>
    </w:p>
    <w:p w14:paraId="113AA6E8" w14:textId="77777777" w:rsidR="005F7853" w:rsidRDefault="005F7853" w:rsidP="005F7853">
      <w:pPr>
        <w:spacing w:after="0" w:line="240" w:lineRule="auto"/>
        <w:ind w:firstLine="5103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  <w:r>
        <w:rPr>
          <w:rFonts w:ascii="Times New Roman" w:eastAsia="Calibri" w:hAnsi="Times New Roman" w:cs="Times New Roman"/>
          <w:sz w:val="28"/>
          <w:lang w:eastAsia="en-US"/>
        </w:rPr>
        <w:t>от 16 ноября 2023 года № 82</w:t>
      </w:r>
    </w:p>
    <w:p w14:paraId="4FFD1421" w14:textId="77777777" w:rsidR="00E14732" w:rsidRDefault="00E14732" w:rsidP="00E14732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3F90D614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3271A617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4CFD9E9D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38BADA35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7351EFAE" w14:textId="77777777" w:rsidR="00690D14" w:rsidRDefault="00690D14" w:rsidP="00690D14">
      <w:pPr>
        <w:spacing w:after="0" w:line="240" w:lineRule="auto"/>
        <w:ind w:left="567"/>
        <w:contextualSpacing/>
        <w:jc w:val="both"/>
        <w:rPr>
          <w:rFonts w:ascii="Times New Roman" w:eastAsia="Calibri" w:hAnsi="Times New Roman" w:cs="Times New Roman"/>
          <w:sz w:val="28"/>
          <w:lang w:eastAsia="en-US"/>
        </w:rPr>
      </w:pPr>
    </w:p>
    <w:p w14:paraId="2964CA8B" w14:textId="77777777" w:rsidR="00690D14" w:rsidRDefault="00690D14" w:rsidP="00690D14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 xml:space="preserve">Перечень </w:t>
      </w:r>
    </w:p>
    <w:p w14:paraId="1ABAF25E" w14:textId="77777777" w:rsidR="00690D14" w:rsidRDefault="00690D14" w:rsidP="00690D14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 xml:space="preserve">лиц, уполномоченных на принятие решений о возврате животных </w:t>
      </w:r>
    </w:p>
    <w:p w14:paraId="10F0B8A6" w14:textId="77777777" w:rsidR="00690D14" w:rsidRDefault="00690D14" w:rsidP="00690D14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lang w:eastAsia="en-US"/>
        </w:rPr>
        <w:t>без владельцев на прежние места их обитания</w:t>
      </w:r>
    </w:p>
    <w:p w14:paraId="7DE86A21" w14:textId="77777777" w:rsidR="00690D14" w:rsidRDefault="00690D14" w:rsidP="00690D14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</w:p>
    <w:p w14:paraId="583C6C2C" w14:textId="30C13D26" w:rsidR="00690D14" w:rsidRDefault="00690D14" w:rsidP="00E14732">
      <w:pPr>
        <w:widowControl w:val="0"/>
        <w:tabs>
          <w:tab w:val="left" w:pos="999"/>
        </w:tabs>
        <w:autoSpaceDE w:val="0"/>
        <w:autoSpaceDN w:val="0"/>
        <w:spacing w:after="0"/>
        <w:ind w:left="119" w:right="115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 xml:space="preserve">- </w:t>
      </w:r>
      <w:r w:rsidR="00E14732">
        <w:rPr>
          <w:rFonts w:ascii="Times New Roman" w:eastAsia="Times New Roman" w:hAnsi="Times New Roman" w:cs="Times New Roman"/>
          <w:sz w:val="28"/>
          <w:lang w:eastAsia="en-US"/>
        </w:rPr>
        <w:t>и.о. Г</w:t>
      </w:r>
      <w:r>
        <w:rPr>
          <w:rFonts w:ascii="Times New Roman" w:eastAsia="Times New Roman" w:hAnsi="Times New Roman" w:cs="Times New Roman"/>
          <w:sz w:val="28"/>
          <w:lang w:eastAsia="en-US"/>
        </w:rPr>
        <w:t>лав</w:t>
      </w:r>
      <w:r w:rsidR="00E14732">
        <w:rPr>
          <w:rFonts w:ascii="Times New Roman" w:eastAsia="Times New Roman" w:hAnsi="Times New Roman" w:cs="Times New Roman"/>
          <w:sz w:val="28"/>
          <w:lang w:eastAsia="en-US"/>
        </w:rPr>
        <w:t>ы</w:t>
      </w:r>
      <w:r>
        <w:rPr>
          <w:rFonts w:ascii="Times New Roman" w:eastAsia="Times New Roman" w:hAnsi="Times New Roman" w:cs="Times New Roman"/>
          <w:sz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4732">
        <w:rPr>
          <w:rFonts w:ascii="Times New Roman" w:eastAsia="Times New Roman" w:hAnsi="Times New Roman" w:cs="Times New Roman"/>
          <w:sz w:val="28"/>
          <w:szCs w:val="28"/>
          <w:lang w:eastAsia="en-US"/>
        </w:rPr>
        <w:t>Ягодное – О.В. Шарёва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;</w:t>
      </w:r>
    </w:p>
    <w:p w14:paraId="4D34B20C" w14:textId="58D4BCA2" w:rsidR="00690D14" w:rsidRDefault="00690D14" w:rsidP="00E14732">
      <w:pPr>
        <w:widowControl w:val="0"/>
        <w:tabs>
          <w:tab w:val="left" w:pos="999"/>
        </w:tabs>
        <w:autoSpaceDE w:val="0"/>
        <w:autoSpaceDN w:val="0"/>
        <w:spacing w:after="0"/>
        <w:ind w:left="119" w:right="115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lang w:eastAsia="en-US"/>
        </w:rPr>
        <w:t>-</w:t>
      </w:r>
      <w:r w:rsidR="00E14732">
        <w:rPr>
          <w:rFonts w:ascii="Times New Roman" w:hAnsi="Times New Roman" w:cs="Times New Roman"/>
          <w:sz w:val="28"/>
          <w:szCs w:val="28"/>
        </w:rPr>
        <w:t>заведующий хозяйством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E14732">
        <w:rPr>
          <w:rFonts w:ascii="Times New Roman" w:hAnsi="Times New Roman" w:cs="Times New Roman"/>
          <w:sz w:val="28"/>
          <w:szCs w:val="28"/>
        </w:rPr>
        <w:t>Шевелев К.М.</w:t>
      </w:r>
    </w:p>
    <w:p w14:paraId="799F42DC" w14:textId="77777777" w:rsidR="00690D14" w:rsidRDefault="00690D14" w:rsidP="00690D14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eastAsia="en-US"/>
        </w:rPr>
      </w:pPr>
    </w:p>
    <w:p w14:paraId="6DD4DD37" w14:textId="77777777" w:rsidR="00690D14" w:rsidRDefault="00690D14" w:rsidP="00690D14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right="115"/>
        <w:jc w:val="both"/>
        <w:rPr>
          <w:rFonts w:ascii="Times New Roman" w:eastAsia="Times New Roman" w:hAnsi="Times New Roman" w:cs="Times New Roman"/>
          <w:kern w:val="28"/>
          <w:sz w:val="28"/>
          <w:szCs w:val="28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      </w:t>
      </w:r>
    </w:p>
    <w:p w14:paraId="1A378B62" w14:textId="77777777" w:rsidR="00690D14" w:rsidRDefault="00690D14" w:rsidP="00690D14">
      <w:pPr>
        <w:widowControl w:val="0"/>
        <w:tabs>
          <w:tab w:val="left" w:pos="999"/>
        </w:tabs>
        <w:autoSpaceDE w:val="0"/>
        <w:autoSpaceDN w:val="0"/>
        <w:spacing w:after="0" w:line="240" w:lineRule="auto"/>
        <w:ind w:right="115"/>
        <w:jc w:val="both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14:paraId="0DEE0B50" w14:textId="77777777" w:rsidR="00E14732" w:rsidRPr="00E14732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 xml:space="preserve">Исполняющая обязанности Главы </w:t>
      </w:r>
    </w:p>
    <w:p w14:paraId="0034AFD8" w14:textId="77777777" w:rsidR="00E14732" w:rsidRDefault="00E14732" w:rsidP="00E14732">
      <w:pPr>
        <w:spacing w:after="0" w:line="240" w:lineRule="auto"/>
        <w:jc w:val="both"/>
        <w:rPr>
          <w:rFonts w:ascii="Times New Roman" w:hAnsi="Times New Roman" w:cs="Times New Roman"/>
          <w:kern w:val="2"/>
          <w:sz w:val="28"/>
          <w:szCs w:val="28"/>
        </w:rPr>
      </w:pPr>
      <w:r w:rsidRPr="00E14732">
        <w:rPr>
          <w:rFonts w:ascii="Times New Roman" w:hAnsi="Times New Roman" w:cs="Times New Roman"/>
          <w:kern w:val="2"/>
          <w:sz w:val="28"/>
          <w:szCs w:val="28"/>
        </w:rPr>
        <w:t>сельского поселения Ягодное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ab/>
        <w:t xml:space="preserve">                                              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              </w:t>
      </w:r>
      <w:r w:rsidRPr="00E14732">
        <w:rPr>
          <w:rFonts w:ascii="Times New Roman" w:hAnsi="Times New Roman" w:cs="Times New Roman"/>
          <w:kern w:val="2"/>
          <w:sz w:val="28"/>
          <w:szCs w:val="28"/>
        </w:rPr>
        <w:t>О.В. Шарёва</w:t>
      </w:r>
    </w:p>
    <w:p w14:paraId="50B66D86" w14:textId="77777777" w:rsidR="00653778" w:rsidRDefault="00653778" w:rsidP="00E14732">
      <w:pPr>
        <w:spacing w:after="0" w:line="240" w:lineRule="auto"/>
        <w:jc w:val="center"/>
      </w:pPr>
    </w:p>
    <w:sectPr w:rsidR="00653778" w:rsidSect="00E14732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749"/>
    <w:rsid w:val="003A0B9C"/>
    <w:rsid w:val="00466749"/>
    <w:rsid w:val="005F7853"/>
    <w:rsid w:val="00653778"/>
    <w:rsid w:val="00690D14"/>
    <w:rsid w:val="00E1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01F0"/>
  <w15:chartTrackingRefBased/>
  <w15:docId w15:val="{8FE8AED1-67E0-4CC8-8584-92BB3A17C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D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0D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90D14"/>
    <w:rPr>
      <w:rFonts w:ascii="Segoe UI" w:eastAsiaTheme="minorEastAsia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unhideWhenUsed/>
    <w:rsid w:val="00690D14"/>
    <w:rPr>
      <w:color w:val="0563C1" w:themeColor="hyperlink"/>
      <w:u w:val="single"/>
    </w:rPr>
  </w:style>
  <w:style w:type="paragraph" w:customStyle="1" w:styleId="ConsPlusTitle">
    <w:name w:val="ConsPlusTitle"/>
    <w:rsid w:val="00E1473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3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</cp:revision>
  <cp:lastPrinted>2023-11-30T08:24:00Z</cp:lastPrinted>
  <dcterms:created xsi:type="dcterms:W3CDTF">2023-11-30T08:25:00Z</dcterms:created>
  <dcterms:modified xsi:type="dcterms:W3CDTF">2023-11-30T08:25:00Z</dcterms:modified>
</cp:coreProperties>
</file>