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Pr="00734C3B" w:rsidRDefault="00000000">
      <w:pPr>
        <w:rPr>
          <w:rFonts w:ascii="Times New Roman" w:hAnsi="Times New Roman"/>
          <w:b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                                                               </w:t>
      </w:r>
      <w:r w:rsidRPr="00734C3B">
        <w:rPr>
          <w:rFonts w:ascii="Times New Roman" w:hAnsi="Times New Roman"/>
          <w:b/>
          <w:sz w:val="22"/>
          <w:szCs w:val="22"/>
        </w:rPr>
        <w:t>П О С Т А Н О В Л Е Н И Е</w:t>
      </w:r>
    </w:p>
    <w:p w14:paraId="5F7CA4AB" w14:textId="77777777" w:rsidR="00372E02" w:rsidRPr="00734C3B" w:rsidRDefault="00372E02">
      <w:pPr>
        <w:jc w:val="center"/>
        <w:rPr>
          <w:rFonts w:ascii="Times New Roman" w:hAnsi="Times New Roman"/>
          <w:sz w:val="22"/>
          <w:szCs w:val="22"/>
        </w:rPr>
      </w:pPr>
    </w:p>
    <w:p w14:paraId="4BC60D6F" w14:textId="1158E57D" w:rsidR="00372E02" w:rsidRPr="00734C3B" w:rsidRDefault="00000000">
      <w:pPr>
        <w:rPr>
          <w:rFonts w:ascii="Times New Roman" w:hAnsi="Times New Roman"/>
        </w:rPr>
      </w:pPr>
      <w:r w:rsidRPr="00734C3B">
        <w:rPr>
          <w:rFonts w:ascii="Times New Roman" w:hAnsi="Times New Roman"/>
        </w:rPr>
        <w:t xml:space="preserve">    </w:t>
      </w:r>
      <w:r w:rsidR="0012199B" w:rsidRPr="00734C3B">
        <w:rPr>
          <w:rFonts w:ascii="Times New Roman" w:hAnsi="Times New Roman"/>
        </w:rPr>
        <w:t>1</w:t>
      </w:r>
      <w:r w:rsidR="001F1FC6" w:rsidRPr="00734C3B">
        <w:rPr>
          <w:rFonts w:ascii="Times New Roman" w:hAnsi="Times New Roman"/>
        </w:rPr>
        <w:t>3</w:t>
      </w:r>
      <w:r w:rsidRPr="00734C3B">
        <w:rPr>
          <w:rFonts w:ascii="Times New Roman" w:hAnsi="Times New Roman"/>
        </w:rPr>
        <w:t>.0</w:t>
      </w:r>
      <w:r w:rsidR="001F1FC6" w:rsidRPr="00734C3B">
        <w:rPr>
          <w:rFonts w:ascii="Times New Roman" w:hAnsi="Times New Roman"/>
        </w:rPr>
        <w:t>9</w:t>
      </w:r>
      <w:r w:rsidRPr="00734C3B">
        <w:rPr>
          <w:rFonts w:ascii="Times New Roman" w:hAnsi="Times New Roman"/>
        </w:rPr>
        <w:t>.2023   г.</w:t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</w:r>
      <w:r w:rsidRPr="00734C3B">
        <w:rPr>
          <w:rFonts w:ascii="Times New Roman" w:hAnsi="Times New Roman"/>
        </w:rPr>
        <w:tab/>
        <w:t xml:space="preserve">                  </w:t>
      </w:r>
      <w:r w:rsidRPr="00734C3B">
        <w:rPr>
          <w:rFonts w:ascii="Times New Roman" w:hAnsi="Times New Roman"/>
          <w:lang w:val="en-US"/>
        </w:rPr>
        <w:t>N</w:t>
      </w:r>
      <w:r w:rsidRPr="00734C3B">
        <w:rPr>
          <w:rFonts w:ascii="Times New Roman" w:hAnsi="Times New Roman"/>
        </w:rPr>
        <w:t xml:space="preserve"> </w:t>
      </w:r>
      <w:r w:rsidR="00734C3B" w:rsidRPr="00734C3B">
        <w:rPr>
          <w:rFonts w:ascii="Times New Roman" w:hAnsi="Times New Roman"/>
        </w:rPr>
        <w:t>63</w:t>
      </w:r>
    </w:p>
    <w:p w14:paraId="07FE48F3" w14:textId="77777777" w:rsidR="00372E02" w:rsidRPr="00734C3B" w:rsidRDefault="00372E02">
      <w:pPr>
        <w:rPr>
          <w:rFonts w:ascii="Times New Roman" w:hAnsi="Times New Roman"/>
          <w:sz w:val="22"/>
          <w:szCs w:val="22"/>
        </w:rPr>
      </w:pPr>
    </w:p>
    <w:p w14:paraId="41413BCA" w14:textId="3DF8D668" w:rsidR="00372E02" w:rsidRPr="00734C3B" w:rsidRDefault="00000000">
      <w:pPr>
        <w:jc w:val="center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b/>
          <w:sz w:val="22"/>
          <w:szCs w:val="22"/>
        </w:rPr>
        <w:t>О</w:t>
      </w:r>
      <w:r w:rsidR="00863745" w:rsidRPr="00734C3B">
        <w:rPr>
          <w:rFonts w:ascii="Times New Roman" w:hAnsi="Times New Roman"/>
          <w:b/>
          <w:sz w:val="22"/>
          <w:szCs w:val="22"/>
        </w:rPr>
        <w:t>б изменении</w:t>
      </w:r>
      <w:r w:rsidRPr="00734C3B">
        <w:rPr>
          <w:rFonts w:ascii="Times New Roman" w:hAnsi="Times New Roman"/>
          <w:b/>
          <w:sz w:val="22"/>
          <w:szCs w:val="22"/>
        </w:rPr>
        <w:t xml:space="preserve">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Pr="00734C3B" w:rsidRDefault="00372E02">
      <w:pPr>
        <w:jc w:val="center"/>
        <w:rPr>
          <w:rFonts w:ascii="Times New Roman" w:hAnsi="Times New Roman"/>
          <w:b/>
          <w:sz w:val="22"/>
          <w:szCs w:val="22"/>
        </w:rPr>
      </w:pPr>
    </w:p>
    <w:p w14:paraId="47FDCAF3" w14:textId="77777777" w:rsidR="00372E02" w:rsidRPr="00734C3B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Pr="00734C3B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>ПОСТАНОВЛЯЕТ:</w:t>
      </w:r>
    </w:p>
    <w:p w14:paraId="03108247" w14:textId="74916B02" w:rsidR="00372E02" w:rsidRPr="00734C3B" w:rsidRDefault="00000000" w:rsidP="00863745">
      <w:pPr>
        <w:pStyle w:val="a6"/>
        <w:tabs>
          <w:tab w:val="left" w:pos="720"/>
        </w:tabs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 xml:space="preserve">1. Элементу улично-дорожной сети, местоположение: </w:t>
      </w:r>
      <w:bookmarkStart w:id="0" w:name="_Hlk130213005"/>
      <w:r w:rsidRPr="00734C3B">
        <w:rPr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863745" w:rsidRPr="00734C3B">
        <w:rPr>
          <w:sz w:val="22"/>
          <w:szCs w:val="22"/>
        </w:rPr>
        <w:t xml:space="preserve">село Ягодное, улица </w:t>
      </w:r>
      <w:bookmarkEnd w:id="0"/>
      <w:r w:rsidR="001F1FC6" w:rsidRPr="00734C3B">
        <w:rPr>
          <w:sz w:val="22"/>
          <w:szCs w:val="22"/>
        </w:rPr>
        <w:t>Тверская</w:t>
      </w:r>
      <w:r w:rsidR="006142B4" w:rsidRPr="00734C3B">
        <w:rPr>
          <w:sz w:val="22"/>
          <w:szCs w:val="22"/>
        </w:rPr>
        <w:t xml:space="preserve">, </w:t>
      </w:r>
      <w:r w:rsidRPr="00734C3B">
        <w:rPr>
          <w:sz w:val="22"/>
          <w:szCs w:val="22"/>
        </w:rPr>
        <w:t xml:space="preserve">присвоить адрес: </w:t>
      </w:r>
      <w:bookmarkStart w:id="1" w:name="_Hlk94622629"/>
      <w:r w:rsidRPr="00734C3B">
        <w:rPr>
          <w:b/>
          <w:bCs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1"/>
      <w:r w:rsidR="00863745" w:rsidRPr="00734C3B">
        <w:rPr>
          <w:b/>
          <w:bCs/>
          <w:sz w:val="22"/>
          <w:szCs w:val="22"/>
        </w:rPr>
        <w:t>село Ягодное</w:t>
      </w:r>
      <w:r w:rsidR="006142B4" w:rsidRPr="00734C3B">
        <w:rPr>
          <w:b/>
          <w:bCs/>
          <w:sz w:val="22"/>
          <w:szCs w:val="22"/>
        </w:rPr>
        <w:t xml:space="preserve">, </w:t>
      </w:r>
      <w:r w:rsidRPr="00734C3B">
        <w:rPr>
          <w:b/>
          <w:bCs/>
          <w:color w:val="000000"/>
          <w:sz w:val="22"/>
          <w:szCs w:val="22"/>
        </w:rPr>
        <w:t xml:space="preserve">улица </w:t>
      </w:r>
      <w:r w:rsidR="001F1FC6" w:rsidRPr="00734C3B">
        <w:rPr>
          <w:b/>
          <w:bCs/>
          <w:color w:val="000000"/>
          <w:sz w:val="22"/>
          <w:szCs w:val="22"/>
        </w:rPr>
        <w:t>Николая Козлова</w:t>
      </w:r>
      <w:r w:rsidRPr="00734C3B">
        <w:rPr>
          <w:b/>
          <w:bCs/>
          <w:color w:val="000000"/>
          <w:sz w:val="22"/>
          <w:szCs w:val="22"/>
        </w:rPr>
        <w:t>.</w:t>
      </w:r>
    </w:p>
    <w:p w14:paraId="3C4E2839" w14:textId="713AF49F" w:rsidR="00863745" w:rsidRPr="00734C3B" w:rsidRDefault="00863745">
      <w:pPr>
        <w:pStyle w:val="a6"/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 xml:space="preserve">Ранее: Российская Федерация, Самарская область, муниципальный район Ставропольский, сельское поселение Ягодное, село Ягодное, улица </w:t>
      </w:r>
      <w:r w:rsidR="00B15FB7">
        <w:rPr>
          <w:sz w:val="22"/>
          <w:szCs w:val="22"/>
        </w:rPr>
        <w:t>Александра Пушкина</w:t>
      </w:r>
      <w:r w:rsidRPr="00734C3B">
        <w:rPr>
          <w:sz w:val="22"/>
          <w:szCs w:val="22"/>
        </w:rPr>
        <w:t>;</w:t>
      </w:r>
    </w:p>
    <w:p w14:paraId="2B62934B" w14:textId="1D655336" w:rsidR="00372E02" w:rsidRPr="00734C3B" w:rsidRDefault="001F1FC6">
      <w:pPr>
        <w:pStyle w:val="a6"/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>2</w:t>
      </w:r>
      <w:r w:rsidR="00863745" w:rsidRPr="00734C3B">
        <w:rPr>
          <w:sz w:val="22"/>
          <w:szCs w:val="22"/>
        </w:rPr>
        <w:t>. Контроль за исполнением настоящего постановления оставляю за собой.</w:t>
      </w:r>
    </w:p>
    <w:p w14:paraId="7FB9723F" w14:textId="58DFE584" w:rsidR="00372E02" w:rsidRPr="00734C3B" w:rsidRDefault="001F1FC6">
      <w:pPr>
        <w:pStyle w:val="a6"/>
        <w:tabs>
          <w:tab w:val="left" w:pos="540"/>
        </w:tabs>
        <w:ind w:firstLine="851"/>
        <w:rPr>
          <w:sz w:val="22"/>
          <w:szCs w:val="22"/>
        </w:rPr>
      </w:pPr>
      <w:r w:rsidRPr="00734C3B">
        <w:rPr>
          <w:sz w:val="22"/>
          <w:szCs w:val="22"/>
        </w:rPr>
        <w:t>3</w:t>
      </w:r>
      <w:r w:rsidR="00863745" w:rsidRPr="00734C3B">
        <w:rPr>
          <w:sz w:val="22"/>
          <w:szCs w:val="22"/>
        </w:rPr>
        <w:t>. Настоящее постановление вступает в силу со дня его подписания.</w:t>
      </w:r>
    </w:p>
    <w:p w14:paraId="0860CF1B" w14:textId="2E56C377" w:rsidR="00372E02" w:rsidRDefault="00000000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 </w:t>
      </w:r>
      <w:r w:rsidR="001F1FC6" w:rsidRPr="00734C3B">
        <w:rPr>
          <w:rFonts w:ascii="Times New Roman" w:hAnsi="Times New Roman"/>
          <w:sz w:val="22"/>
          <w:szCs w:val="22"/>
        </w:rPr>
        <w:t xml:space="preserve"> </w:t>
      </w:r>
      <w:r w:rsidR="00863745" w:rsidRPr="00734C3B">
        <w:rPr>
          <w:rFonts w:ascii="Times New Roman" w:hAnsi="Times New Roman"/>
          <w:sz w:val="22"/>
          <w:szCs w:val="22"/>
        </w:rPr>
        <w:t xml:space="preserve"> </w:t>
      </w:r>
      <w:r w:rsidR="001F1FC6" w:rsidRPr="00734C3B">
        <w:rPr>
          <w:rFonts w:ascii="Times New Roman" w:hAnsi="Times New Roman"/>
          <w:sz w:val="22"/>
          <w:szCs w:val="22"/>
        </w:rPr>
        <w:t>4</w:t>
      </w:r>
      <w:r w:rsidRPr="00734C3B">
        <w:rPr>
          <w:rFonts w:ascii="Times New Roman" w:hAnsi="Times New Roman"/>
          <w:sz w:val="22"/>
          <w:szCs w:val="22"/>
        </w:rPr>
        <w:t xml:space="preserve">. </w:t>
      </w:r>
      <w:r w:rsidRPr="00734C3B">
        <w:rPr>
          <w:rFonts w:ascii="Times New Roman" w:hAnsi="Times New Roman"/>
          <w:iCs/>
          <w:sz w:val="22"/>
          <w:szCs w:val="22"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 w:rsidRPr="00734C3B">
          <w:rPr>
            <w:rStyle w:val="a3"/>
            <w:rFonts w:ascii="Times New Roman" w:hAnsi="Times New Roman"/>
            <w:iCs/>
            <w:sz w:val="22"/>
            <w:szCs w:val="22"/>
          </w:rPr>
          <w:t>http://yagodnoe.stavrsp.ru</w:t>
        </w:r>
      </w:hyperlink>
      <w:r w:rsidRPr="00734C3B">
        <w:rPr>
          <w:rFonts w:ascii="Times New Roman" w:hAnsi="Times New Roman"/>
          <w:iCs/>
          <w:sz w:val="22"/>
          <w:szCs w:val="22"/>
        </w:rPr>
        <w:t>.</w:t>
      </w:r>
    </w:p>
    <w:p w14:paraId="3228FB18" w14:textId="77777777" w:rsidR="00734C3B" w:rsidRDefault="00734C3B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</w:p>
    <w:p w14:paraId="47D49005" w14:textId="77777777" w:rsidR="00734C3B" w:rsidRPr="00734C3B" w:rsidRDefault="00734C3B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</w:p>
    <w:p w14:paraId="04F5E7CC" w14:textId="77777777" w:rsidR="00372E02" w:rsidRPr="00734C3B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8CA3E4B" w14:textId="30F0D307" w:rsidR="00372E02" w:rsidRPr="00734C3B" w:rsidRDefault="001F1FC6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И.о. Главы сельского поселения </w:t>
      </w:r>
    </w:p>
    <w:p w14:paraId="31C4C480" w14:textId="0CF0AEB1" w:rsidR="00372E02" w:rsidRPr="00734C3B" w:rsidRDefault="00000000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734C3B">
        <w:rPr>
          <w:rFonts w:ascii="Times New Roman" w:hAnsi="Times New Roman"/>
          <w:sz w:val="22"/>
          <w:szCs w:val="22"/>
        </w:rPr>
        <w:t xml:space="preserve">Ягодное                                                                                                </w:t>
      </w:r>
      <w:r w:rsidR="001F1FC6" w:rsidRPr="00734C3B">
        <w:rPr>
          <w:rFonts w:ascii="Times New Roman" w:hAnsi="Times New Roman"/>
          <w:sz w:val="22"/>
          <w:szCs w:val="22"/>
        </w:rPr>
        <w:t xml:space="preserve">О.В. </w:t>
      </w:r>
      <w:proofErr w:type="spellStart"/>
      <w:r w:rsidR="001F1FC6" w:rsidRPr="00734C3B">
        <w:rPr>
          <w:rFonts w:ascii="Times New Roman" w:hAnsi="Times New Roman"/>
          <w:sz w:val="22"/>
          <w:szCs w:val="22"/>
        </w:rPr>
        <w:t>Шарёва</w:t>
      </w:r>
      <w:proofErr w:type="spellEnd"/>
    </w:p>
    <w:p w14:paraId="64B322A3" w14:textId="77777777" w:rsidR="00372E02" w:rsidRPr="00863745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2199B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1F1FC6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34C3B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63745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15FB7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1310</TotalTime>
  <Pages>1</Pages>
  <Words>411</Words>
  <Characters>2347</Characters>
  <Application>Microsoft Office Word</Application>
  <DocSecurity>0</DocSecurity>
  <Lines>19</Lines>
  <Paragraphs>5</Paragraphs>
  <ScaleCrop>false</ScaleCrop>
  <Company>МУ ФИНУ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79</cp:revision>
  <cp:lastPrinted>2023-09-15T05:56:00Z</cp:lastPrinted>
  <dcterms:created xsi:type="dcterms:W3CDTF">2018-01-17T09:38:00Z</dcterms:created>
  <dcterms:modified xsi:type="dcterms:W3CDTF">2023-09-15T06:07:00Z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