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9DC" w:rsidRDefault="005869DC" w:rsidP="005869D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Default="005869DC" w:rsidP="005869DC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4EBDD88" wp14:editId="079E6707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9DC" w:rsidRDefault="005869DC" w:rsidP="005869DC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5869DC" w:rsidRDefault="005869DC" w:rsidP="005869DC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5869DC" w:rsidRPr="00B26218" w:rsidRDefault="005869DC" w:rsidP="005869DC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bCs w:val="0"/>
          <w:color w:val="444444"/>
          <w:sz w:val="24"/>
          <w:szCs w:val="24"/>
        </w:rPr>
      </w:pPr>
      <w:r w:rsidRPr="00B26218">
        <w:rPr>
          <w:rFonts w:ascii="Times New Roman" w:hAnsi="Times New Roman"/>
          <w:sz w:val="22"/>
          <w:szCs w:val="26"/>
        </w:rPr>
        <w:t xml:space="preserve">АДМИНИСТРАЦИЯ СЕЛЬСКОГО ПОСЕЛЕНИЯ ЯГОДНОЕ </w:t>
      </w:r>
      <w:r>
        <w:rPr>
          <w:rFonts w:ascii="Times New Roman" w:hAnsi="Times New Roman"/>
          <w:sz w:val="22"/>
          <w:szCs w:val="26"/>
        </w:rPr>
        <w:t xml:space="preserve">                                </w:t>
      </w:r>
      <w:r w:rsidRPr="00B26218">
        <w:rPr>
          <w:rFonts w:ascii="Times New Roman" w:hAnsi="Times New Roman"/>
          <w:sz w:val="22"/>
          <w:szCs w:val="26"/>
        </w:rPr>
        <w:t>МУНИЦИПАЛЬНОГО РАЙОНА СТАВРОПОЛЬСКИЙ САМАРСКОЙ ОБЛАСТИ</w:t>
      </w:r>
    </w:p>
    <w:p w:rsidR="005869DC" w:rsidRPr="00534757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</w:p>
    <w:p w:rsidR="005869DC" w:rsidRPr="00534757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ПОСТАНОВЛЕНИЕ</w:t>
      </w:r>
    </w:p>
    <w:p w:rsidR="005869DC" w:rsidRPr="00534757" w:rsidRDefault="007B7707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от 28.04</w:t>
      </w:r>
      <w:r w:rsidR="005869DC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2023</w:t>
      </w:r>
      <w:r w:rsidR="005869DC"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года                                                                                         </w:t>
      </w:r>
      <w:r w:rsidR="000B6F59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  №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4</w:t>
      </w:r>
      <w:r w:rsidR="004234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2</w:t>
      </w:r>
      <w:bookmarkStart w:id="0" w:name="_GoBack"/>
      <w:bookmarkEnd w:id="0"/>
    </w:p>
    <w:p w:rsidR="005869DC" w:rsidRPr="007B39CF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О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снятии</w:t>
      </w: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резер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вирования</w:t>
      </w:r>
      <w:r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  <w:r w:rsidR="000B6F59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с земельного участка</w:t>
      </w: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</w:p>
    <w:p w:rsidR="005869DC" w:rsidRPr="007B39CF" w:rsidRDefault="005869DC" w:rsidP="005869DC">
      <w:pPr>
        <w:shd w:val="clear" w:color="auto" w:fill="FFFFFF"/>
        <w:spacing w:after="0"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32"/>
          <w:szCs w:val="28"/>
        </w:rPr>
      </w:pP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>В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соответствии с Федеральным законом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от 06.10.2003 № 131-ФЗ "Об общих принципах организации местного самоуправления в Российской Федерации",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</w:t>
      </w:r>
      <w:hyperlink r:id="rId7" w:history="1">
        <w:r w:rsidRPr="00534757">
          <w:rPr>
            <w:rFonts w:ascii="Times New Roman" w:eastAsia="Times New Roman" w:hAnsi="Times New Roman" w:cs="Times New Roman"/>
            <w:color w:val="3451A0"/>
            <w:sz w:val="28"/>
            <w:szCs w:val="28"/>
          </w:rPr>
          <w:t>Земельным кодексом Российской Федерации</w:t>
        </w:r>
      </w:hyperlink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, 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Уставом сельского поселения Ягодное муниципального района Ставропольский Самарской области, 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администрация 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сельского поселения Ягодное муниципального района  Ставропольский Самарской области, 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br/>
      </w:r>
    </w:p>
    <w:p w:rsidR="005869DC" w:rsidRDefault="005869DC" w:rsidP="005869DC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ПОСТАНОВЛЯЕТ</w:t>
      </w:r>
      <w:r w:rsidRPr="007B39CF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:</w:t>
      </w:r>
    </w:p>
    <w:p w:rsidR="005869DC" w:rsidRPr="007B7707" w:rsidRDefault="005869DC" w:rsidP="005869DC">
      <w:pPr>
        <w:pStyle w:val="a3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</w:pP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Снять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резервирование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с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земельного участка с кадастровым номером 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63:3</w:t>
      </w:r>
      <w:r w:rsidR="007B770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2:1603001:2123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,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площадью 9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00 кв.м., установленное Постановлением администрации сельского поселения Ягодное муниципального района Став</w:t>
      </w:r>
      <w:r w:rsidR="007B7707">
        <w:rPr>
          <w:rFonts w:ascii="Times New Roman" w:eastAsia="Times New Roman" w:hAnsi="Times New Roman" w:cs="Times New Roman"/>
          <w:color w:val="444444"/>
          <w:sz w:val="28"/>
          <w:szCs w:val="24"/>
        </w:rPr>
        <w:t>ропольский Самарской области №63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от 22.07.</w:t>
      </w:r>
      <w:r w:rsidR="007B7707">
        <w:rPr>
          <w:rFonts w:ascii="Times New Roman" w:eastAsia="Times New Roman" w:hAnsi="Times New Roman" w:cs="Times New Roman"/>
          <w:color w:val="444444"/>
          <w:sz w:val="28"/>
          <w:szCs w:val="24"/>
        </w:rPr>
        <w:t>2022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года </w:t>
      </w:r>
      <w:r w:rsidRPr="005869DC"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  <w:t>«О резервировании земельных участков для муниципальных нужд»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>.</w:t>
      </w:r>
    </w:p>
    <w:p w:rsidR="007B7707" w:rsidRPr="007B7707" w:rsidRDefault="007B7707" w:rsidP="007B7707">
      <w:pPr>
        <w:pStyle w:val="a3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</w:pP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Снять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резервирование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с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земельного участка с кадастровым номером 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63:3</w:t>
      </w:r>
      <w:r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2:1603001:2126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,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площадью 900 кв.м., установленное Постановлением администрации сельского поселения Ягодное муниципального района Ставропольский Самарской области №68 от 27.07.2021 года </w:t>
      </w:r>
      <w:r w:rsidRPr="005869DC"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  <w:t>«О резервировании земельных участков для муниципальных нужд»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.</w:t>
      </w:r>
    </w:p>
    <w:p w:rsidR="005869DC" w:rsidRPr="00FD4424" w:rsidRDefault="005869DC" w:rsidP="005869DC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FD4424">
        <w:rPr>
          <w:rFonts w:ascii="Times New Roman" w:eastAsia="Times New Roman" w:hAnsi="Times New Roman" w:cs="Times New Roman"/>
          <w:color w:val="444444"/>
          <w:sz w:val="28"/>
          <w:szCs w:val="24"/>
        </w:rPr>
        <w:t>Направить настоящее  Постановление в  Комитет  по  управлению муниципальным имуществом  администрации  муниципального  района Ставропольский Самарской области.</w:t>
      </w: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5869DC">
        <w:rPr>
          <w:rFonts w:ascii="Times New Roman" w:eastAsia="Times New Roman" w:hAnsi="Times New Roman" w:cs="Times New Roman"/>
          <w:color w:val="444444"/>
          <w:sz w:val="28"/>
          <w:szCs w:val="24"/>
        </w:rPr>
        <w:t>Глава сельского поселения Ягодное_______________ А.В.Лапаев</w:t>
      </w: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Cs w:val="24"/>
        </w:rPr>
      </w:pPr>
      <w:r w:rsidRPr="005869DC">
        <w:rPr>
          <w:rFonts w:ascii="Times New Roman" w:eastAsia="Times New Roman" w:hAnsi="Times New Roman" w:cs="Times New Roman"/>
          <w:color w:val="444444"/>
          <w:szCs w:val="24"/>
        </w:rPr>
        <w:t>Исп.Шарёва О.В.</w:t>
      </w:r>
    </w:p>
    <w:p w:rsidR="00297CC6" w:rsidRDefault="00297CC6"/>
    <w:sectPr w:rsidR="00297C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C4174"/>
    <w:multiLevelType w:val="multilevel"/>
    <w:tmpl w:val="2450653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oNotDisplayPageBoundaries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9DC"/>
    <w:rsid w:val="000B6F59"/>
    <w:rsid w:val="00297CC6"/>
    <w:rsid w:val="004234CF"/>
    <w:rsid w:val="004754BE"/>
    <w:rsid w:val="005869DC"/>
    <w:rsid w:val="007B7707"/>
    <w:rsid w:val="00EB2CE1"/>
    <w:rsid w:val="00F37800"/>
    <w:rsid w:val="00FD4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9DC"/>
    <w:pPr>
      <w:ind w:left="720"/>
      <w:contextualSpacing/>
    </w:pPr>
    <w:rPr>
      <w:rFonts w:eastAsiaTheme="minorEastAsia"/>
      <w:lang w:eastAsia="ru-RU"/>
    </w:rPr>
  </w:style>
  <w:style w:type="paragraph" w:customStyle="1" w:styleId="ConsPlusNonformat">
    <w:name w:val="ConsPlusNonformat"/>
    <w:rsid w:val="005869DC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5869DC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86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9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9DC"/>
    <w:pPr>
      <w:ind w:left="720"/>
      <w:contextualSpacing/>
    </w:pPr>
    <w:rPr>
      <w:rFonts w:eastAsiaTheme="minorEastAsia"/>
      <w:lang w:eastAsia="ru-RU"/>
    </w:rPr>
  </w:style>
  <w:style w:type="paragraph" w:customStyle="1" w:styleId="ConsPlusNonformat">
    <w:name w:val="ConsPlusNonformat"/>
    <w:rsid w:val="005869DC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5869DC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86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9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2023-04-28T05:39:00Z</cp:lastPrinted>
  <dcterms:created xsi:type="dcterms:W3CDTF">2021-08-20T10:19:00Z</dcterms:created>
  <dcterms:modified xsi:type="dcterms:W3CDTF">2023-04-28T06:30:00Z</dcterms:modified>
</cp:coreProperties>
</file>