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869DC" w:rsidRDefault="005869DC" w:rsidP="005869DC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444444"/>
          <w:sz w:val="28"/>
          <w:szCs w:val="24"/>
        </w:rPr>
      </w:pPr>
    </w:p>
    <w:p w:rsidR="005869DC" w:rsidRDefault="005869DC" w:rsidP="005869DC">
      <w:pPr>
        <w:pStyle w:val="ConsPlusNonformat"/>
        <w:widowControl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  <w:lang w:eastAsia="ru-RU"/>
        </w:rPr>
        <w:drawing>
          <wp:inline distT="0" distB="0" distL="0" distR="0" wp14:anchorId="24EBDD88" wp14:editId="079E6707">
            <wp:extent cx="542925" cy="676275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292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869DC" w:rsidRDefault="005869DC" w:rsidP="005869DC">
      <w:pPr>
        <w:pStyle w:val="ConsPlusNonformat"/>
        <w:widowControl/>
        <w:jc w:val="both"/>
        <w:rPr>
          <w:rFonts w:ascii="Times New Roman" w:hAnsi="Times New Roman"/>
          <w:sz w:val="24"/>
          <w:szCs w:val="24"/>
        </w:rPr>
      </w:pPr>
    </w:p>
    <w:p w:rsidR="005869DC" w:rsidRDefault="005869DC" w:rsidP="005869DC">
      <w:pPr>
        <w:pStyle w:val="ConsPlusNonformat"/>
        <w:widowControl/>
        <w:jc w:val="both"/>
        <w:rPr>
          <w:rFonts w:ascii="Times New Roman" w:hAnsi="Times New Roman"/>
          <w:sz w:val="24"/>
          <w:szCs w:val="24"/>
        </w:rPr>
      </w:pPr>
    </w:p>
    <w:p w:rsidR="005869DC" w:rsidRPr="00B26218" w:rsidRDefault="005869DC" w:rsidP="005869DC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b w:val="0"/>
          <w:bCs w:val="0"/>
          <w:color w:val="444444"/>
          <w:sz w:val="24"/>
          <w:szCs w:val="24"/>
        </w:rPr>
      </w:pPr>
      <w:r w:rsidRPr="00B26218">
        <w:rPr>
          <w:rFonts w:ascii="Times New Roman" w:hAnsi="Times New Roman"/>
          <w:sz w:val="22"/>
          <w:szCs w:val="26"/>
        </w:rPr>
        <w:t xml:space="preserve">АДМИНИСТРАЦИЯ СЕЛЬСКОГО ПОСЕЛЕНИЯ </w:t>
      </w:r>
      <w:proofErr w:type="gramStart"/>
      <w:r w:rsidRPr="00B26218">
        <w:rPr>
          <w:rFonts w:ascii="Times New Roman" w:hAnsi="Times New Roman"/>
          <w:sz w:val="22"/>
          <w:szCs w:val="26"/>
        </w:rPr>
        <w:t>ЯГОДНОЕ</w:t>
      </w:r>
      <w:proofErr w:type="gramEnd"/>
      <w:r w:rsidRPr="00B26218">
        <w:rPr>
          <w:rFonts w:ascii="Times New Roman" w:hAnsi="Times New Roman"/>
          <w:sz w:val="22"/>
          <w:szCs w:val="26"/>
        </w:rPr>
        <w:t xml:space="preserve"> </w:t>
      </w:r>
      <w:r>
        <w:rPr>
          <w:rFonts w:ascii="Times New Roman" w:hAnsi="Times New Roman"/>
          <w:sz w:val="22"/>
          <w:szCs w:val="26"/>
        </w:rPr>
        <w:t xml:space="preserve">                                </w:t>
      </w:r>
      <w:r w:rsidRPr="00B26218">
        <w:rPr>
          <w:rFonts w:ascii="Times New Roman" w:hAnsi="Times New Roman"/>
          <w:sz w:val="22"/>
          <w:szCs w:val="26"/>
        </w:rPr>
        <w:t>МУНИЦИПАЛЬНОГО РАЙОНА СТАВРОПОЛЬСКИЙ САМАРСКОЙ ОБЛАСТИ</w:t>
      </w:r>
    </w:p>
    <w:p w:rsidR="005869DC" w:rsidRPr="00534757" w:rsidRDefault="005869DC" w:rsidP="005869DC">
      <w:pPr>
        <w:shd w:val="clear" w:color="auto" w:fill="FFFFFF"/>
        <w:spacing w:after="240" w:line="240" w:lineRule="auto"/>
        <w:jc w:val="center"/>
        <w:textAlignment w:val="baseline"/>
        <w:outlineLvl w:val="1"/>
        <w:rPr>
          <w:rFonts w:ascii="Times New Roman" w:eastAsia="Times New Roman" w:hAnsi="Times New Roman" w:cs="Times New Roman"/>
          <w:b/>
          <w:bCs/>
          <w:color w:val="444444"/>
          <w:sz w:val="28"/>
          <w:szCs w:val="24"/>
        </w:rPr>
      </w:pPr>
    </w:p>
    <w:p w:rsidR="005869DC" w:rsidRPr="00534757" w:rsidRDefault="005869DC" w:rsidP="005869DC">
      <w:pPr>
        <w:shd w:val="clear" w:color="auto" w:fill="FFFFFF"/>
        <w:spacing w:after="240" w:line="240" w:lineRule="auto"/>
        <w:jc w:val="center"/>
        <w:textAlignment w:val="baseline"/>
        <w:outlineLvl w:val="1"/>
        <w:rPr>
          <w:rFonts w:ascii="Times New Roman" w:eastAsia="Times New Roman" w:hAnsi="Times New Roman" w:cs="Times New Roman"/>
          <w:b/>
          <w:bCs/>
          <w:color w:val="444444"/>
          <w:sz w:val="28"/>
          <w:szCs w:val="24"/>
        </w:rPr>
      </w:pPr>
      <w:r w:rsidRPr="00534757">
        <w:rPr>
          <w:rFonts w:ascii="Times New Roman" w:eastAsia="Times New Roman" w:hAnsi="Times New Roman" w:cs="Times New Roman"/>
          <w:b/>
          <w:bCs/>
          <w:color w:val="444444"/>
          <w:sz w:val="28"/>
          <w:szCs w:val="24"/>
        </w:rPr>
        <w:t>ПОСТАНОВЛЕНИЕ</w:t>
      </w:r>
    </w:p>
    <w:p w:rsidR="005869DC" w:rsidRPr="00534757" w:rsidRDefault="000B6F59" w:rsidP="005869DC">
      <w:pPr>
        <w:shd w:val="clear" w:color="auto" w:fill="FFFFFF"/>
        <w:spacing w:after="240" w:line="240" w:lineRule="auto"/>
        <w:jc w:val="center"/>
        <w:textAlignment w:val="baseline"/>
        <w:outlineLvl w:val="1"/>
        <w:rPr>
          <w:rFonts w:ascii="Times New Roman" w:eastAsia="Times New Roman" w:hAnsi="Times New Roman" w:cs="Times New Roman"/>
          <w:b/>
          <w:bCs/>
          <w:color w:val="444444"/>
          <w:sz w:val="28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444444"/>
          <w:sz w:val="28"/>
          <w:szCs w:val="24"/>
        </w:rPr>
        <w:t>от 11.01</w:t>
      </w:r>
      <w:r w:rsidR="005869DC">
        <w:rPr>
          <w:rFonts w:ascii="Times New Roman" w:eastAsia="Times New Roman" w:hAnsi="Times New Roman" w:cs="Times New Roman"/>
          <w:b/>
          <w:bCs/>
          <w:color w:val="444444"/>
          <w:sz w:val="28"/>
          <w:szCs w:val="24"/>
        </w:rPr>
        <w:t>.</w:t>
      </w:r>
      <w:r>
        <w:rPr>
          <w:rFonts w:ascii="Times New Roman" w:eastAsia="Times New Roman" w:hAnsi="Times New Roman" w:cs="Times New Roman"/>
          <w:b/>
          <w:bCs/>
          <w:color w:val="444444"/>
          <w:sz w:val="28"/>
          <w:szCs w:val="24"/>
        </w:rPr>
        <w:t>2022</w:t>
      </w:r>
      <w:r w:rsidR="005869DC" w:rsidRPr="00534757">
        <w:rPr>
          <w:rFonts w:ascii="Times New Roman" w:eastAsia="Times New Roman" w:hAnsi="Times New Roman" w:cs="Times New Roman"/>
          <w:b/>
          <w:bCs/>
          <w:color w:val="444444"/>
          <w:sz w:val="28"/>
          <w:szCs w:val="24"/>
        </w:rPr>
        <w:t xml:space="preserve"> года                                                                                         </w:t>
      </w:r>
      <w:r>
        <w:rPr>
          <w:rFonts w:ascii="Times New Roman" w:eastAsia="Times New Roman" w:hAnsi="Times New Roman" w:cs="Times New Roman"/>
          <w:b/>
          <w:bCs/>
          <w:color w:val="444444"/>
          <w:sz w:val="28"/>
          <w:szCs w:val="24"/>
        </w:rPr>
        <w:t xml:space="preserve">   №1</w:t>
      </w:r>
    </w:p>
    <w:p w:rsidR="005869DC" w:rsidRPr="007B39CF" w:rsidRDefault="005869DC" w:rsidP="005869DC">
      <w:pPr>
        <w:shd w:val="clear" w:color="auto" w:fill="FFFFFF"/>
        <w:spacing w:after="240" w:line="240" w:lineRule="auto"/>
        <w:jc w:val="center"/>
        <w:textAlignment w:val="baseline"/>
        <w:outlineLvl w:val="1"/>
        <w:rPr>
          <w:rFonts w:ascii="Times New Roman" w:eastAsia="Times New Roman" w:hAnsi="Times New Roman" w:cs="Times New Roman"/>
          <w:b/>
          <w:bCs/>
          <w:color w:val="444444"/>
          <w:sz w:val="28"/>
          <w:szCs w:val="24"/>
        </w:rPr>
      </w:pPr>
      <w:r w:rsidRPr="007B39CF">
        <w:rPr>
          <w:rFonts w:ascii="Times New Roman" w:eastAsia="Times New Roman" w:hAnsi="Times New Roman" w:cs="Times New Roman"/>
          <w:b/>
          <w:bCs/>
          <w:color w:val="444444"/>
          <w:sz w:val="28"/>
          <w:szCs w:val="24"/>
        </w:rPr>
        <w:t>О</w:t>
      </w:r>
      <w:r>
        <w:rPr>
          <w:rFonts w:ascii="Times New Roman" w:eastAsia="Times New Roman" w:hAnsi="Times New Roman" w:cs="Times New Roman"/>
          <w:b/>
          <w:bCs/>
          <w:color w:val="444444"/>
          <w:sz w:val="28"/>
          <w:szCs w:val="24"/>
        </w:rPr>
        <w:t xml:space="preserve"> снятии</w:t>
      </w:r>
      <w:r w:rsidRPr="007B39CF">
        <w:rPr>
          <w:rFonts w:ascii="Times New Roman" w:eastAsia="Times New Roman" w:hAnsi="Times New Roman" w:cs="Times New Roman"/>
          <w:b/>
          <w:bCs/>
          <w:color w:val="444444"/>
          <w:sz w:val="28"/>
          <w:szCs w:val="24"/>
        </w:rPr>
        <w:t xml:space="preserve"> резер</w:t>
      </w:r>
      <w:r>
        <w:rPr>
          <w:rFonts w:ascii="Times New Roman" w:eastAsia="Times New Roman" w:hAnsi="Times New Roman" w:cs="Times New Roman"/>
          <w:b/>
          <w:bCs/>
          <w:color w:val="444444"/>
          <w:sz w:val="28"/>
          <w:szCs w:val="24"/>
        </w:rPr>
        <w:t>вирования</w:t>
      </w:r>
      <w:r w:rsidRPr="00534757">
        <w:rPr>
          <w:rFonts w:ascii="Times New Roman" w:eastAsia="Times New Roman" w:hAnsi="Times New Roman" w:cs="Times New Roman"/>
          <w:b/>
          <w:bCs/>
          <w:color w:val="444444"/>
          <w:sz w:val="28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444444"/>
          <w:sz w:val="28"/>
          <w:szCs w:val="24"/>
        </w:rPr>
        <w:t xml:space="preserve"> </w:t>
      </w:r>
      <w:r w:rsidR="000B6F59">
        <w:rPr>
          <w:rFonts w:ascii="Times New Roman" w:eastAsia="Times New Roman" w:hAnsi="Times New Roman" w:cs="Times New Roman"/>
          <w:b/>
          <w:bCs/>
          <w:color w:val="444444"/>
          <w:sz w:val="28"/>
          <w:szCs w:val="24"/>
        </w:rPr>
        <w:t>с земельного участка</w:t>
      </w:r>
      <w:r w:rsidRPr="007B39CF">
        <w:rPr>
          <w:rFonts w:ascii="Times New Roman" w:eastAsia="Times New Roman" w:hAnsi="Times New Roman" w:cs="Times New Roman"/>
          <w:b/>
          <w:bCs/>
          <w:color w:val="444444"/>
          <w:sz w:val="28"/>
          <w:szCs w:val="24"/>
        </w:rPr>
        <w:t xml:space="preserve"> </w:t>
      </w:r>
    </w:p>
    <w:p w:rsidR="005869DC" w:rsidRPr="007B39CF" w:rsidRDefault="005869DC" w:rsidP="005869DC">
      <w:pPr>
        <w:shd w:val="clear" w:color="auto" w:fill="FFFFFF"/>
        <w:spacing w:after="0" w:line="240" w:lineRule="auto"/>
        <w:ind w:firstLine="480"/>
        <w:jc w:val="both"/>
        <w:textAlignment w:val="baseline"/>
        <w:rPr>
          <w:rFonts w:ascii="Times New Roman" w:eastAsia="Times New Roman" w:hAnsi="Times New Roman" w:cs="Times New Roman"/>
          <w:color w:val="444444"/>
          <w:sz w:val="32"/>
          <w:szCs w:val="28"/>
        </w:rPr>
      </w:pPr>
      <w:r w:rsidRPr="007B39CF">
        <w:rPr>
          <w:rFonts w:ascii="Times New Roman" w:eastAsia="Times New Roman" w:hAnsi="Times New Roman" w:cs="Times New Roman"/>
          <w:color w:val="444444"/>
          <w:sz w:val="28"/>
          <w:szCs w:val="28"/>
        </w:rPr>
        <w:t>В</w:t>
      </w:r>
      <w:r w:rsidRPr="00534757">
        <w:rPr>
          <w:rFonts w:ascii="Times New Roman" w:eastAsia="Times New Roman" w:hAnsi="Times New Roman" w:cs="Times New Roman"/>
          <w:color w:val="444444"/>
          <w:sz w:val="28"/>
          <w:szCs w:val="28"/>
        </w:rPr>
        <w:t xml:space="preserve"> соответствии с Федеральным законом</w:t>
      </w:r>
      <w:r w:rsidRPr="007B39CF">
        <w:rPr>
          <w:rFonts w:ascii="Times New Roman" w:eastAsia="Times New Roman" w:hAnsi="Times New Roman" w:cs="Times New Roman"/>
          <w:color w:val="444444"/>
          <w:sz w:val="28"/>
          <w:szCs w:val="28"/>
        </w:rPr>
        <w:t xml:space="preserve"> от 06.10.2003 № 131-ФЗ "Об общих принципах организации местного самоуправления в Российской Федерации",</w:t>
      </w:r>
      <w:r w:rsidRPr="00534757">
        <w:rPr>
          <w:rFonts w:ascii="Times New Roman" w:eastAsia="Times New Roman" w:hAnsi="Times New Roman" w:cs="Times New Roman"/>
          <w:color w:val="444444"/>
          <w:sz w:val="28"/>
          <w:szCs w:val="28"/>
        </w:rPr>
        <w:t xml:space="preserve"> </w:t>
      </w:r>
      <w:hyperlink r:id="rId7" w:history="1">
        <w:r w:rsidRPr="00534757">
          <w:rPr>
            <w:rFonts w:ascii="Times New Roman" w:eastAsia="Times New Roman" w:hAnsi="Times New Roman" w:cs="Times New Roman"/>
            <w:color w:val="3451A0"/>
            <w:sz w:val="28"/>
            <w:szCs w:val="28"/>
          </w:rPr>
          <w:t>Земельным кодексом Российской Федерации</w:t>
        </w:r>
      </w:hyperlink>
      <w:r w:rsidRPr="007B39CF">
        <w:rPr>
          <w:rFonts w:ascii="Times New Roman" w:eastAsia="Times New Roman" w:hAnsi="Times New Roman" w:cs="Times New Roman"/>
          <w:color w:val="444444"/>
          <w:sz w:val="28"/>
          <w:szCs w:val="28"/>
        </w:rPr>
        <w:t xml:space="preserve">, </w:t>
      </w:r>
      <w:r w:rsidRPr="00534757">
        <w:rPr>
          <w:rFonts w:ascii="Times New Roman" w:eastAsia="Times New Roman" w:hAnsi="Times New Roman" w:cs="Times New Roman"/>
          <w:color w:val="444444"/>
          <w:sz w:val="28"/>
          <w:szCs w:val="28"/>
        </w:rPr>
        <w:t xml:space="preserve"> Уставом сельского поселения </w:t>
      </w:r>
      <w:proofErr w:type="gramStart"/>
      <w:r w:rsidRPr="00534757">
        <w:rPr>
          <w:rFonts w:ascii="Times New Roman" w:eastAsia="Times New Roman" w:hAnsi="Times New Roman" w:cs="Times New Roman"/>
          <w:color w:val="444444"/>
          <w:sz w:val="28"/>
          <w:szCs w:val="28"/>
        </w:rPr>
        <w:t>Ягодное</w:t>
      </w:r>
      <w:proofErr w:type="gramEnd"/>
      <w:r w:rsidRPr="00534757">
        <w:rPr>
          <w:rFonts w:ascii="Times New Roman" w:eastAsia="Times New Roman" w:hAnsi="Times New Roman" w:cs="Times New Roman"/>
          <w:color w:val="444444"/>
          <w:sz w:val="28"/>
          <w:szCs w:val="28"/>
        </w:rPr>
        <w:t xml:space="preserve"> муниципального района Ставропольский Самарской области, </w:t>
      </w:r>
      <w:r w:rsidRPr="007B39CF">
        <w:rPr>
          <w:rFonts w:ascii="Times New Roman" w:eastAsia="Times New Roman" w:hAnsi="Times New Roman" w:cs="Times New Roman"/>
          <w:color w:val="444444"/>
          <w:sz w:val="28"/>
          <w:szCs w:val="28"/>
        </w:rPr>
        <w:t xml:space="preserve">администрация </w:t>
      </w:r>
      <w:r w:rsidRPr="00534757">
        <w:rPr>
          <w:rFonts w:ascii="Times New Roman" w:eastAsia="Times New Roman" w:hAnsi="Times New Roman" w:cs="Times New Roman"/>
          <w:color w:val="444444"/>
          <w:sz w:val="28"/>
          <w:szCs w:val="28"/>
        </w:rPr>
        <w:t xml:space="preserve"> сельского поселения Ягодное муниципального района  Ставропольский Самарской области, </w:t>
      </w:r>
      <w:r w:rsidRPr="007B39CF">
        <w:rPr>
          <w:rFonts w:ascii="Times New Roman" w:eastAsia="Times New Roman" w:hAnsi="Times New Roman" w:cs="Times New Roman"/>
          <w:color w:val="444444"/>
          <w:sz w:val="28"/>
          <w:szCs w:val="28"/>
        </w:rPr>
        <w:br/>
      </w:r>
    </w:p>
    <w:p w:rsidR="005869DC" w:rsidRDefault="005869DC" w:rsidP="005869DC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444444"/>
          <w:sz w:val="28"/>
          <w:szCs w:val="24"/>
        </w:rPr>
      </w:pPr>
      <w:r w:rsidRPr="00534757">
        <w:rPr>
          <w:rFonts w:ascii="Times New Roman" w:eastAsia="Times New Roman" w:hAnsi="Times New Roman" w:cs="Times New Roman"/>
          <w:b/>
          <w:color w:val="444444"/>
          <w:sz w:val="28"/>
          <w:szCs w:val="24"/>
        </w:rPr>
        <w:t>ПОСТАНОВЛЯЕТ</w:t>
      </w:r>
      <w:r w:rsidRPr="007B39CF">
        <w:rPr>
          <w:rFonts w:ascii="Times New Roman" w:eastAsia="Times New Roman" w:hAnsi="Times New Roman" w:cs="Times New Roman"/>
          <w:b/>
          <w:color w:val="444444"/>
          <w:sz w:val="28"/>
          <w:szCs w:val="24"/>
        </w:rPr>
        <w:t>:</w:t>
      </w:r>
    </w:p>
    <w:p w:rsidR="005869DC" w:rsidRPr="005869DC" w:rsidRDefault="005869DC" w:rsidP="005869DC">
      <w:pPr>
        <w:pStyle w:val="a3"/>
        <w:numPr>
          <w:ilvl w:val="0"/>
          <w:numId w:val="1"/>
        </w:numPr>
        <w:spacing w:after="0"/>
        <w:jc w:val="both"/>
        <w:rPr>
          <w:rFonts w:ascii="Times New Roman" w:eastAsia="Times New Roman" w:hAnsi="Times New Roman" w:cs="Times New Roman"/>
          <w:bCs/>
          <w:color w:val="444444"/>
          <w:sz w:val="28"/>
          <w:szCs w:val="24"/>
        </w:rPr>
      </w:pPr>
      <w:r>
        <w:rPr>
          <w:rFonts w:ascii="Times New Roman" w:eastAsia="Times New Roman" w:hAnsi="Times New Roman" w:cs="Times New Roman"/>
          <w:color w:val="444444"/>
          <w:sz w:val="28"/>
          <w:szCs w:val="24"/>
        </w:rPr>
        <w:t>Снять</w:t>
      </w:r>
      <w:r w:rsidRPr="00534757">
        <w:rPr>
          <w:rFonts w:ascii="Times New Roman" w:eastAsia="Times New Roman" w:hAnsi="Times New Roman" w:cs="Times New Roman"/>
          <w:color w:val="444444"/>
          <w:sz w:val="28"/>
          <w:szCs w:val="24"/>
        </w:rPr>
        <w:t xml:space="preserve"> резервирование</w:t>
      </w:r>
      <w:r>
        <w:rPr>
          <w:rFonts w:ascii="Times New Roman" w:eastAsia="Times New Roman" w:hAnsi="Times New Roman" w:cs="Times New Roman"/>
          <w:color w:val="444444"/>
          <w:sz w:val="28"/>
          <w:szCs w:val="24"/>
        </w:rPr>
        <w:t xml:space="preserve"> с</w:t>
      </w:r>
      <w:r w:rsidRPr="00534757">
        <w:rPr>
          <w:rFonts w:ascii="Times New Roman" w:eastAsia="Times New Roman" w:hAnsi="Times New Roman" w:cs="Times New Roman"/>
          <w:color w:val="444444"/>
          <w:sz w:val="28"/>
          <w:szCs w:val="24"/>
        </w:rPr>
        <w:t xml:space="preserve"> земельного участка с кадастровым номером </w:t>
      </w:r>
      <w:r w:rsidRPr="00534757">
        <w:rPr>
          <w:rFonts w:ascii="Times New Roman" w:eastAsia="Times New Roman" w:hAnsi="Times New Roman" w:cs="Times New Roman"/>
          <w:b/>
          <w:color w:val="444444"/>
          <w:sz w:val="28"/>
          <w:szCs w:val="24"/>
        </w:rPr>
        <w:t>63:3</w:t>
      </w:r>
      <w:r w:rsidR="000B6F59">
        <w:rPr>
          <w:rFonts w:ascii="Times New Roman" w:eastAsia="Times New Roman" w:hAnsi="Times New Roman" w:cs="Times New Roman"/>
          <w:b/>
          <w:color w:val="444444"/>
          <w:sz w:val="28"/>
          <w:szCs w:val="24"/>
        </w:rPr>
        <w:t>2:1603001:2104</w:t>
      </w:r>
      <w:r w:rsidRPr="00534757">
        <w:rPr>
          <w:rFonts w:ascii="Times New Roman" w:eastAsia="Times New Roman" w:hAnsi="Times New Roman" w:cs="Times New Roman"/>
          <w:b/>
          <w:color w:val="444444"/>
          <w:sz w:val="28"/>
          <w:szCs w:val="24"/>
        </w:rPr>
        <w:t>,</w:t>
      </w:r>
      <w:r w:rsidR="004754BE">
        <w:rPr>
          <w:rFonts w:ascii="Times New Roman" w:eastAsia="Times New Roman" w:hAnsi="Times New Roman" w:cs="Times New Roman"/>
          <w:color w:val="444444"/>
          <w:sz w:val="28"/>
          <w:szCs w:val="24"/>
        </w:rPr>
        <w:t xml:space="preserve"> площадью 9</w:t>
      </w:r>
      <w:r>
        <w:rPr>
          <w:rFonts w:ascii="Times New Roman" w:eastAsia="Times New Roman" w:hAnsi="Times New Roman" w:cs="Times New Roman"/>
          <w:color w:val="444444"/>
          <w:sz w:val="28"/>
          <w:szCs w:val="24"/>
        </w:rPr>
        <w:t xml:space="preserve">00 </w:t>
      </w:r>
      <w:proofErr w:type="spellStart"/>
      <w:r>
        <w:rPr>
          <w:rFonts w:ascii="Times New Roman" w:eastAsia="Times New Roman" w:hAnsi="Times New Roman" w:cs="Times New Roman"/>
          <w:color w:val="444444"/>
          <w:sz w:val="28"/>
          <w:szCs w:val="24"/>
        </w:rPr>
        <w:t>кв.м</w:t>
      </w:r>
      <w:proofErr w:type="spellEnd"/>
      <w:r>
        <w:rPr>
          <w:rFonts w:ascii="Times New Roman" w:eastAsia="Times New Roman" w:hAnsi="Times New Roman" w:cs="Times New Roman"/>
          <w:color w:val="444444"/>
          <w:sz w:val="28"/>
          <w:szCs w:val="24"/>
        </w:rPr>
        <w:t xml:space="preserve">., установленное Постановлением администрации сельского поселения Ягодное муниципального района </w:t>
      </w:r>
      <w:proofErr w:type="gramStart"/>
      <w:r>
        <w:rPr>
          <w:rFonts w:ascii="Times New Roman" w:eastAsia="Times New Roman" w:hAnsi="Times New Roman" w:cs="Times New Roman"/>
          <w:color w:val="444444"/>
          <w:sz w:val="28"/>
          <w:szCs w:val="24"/>
        </w:rPr>
        <w:t>Став</w:t>
      </w:r>
      <w:r w:rsidR="004754BE">
        <w:rPr>
          <w:rFonts w:ascii="Times New Roman" w:eastAsia="Times New Roman" w:hAnsi="Times New Roman" w:cs="Times New Roman"/>
          <w:color w:val="444444"/>
          <w:sz w:val="28"/>
          <w:szCs w:val="24"/>
        </w:rPr>
        <w:t>ропольский</w:t>
      </w:r>
      <w:proofErr w:type="gramEnd"/>
      <w:r w:rsidR="004754BE">
        <w:rPr>
          <w:rFonts w:ascii="Times New Roman" w:eastAsia="Times New Roman" w:hAnsi="Times New Roman" w:cs="Times New Roman"/>
          <w:color w:val="444444"/>
          <w:sz w:val="28"/>
          <w:szCs w:val="24"/>
        </w:rPr>
        <w:t xml:space="preserve"> Самарской области №67 от 22.07.</w:t>
      </w:r>
      <w:r>
        <w:rPr>
          <w:rFonts w:ascii="Times New Roman" w:eastAsia="Times New Roman" w:hAnsi="Times New Roman" w:cs="Times New Roman"/>
          <w:color w:val="444444"/>
          <w:sz w:val="28"/>
          <w:szCs w:val="24"/>
        </w:rPr>
        <w:t xml:space="preserve">2021 года </w:t>
      </w:r>
      <w:r w:rsidRPr="005869DC">
        <w:rPr>
          <w:rFonts w:ascii="Times New Roman" w:eastAsia="Times New Roman" w:hAnsi="Times New Roman" w:cs="Times New Roman"/>
          <w:bCs/>
          <w:color w:val="444444"/>
          <w:sz w:val="28"/>
          <w:szCs w:val="24"/>
        </w:rPr>
        <w:t>«О резервировании земельных участков для муниципальных нужд»</w:t>
      </w:r>
      <w:r w:rsidR="004754BE">
        <w:rPr>
          <w:rFonts w:ascii="Times New Roman" w:eastAsia="Times New Roman" w:hAnsi="Times New Roman" w:cs="Times New Roman"/>
          <w:color w:val="444444"/>
          <w:sz w:val="28"/>
          <w:szCs w:val="24"/>
        </w:rPr>
        <w:t>.</w:t>
      </w:r>
      <w:bookmarkStart w:id="0" w:name="_GoBack"/>
      <w:bookmarkEnd w:id="0"/>
    </w:p>
    <w:p w:rsidR="005869DC" w:rsidRPr="00FD4424" w:rsidRDefault="005869DC" w:rsidP="005869DC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444444"/>
          <w:sz w:val="28"/>
          <w:szCs w:val="24"/>
        </w:rPr>
      </w:pPr>
      <w:r w:rsidRPr="00FD4424">
        <w:rPr>
          <w:rFonts w:ascii="Times New Roman" w:eastAsia="Times New Roman" w:hAnsi="Times New Roman" w:cs="Times New Roman"/>
          <w:color w:val="444444"/>
          <w:sz w:val="28"/>
          <w:szCs w:val="24"/>
        </w:rPr>
        <w:t>Направить настоящее  Постановление в  Комитет  по  управлению муниципальным имуществом  администрации  муниципального  района Ставропольский Самарской области.</w:t>
      </w:r>
    </w:p>
    <w:p w:rsidR="005869DC" w:rsidRPr="005869DC" w:rsidRDefault="005869DC" w:rsidP="005869DC">
      <w:pPr>
        <w:pStyle w:val="a3"/>
        <w:shd w:val="clear" w:color="auto" w:fill="FFFFFF"/>
        <w:spacing w:after="0" w:line="240" w:lineRule="auto"/>
        <w:ind w:left="928"/>
        <w:jc w:val="both"/>
        <w:textAlignment w:val="baseline"/>
        <w:rPr>
          <w:rFonts w:ascii="Times New Roman" w:eastAsia="Times New Roman" w:hAnsi="Times New Roman" w:cs="Times New Roman"/>
          <w:color w:val="444444"/>
          <w:sz w:val="28"/>
          <w:szCs w:val="24"/>
        </w:rPr>
      </w:pPr>
    </w:p>
    <w:p w:rsidR="005869DC" w:rsidRPr="005869DC" w:rsidRDefault="005869DC" w:rsidP="005869DC">
      <w:pPr>
        <w:shd w:val="clear" w:color="auto" w:fill="FFFFFF"/>
        <w:spacing w:after="0" w:line="240" w:lineRule="auto"/>
        <w:ind w:left="568"/>
        <w:jc w:val="both"/>
        <w:textAlignment w:val="baseline"/>
        <w:rPr>
          <w:rFonts w:ascii="Times New Roman" w:eastAsia="Times New Roman" w:hAnsi="Times New Roman" w:cs="Times New Roman"/>
          <w:color w:val="444444"/>
          <w:sz w:val="28"/>
          <w:szCs w:val="24"/>
        </w:rPr>
      </w:pPr>
    </w:p>
    <w:p w:rsidR="005869DC" w:rsidRPr="005869DC" w:rsidRDefault="005869DC" w:rsidP="005869DC">
      <w:pPr>
        <w:pStyle w:val="a3"/>
        <w:shd w:val="clear" w:color="auto" w:fill="FFFFFF"/>
        <w:spacing w:after="0" w:line="240" w:lineRule="auto"/>
        <w:ind w:left="928"/>
        <w:jc w:val="both"/>
        <w:textAlignment w:val="baseline"/>
        <w:rPr>
          <w:rFonts w:ascii="Times New Roman" w:eastAsia="Times New Roman" w:hAnsi="Times New Roman" w:cs="Times New Roman"/>
          <w:color w:val="444444"/>
          <w:sz w:val="28"/>
          <w:szCs w:val="24"/>
        </w:rPr>
      </w:pPr>
    </w:p>
    <w:p w:rsidR="005869DC" w:rsidRPr="005869DC" w:rsidRDefault="005869DC" w:rsidP="005869DC">
      <w:pPr>
        <w:pStyle w:val="a3"/>
        <w:shd w:val="clear" w:color="auto" w:fill="FFFFFF"/>
        <w:spacing w:after="0" w:line="240" w:lineRule="auto"/>
        <w:ind w:left="928"/>
        <w:jc w:val="both"/>
        <w:textAlignment w:val="baseline"/>
        <w:rPr>
          <w:rFonts w:ascii="Times New Roman" w:eastAsia="Times New Roman" w:hAnsi="Times New Roman" w:cs="Times New Roman"/>
          <w:color w:val="444444"/>
          <w:sz w:val="28"/>
          <w:szCs w:val="24"/>
        </w:rPr>
      </w:pPr>
      <w:r w:rsidRPr="005869DC">
        <w:rPr>
          <w:rFonts w:ascii="Times New Roman" w:eastAsia="Times New Roman" w:hAnsi="Times New Roman" w:cs="Times New Roman"/>
          <w:color w:val="444444"/>
          <w:sz w:val="28"/>
          <w:szCs w:val="24"/>
        </w:rPr>
        <w:t xml:space="preserve">Глава сельского поселения </w:t>
      </w:r>
      <w:proofErr w:type="gramStart"/>
      <w:r w:rsidRPr="005869DC">
        <w:rPr>
          <w:rFonts w:ascii="Times New Roman" w:eastAsia="Times New Roman" w:hAnsi="Times New Roman" w:cs="Times New Roman"/>
          <w:color w:val="444444"/>
          <w:sz w:val="28"/>
          <w:szCs w:val="24"/>
        </w:rPr>
        <w:t>Ягодное</w:t>
      </w:r>
      <w:proofErr w:type="gramEnd"/>
      <w:r w:rsidRPr="005869DC">
        <w:rPr>
          <w:rFonts w:ascii="Times New Roman" w:eastAsia="Times New Roman" w:hAnsi="Times New Roman" w:cs="Times New Roman"/>
          <w:color w:val="444444"/>
          <w:sz w:val="28"/>
          <w:szCs w:val="24"/>
        </w:rPr>
        <w:t xml:space="preserve">_______________ </w:t>
      </w:r>
      <w:proofErr w:type="spellStart"/>
      <w:r w:rsidRPr="005869DC">
        <w:rPr>
          <w:rFonts w:ascii="Times New Roman" w:eastAsia="Times New Roman" w:hAnsi="Times New Roman" w:cs="Times New Roman"/>
          <w:color w:val="444444"/>
          <w:sz w:val="28"/>
          <w:szCs w:val="24"/>
        </w:rPr>
        <w:t>А.В.Лапаев</w:t>
      </w:r>
      <w:proofErr w:type="spellEnd"/>
    </w:p>
    <w:p w:rsidR="005869DC" w:rsidRPr="005869DC" w:rsidRDefault="005869DC" w:rsidP="005869DC">
      <w:pPr>
        <w:pStyle w:val="a3"/>
        <w:shd w:val="clear" w:color="auto" w:fill="FFFFFF"/>
        <w:spacing w:after="0" w:line="240" w:lineRule="auto"/>
        <w:ind w:left="928"/>
        <w:jc w:val="both"/>
        <w:textAlignment w:val="baseline"/>
        <w:rPr>
          <w:rFonts w:ascii="Times New Roman" w:eastAsia="Times New Roman" w:hAnsi="Times New Roman" w:cs="Times New Roman"/>
          <w:color w:val="444444"/>
          <w:szCs w:val="24"/>
        </w:rPr>
      </w:pPr>
      <w:proofErr w:type="spellStart"/>
      <w:r w:rsidRPr="005869DC">
        <w:rPr>
          <w:rFonts w:ascii="Times New Roman" w:eastAsia="Times New Roman" w:hAnsi="Times New Roman" w:cs="Times New Roman"/>
          <w:color w:val="444444"/>
          <w:szCs w:val="24"/>
        </w:rPr>
        <w:t>Исп.Шарёва</w:t>
      </w:r>
      <w:proofErr w:type="spellEnd"/>
      <w:r w:rsidRPr="005869DC">
        <w:rPr>
          <w:rFonts w:ascii="Times New Roman" w:eastAsia="Times New Roman" w:hAnsi="Times New Roman" w:cs="Times New Roman"/>
          <w:color w:val="444444"/>
          <w:szCs w:val="24"/>
        </w:rPr>
        <w:t xml:space="preserve"> О.В.</w:t>
      </w:r>
    </w:p>
    <w:p w:rsidR="00297CC6" w:rsidRDefault="00297CC6"/>
    <w:sectPr w:rsidR="00297CC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35C4174"/>
    <w:multiLevelType w:val="multilevel"/>
    <w:tmpl w:val="2450653A"/>
    <w:lvl w:ilvl="0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56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9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6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0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72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44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520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4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69DC"/>
    <w:rsid w:val="000B6F59"/>
    <w:rsid w:val="00297CC6"/>
    <w:rsid w:val="004754BE"/>
    <w:rsid w:val="005869DC"/>
    <w:rsid w:val="00EB2CE1"/>
    <w:rsid w:val="00F37800"/>
    <w:rsid w:val="00FD44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869DC"/>
    <w:pPr>
      <w:ind w:left="720"/>
      <w:contextualSpacing/>
    </w:pPr>
    <w:rPr>
      <w:rFonts w:eastAsiaTheme="minorEastAsia"/>
      <w:lang w:eastAsia="ru-RU"/>
    </w:rPr>
  </w:style>
  <w:style w:type="paragraph" w:customStyle="1" w:styleId="ConsPlusNonformat">
    <w:name w:val="ConsPlusNonformat"/>
    <w:rsid w:val="005869DC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ConsPlusTitle">
    <w:name w:val="ConsPlusTitle"/>
    <w:rsid w:val="005869DC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ar-SA"/>
    </w:rPr>
  </w:style>
  <w:style w:type="paragraph" w:styleId="a4">
    <w:name w:val="Balloon Text"/>
    <w:basedOn w:val="a"/>
    <w:link w:val="a5"/>
    <w:uiPriority w:val="99"/>
    <w:semiHidden/>
    <w:unhideWhenUsed/>
    <w:rsid w:val="005869D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869D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869DC"/>
    <w:pPr>
      <w:ind w:left="720"/>
      <w:contextualSpacing/>
    </w:pPr>
    <w:rPr>
      <w:rFonts w:eastAsiaTheme="minorEastAsia"/>
      <w:lang w:eastAsia="ru-RU"/>
    </w:rPr>
  </w:style>
  <w:style w:type="paragraph" w:customStyle="1" w:styleId="ConsPlusNonformat">
    <w:name w:val="ConsPlusNonformat"/>
    <w:rsid w:val="005869DC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ConsPlusTitle">
    <w:name w:val="ConsPlusTitle"/>
    <w:rsid w:val="005869DC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ar-SA"/>
    </w:rPr>
  </w:style>
  <w:style w:type="paragraph" w:styleId="a4">
    <w:name w:val="Balloon Text"/>
    <w:basedOn w:val="a"/>
    <w:link w:val="a5"/>
    <w:uiPriority w:val="99"/>
    <w:semiHidden/>
    <w:unhideWhenUsed/>
    <w:rsid w:val="005869D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869D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docs.cntd.ru/document/744100004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195</Words>
  <Characters>1115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</cp:revision>
  <cp:lastPrinted>2022-01-11T05:57:00Z</cp:lastPrinted>
  <dcterms:created xsi:type="dcterms:W3CDTF">2021-08-20T10:19:00Z</dcterms:created>
  <dcterms:modified xsi:type="dcterms:W3CDTF">2022-01-11T05:57:00Z</dcterms:modified>
</cp:coreProperties>
</file>