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17B9" w:rsidRPr="00C817B9" w:rsidRDefault="00C817B9" w:rsidP="00C817B9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/>
          <w:noProof/>
          <w:kern w:val="1"/>
          <w:sz w:val="24"/>
          <w:szCs w:val="24"/>
        </w:rPr>
      </w:pPr>
      <w:r>
        <w:rPr>
          <w:rFonts w:ascii="Times New Roman" w:eastAsia="Arial Unicode MS" w:hAnsi="Times New Roman"/>
          <w:noProof/>
          <w:kern w:val="1"/>
          <w:sz w:val="24"/>
          <w:szCs w:val="24"/>
        </w:rPr>
        <w:drawing>
          <wp:inline distT="0" distB="0" distL="0" distR="0">
            <wp:extent cx="828675" cy="7239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17B9" w:rsidRPr="00C817B9" w:rsidRDefault="00C817B9" w:rsidP="00C817B9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/>
          <w:b/>
          <w:color w:val="000000"/>
          <w:kern w:val="1"/>
          <w:sz w:val="24"/>
          <w:szCs w:val="24"/>
        </w:rPr>
      </w:pPr>
      <w:r w:rsidRPr="00C817B9">
        <w:rPr>
          <w:rFonts w:ascii="Times New Roman" w:eastAsia="Arial Unicode MS" w:hAnsi="Times New Roman"/>
          <w:b/>
          <w:noProof/>
          <w:color w:val="000000"/>
          <w:kern w:val="1"/>
          <w:sz w:val="24"/>
          <w:szCs w:val="24"/>
        </w:rPr>
        <w:t>Российская Федерация</w:t>
      </w:r>
    </w:p>
    <w:p w:rsidR="00C817B9" w:rsidRPr="00C817B9" w:rsidRDefault="00C817B9" w:rsidP="00C817B9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/>
          <w:color w:val="000000"/>
          <w:kern w:val="1"/>
          <w:sz w:val="24"/>
          <w:szCs w:val="24"/>
        </w:rPr>
      </w:pPr>
      <w:r w:rsidRPr="00C817B9">
        <w:rPr>
          <w:rFonts w:ascii="Times New Roman" w:eastAsia="Arial Unicode MS" w:hAnsi="Times New Roman"/>
          <w:b/>
          <w:color w:val="000000"/>
          <w:kern w:val="1"/>
          <w:sz w:val="24"/>
          <w:szCs w:val="24"/>
        </w:rPr>
        <w:t xml:space="preserve">АДМИНИСТРАЦИЯ  СЕЛЬСКОГО  ПОСЕЛЕНИЯ  </w:t>
      </w:r>
      <w:proofErr w:type="gramStart"/>
      <w:r w:rsidRPr="00C817B9">
        <w:rPr>
          <w:rFonts w:ascii="Times New Roman" w:eastAsia="Arial Unicode MS" w:hAnsi="Times New Roman"/>
          <w:b/>
          <w:color w:val="000000"/>
          <w:kern w:val="1"/>
          <w:sz w:val="24"/>
          <w:szCs w:val="24"/>
        </w:rPr>
        <w:t>ЯГОДНОЕ</w:t>
      </w:r>
      <w:proofErr w:type="gramEnd"/>
    </w:p>
    <w:p w:rsidR="00C817B9" w:rsidRPr="00C817B9" w:rsidRDefault="00C817B9" w:rsidP="00C817B9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/>
          <w:b/>
          <w:color w:val="000000"/>
          <w:kern w:val="1"/>
          <w:sz w:val="24"/>
          <w:szCs w:val="24"/>
        </w:rPr>
      </w:pPr>
      <w:r w:rsidRPr="00C817B9">
        <w:rPr>
          <w:rFonts w:ascii="Times New Roman" w:eastAsia="Arial Unicode MS" w:hAnsi="Times New Roman"/>
          <w:b/>
          <w:color w:val="000000"/>
          <w:kern w:val="1"/>
          <w:sz w:val="24"/>
          <w:szCs w:val="24"/>
        </w:rPr>
        <w:t xml:space="preserve">МУНИЦИПАЛЬНОГО  РАЙОНА  </w:t>
      </w:r>
      <w:proofErr w:type="gramStart"/>
      <w:r w:rsidRPr="00C817B9">
        <w:rPr>
          <w:rFonts w:ascii="Times New Roman" w:eastAsia="Arial Unicode MS" w:hAnsi="Times New Roman"/>
          <w:b/>
          <w:color w:val="000000"/>
          <w:kern w:val="1"/>
          <w:sz w:val="24"/>
          <w:szCs w:val="24"/>
        </w:rPr>
        <w:t>СТАВРОПОЛЬСКИЙ</w:t>
      </w:r>
      <w:proofErr w:type="gramEnd"/>
    </w:p>
    <w:p w:rsidR="00C817B9" w:rsidRPr="00C817B9" w:rsidRDefault="00C817B9" w:rsidP="00C817B9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/>
          <w:b/>
          <w:color w:val="000000"/>
          <w:kern w:val="1"/>
          <w:sz w:val="24"/>
          <w:szCs w:val="24"/>
        </w:rPr>
      </w:pPr>
      <w:r w:rsidRPr="00C817B9">
        <w:rPr>
          <w:rFonts w:ascii="Times New Roman" w:eastAsia="Arial Unicode MS" w:hAnsi="Times New Roman"/>
          <w:b/>
          <w:color w:val="000000"/>
          <w:kern w:val="1"/>
          <w:sz w:val="24"/>
          <w:szCs w:val="24"/>
        </w:rPr>
        <w:t>САМАРСКОЙ  ОБЛАСТИ</w:t>
      </w:r>
    </w:p>
    <w:p w:rsidR="00C817B9" w:rsidRPr="00C817B9" w:rsidRDefault="00C817B9" w:rsidP="00C817B9">
      <w:pPr>
        <w:widowControl w:val="0"/>
        <w:suppressAutoHyphens/>
        <w:spacing w:after="0" w:line="240" w:lineRule="auto"/>
        <w:rPr>
          <w:rFonts w:ascii="Times New Roman" w:eastAsia="Arial Unicode MS" w:hAnsi="Times New Roman"/>
          <w:b/>
          <w:bCs/>
          <w:kern w:val="1"/>
          <w:sz w:val="28"/>
          <w:szCs w:val="28"/>
        </w:rPr>
      </w:pPr>
    </w:p>
    <w:p w:rsidR="00C817B9" w:rsidRDefault="00C817B9" w:rsidP="00C817B9">
      <w:pPr>
        <w:widowControl w:val="0"/>
        <w:suppressAutoHyphens/>
        <w:spacing w:after="0" w:line="240" w:lineRule="auto"/>
        <w:jc w:val="center"/>
        <w:outlineLvl w:val="0"/>
        <w:rPr>
          <w:rFonts w:ascii="Times New Roman" w:eastAsia="Arial Unicode MS" w:hAnsi="Times New Roman"/>
          <w:b/>
          <w:bCs/>
          <w:kern w:val="1"/>
          <w:sz w:val="28"/>
          <w:szCs w:val="28"/>
        </w:rPr>
      </w:pPr>
    </w:p>
    <w:p w:rsidR="00C817B9" w:rsidRPr="00C817B9" w:rsidRDefault="00C817B9" w:rsidP="00C817B9">
      <w:pPr>
        <w:widowControl w:val="0"/>
        <w:suppressAutoHyphens/>
        <w:spacing w:after="0" w:line="240" w:lineRule="auto"/>
        <w:jc w:val="center"/>
        <w:outlineLvl w:val="0"/>
        <w:rPr>
          <w:rFonts w:ascii="Times New Roman" w:eastAsia="Arial Unicode MS" w:hAnsi="Times New Roman"/>
          <w:b/>
          <w:bCs/>
          <w:kern w:val="1"/>
          <w:sz w:val="28"/>
          <w:szCs w:val="28"/>
        </w:rPr>
      </w:pPr>
      <w:r w:rsidRPr="00C817B9">
        <w:rPr>
          <w:rFonts w:ascii="Times New Roman" w:eastAsia="Arial Unicode MS" w:hAnsi="Times New Roman"/>
          <w:b/>
          <w:bCs/>
          <w:kern w:val="1"/>
          <w:sz w:val="28"/>
          <w:szCs w:val="28"/>
        </w:rPr>
        <w:t xml:space="preserve">ПОСТАНОВЛЕНИЕ    </w:t>
      </w:r>
    </w:p>
    <w:p w:rsidR="00C817B9" w:rsidRDefault="00C817B9" w:rsidP="00C817B9">
      <w:pPr>
        <w:widowControl w:val="0"/>
        <w:suppressAutoHyphens/>
        <w:spacing w:after="0" w:line="240" w:lineRule="auto"/>
        <w:rPr>
          <w:rFonts w:ascii="Times New Roman" w:eastAsia="Arial Unicode MS" w:hAnsi="Times New Roman"/>
          <w:kern w:val="1"/>
          <w:sz w:val="24"/>
          <w:szCs w:val="24"/>
        </w:rPr>
      </w:pPr>
    </w:p>
    <w:p w:rsidR="00C817B9" w:rsidRPr="00270262" w:rsidRDefault="00C817B9" w:rsidP="00C817B9">
      <w:pPr>
        <w:widowControl w:val="0"/>
        <w:suppressAutoHyphens/>
        <w:spacing w:after="0" w:line="240" w:lineRule="auto"/>
        <w:rPr>
          <w:rFonts w:ascii="Times New Roman" w:eastAsia="Arial Unicode MS" w:hAnsi="Times New Roman"/>
          <w:kern w:val="1"/>
          <w:sz w:val="28"/>
          <w:szCs w:val="28"/>
        </w:rPr>
      </w:pPr>
      <w:r w:rsidRPr="00C817B9">
        <w:rPr>
          <w:rFonts w:ascii="Times New Roman" w:eastAsia="Arial Unicode MS" w:hAnsi="Times New Roman"/>
          <w:kern w:val="1"/>
          <w:sz w:val="28"/>
          <w:szCs w:val="28"/>
        </w:rPr>
        <w:t xml:space="preserve">от   </w:t>
      </w:r>
      <w:r w:rsidR="002544EB">
        <w:rPr>
          <w:rFonts w:ascii="Times New Roman" w:eastAsia="Arial Unicode MS" w:hAnsi="Times New Roman"/>
          <w:kern w:val="1"/>
          <w:sz w:val="28"/>
          <w:szCs w:val="28"/>
        </w:rPr>
        <w:t>18</w:t>
      </w:r>
      <w:bookmarkStart w:id="0" w:name="_GoBack"/>
      <w:bookmarkEnd w:id="0"/>
      <w:r w:rsidRPr="00270262">
        <w:rPr>
          <w:rFonts w:ascii="Times New Roman" w:eastAsia="Arial Unicode MS" w:hAnsi="Times New Roman"/>
          <w:kern w:val="1"/>
          <w:sz w:val="28"/>
          <w:szCs w:val="28"/>
        </w:rPr>
        <w:t xml:space="preserve"> сентября</w:t>
      </w:r>
      <w:r w:rsidRPr="00C817B9">
        <w:rPr>
          <w:rFonts w:ascii="Times New Roman" w:eastAsia="Arial Unicode MS" w:hAnsi="Times New Roman"/>
          <w:kern w:val="1"/>
          <w:sz w:val="28"/>
          <w:szCs w:val="28"/>
        </w:rPr>
        <w:t xml:space="preserve">  2017  года                                 </w:t>
      </w:r>
      <w:r w:rsidR="00270262">
        <w:rPr>
          <w:rFonts w:ascii="Times New Roman" w:eastAsia="Arial Unicode MS" w:hAnsi="Times New Roman"/>
          <w:kern w:val="1"/>
          <w:sz w:val="28"/>
          <w:szCs w:val="28"/>
        </w:rPr>
        <w:t xml:space="preserve">              </w:t>
      </w:r>
      <w:r w:rsidRPr="00270262">
        <w:rPr>
          <w:rFonts w:ascii="Times New Roman" w:eastAsia="Arial Unicode MS" w:hAnsi="Times New Roman"/>
          <w:kern w:val="1"/>
          <w:sz w:val="28"/>
          <w:szCs w:val="28"/>
        </w:rPr>
        <w:t xml:space="preserve">        </w:t>
      </w:r>
      <w:r w:rsidRPr="00C817B9">
        <w:rPr>
          <w:rFonts w:ascii="Times New Roman" w:eastAsia="Arial Unicode MS" w:hAnsi="Times New Roman"/>
          <w:kern w:val="1"/>
          <w:sz w:val="28"/>
          <w:szCs w:val="28"/>
        </w:rPr>
        <w:t xml:space="preserve">                       </w:t>
      </w:r>
      <w:r w:rsidR="00270262" w:rsidRPr="00270262">
        <w:rPr>
          <w:rFonts w:ascii="Times New Roman" w:eastAsia="Arial Unicode MS" w:hAnsi="Times New Roman"/>
          <w:kern w:val="1"/>
          <w:sz w:val="28"/>
          <w:szCs w:val="28"/>
        </w:rPr>
        <w:t xml:space="preserve">№ </w:t>
      </w:r>
      <w:r w:rsidR="002544EB">
        <w:rPr>
          <w:rFonts w:ascii="Times New Roman" w:eastAsia="Arial Unicode MS" w:hAnsi="Times New Roman"/>
          <w:kern w:val="1"/>
          <w:sz w:val="28"/>
          <w:szCs w:val="28"/>
        </w:rPr>
        <w:t>59</w:t>
      </w:r>
    </w:p>
    <w:p w:rsidR="00C817B9" w:rsidRDefault="00C817B9" w:rsidP="00C817B9">
      <w:pPr>
        <w:widowControl w:val="0"/>
        <w:suppressAutoHyphens/>
        <w:spacing w:after="0" w:line="240" w:lineRule="auto"/>
        <w:rPr>
          <w:rFonts w:ascii="Times New Roman" w:eastAsia="Arial Unicode MS" w:hAnsi="Times New Roman"/>
          <w:kern w:val="1"/>
          <w:sz w:val="24"/>
          <w:szCs w:val="24"/>
        </w:rPr>
      </w:pPr>
    </w:p>
    <w:p w:rsidR="00C817B9" w:rsidRPr="00C817B9" w:rsidRDefault="00C817B9" w:rsidP="00C817B9">
      <w:pPr>
        <w:widowControl w:val="0"/>
        <w:suppressAutoHyphens/>
        <w:spacing w:after="0" w:line="240" w:lineRule="auto"/>
        <w:rPr>
          <w:rFonts w:ascii="Times New Roman" w:hAnsi="Times New Roman"/>
          <w:sz w:val="28"/>
          <w:szCs w:val="28"/>
        </w:rPr>
      </w:pPr>
      <w:r w:rsidRPr="00C817B9">
        <w:rPr>
          <w:rFonts w:ascii="Times New Roman" w:hAnsi="Times New Roman"/>
          <w:sz w:val="28"/>
          <w:szCs w:val="28"/>
        </w:rPr>
        <w:t xml:space="preserve">             </w:t>
      </w:r>
    </w:p>
    <w:p w:rsidR="00892BDB" w:rsidRPr="00C817B9" w:rsidRDefault="00C817B9" w:rsidP="00892BDB">
      <w:pPr>
        <w:rPr>
          <w:rFonts w:ascii="Times New Roman" w:hAnsi="Times New Roman"/>
          <w:b/>
          <w:sz w:val="28"/>
          <w:szCs w:val="28"/>
        </w:rPr>
      </w:pPr>
      <w:r w:rsidRPr="00C817B9">
        <w:rPr>
          <w:rFonts w:ascii="Times New Roman" w:hAnsi="Times New Roman"/>
          <w:b/>
          <w:sz w:val="28"/>
          <w:szCs w:val="28"/>
        </w:rPr>
        <w:t xml:space="preserve"> </w:t>
      </w:r>
      <w:r w:rsidR="00892BDB" w:rsidRPr="00C817B9">
        <w:rPr>
          <w:rFonts w:ascii="Times New Roman" w:hAnsi="Times New Roman"/>
          <w:b/>
          <w:sz w:val="28"/>
          <w:szCs w:val="28"/>
        </w:rPr>
        <w:t>«О проведении публичных слушаний»</w:t>
      </w:r>
    </w:p>
    <w:p w:rsidR="00892BDB" w:rsidRPr="00C817B9" w:rsidRDefault="00892BDB" w:rsidP="00892BDB">
      <w:pPr>
        <w:jc w:val="both"/>
        <w:rPr>
          <w:rFonts w:ascii="Times New Roman" w:hAnsi="Times New Roman"/>
          <w:sz w:val="28"/>
          <w:szCs w:val="28"/>
        </w:rPr>
      </w:pPr>
      <w:r w:rsidRPr="00C817B9">
        <w:rPr>
          <w:rFonts w:ascii="Times New Roman" w:hAnsi="Times New Roman"/>
          <w:sz w:val="28"/>
          <w:szCs w:val="28"/>
        </w:rPr>
        <w:t xml:space="preserve">     В соответствии со ст.45 и 46 Градостроительного кодекса РФ, Федеральным Законом №131-ФЗ «Об общих принципах организации местного самоуправления в РФ», а также руководствуясь Уставом сельского поселения </w:t>
      </w:r>
      <w:proofErr w:type="gramStart"/>
      <w:r w:rsidRPr="00C817B9">
        <w:rPr>
          <w:rFonts w:ascii="Times New Roman" w:hAnsi="Times New Roman"/>
          <w:sz w:val="28"/>
          <w:szCs w:val="28"/>
        </w:rPr>
        <w:t>Ягодное</w:t>
      </w:r>
      <w:proofErr w:type="gramEnd"/>
      <w:r w:rsidRPr="00C817B9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области, постановляю:</w:t>
      </w:r>
    </w:p>
    <w:p w:rsidR="00892BDB" w:rsidRPr="00C817B9" w:rsidRDefault="00892BDB" w:rsidP="00892BDB">
      <w:pPr>
        <w:rPr>
          <w:rFonts w:ascii="Times New Roman" w:hAnsi="Times New Roman"/>
          <w:b/>
          <w:sz w:val="28"/>
          <w:szCs w:val="28"/>
        </w:rPr>
      </w:pPr>
      <w:r w:rsidRPr="00C817B9">
        <w:rPr>
          <w:rFonts w:ascii="Times New Roman" w:hAnsi="Times New Roman"/>
          <w:b/>
          <w:sz w:val="28"/>
          <w:szCs w:val="28"/>
        </w:rPr>
        <w:t xml:space="preserve">                                                         ПОСТАНОВЛЯЮ:</w:t>
      </w:r>
    </w:p>
    <w:p w:rsidR="00892BDB" w:rsidRPr="00C817B9" w:rsidRDefault="00892BDB" w:rsidP="00892BDB">
      <w:pPr>
        <w:jc w:val="both"/>
        <w:rPr>
          <w:rFonts w:ascii="Times New Roman" w:hAnsi="Times New Roman"/>
          <w:sz w:val="28"/>
          <w:szCs w:val="28"/>
        </w:rPr>
      </w:pPr>
      <w:r w:rsidRPr="00C817B9">
        <w:rPr>
          <w:rFonts w:ascii="Times New Roman" w:hAnsi="Times New Roman"/>
          <w:sz w:val="28"/>
          <w:szCs w:val="28"/>
        </w:rPr>
        <w:t>1.</w:t>
      </w:r>
      <w:r w:rsidRPr="00C817B9">
        <w:rPr>
          <w:rFonts w:ascii="Times New Roman" w:hAnsi="Times New Roman"/>
          <w:sz w:val="28"/>
          <w:szCs w:val="28"/>
        </w:rPr>
        <w:tab/>
        <w:t xml:space="preserve">Провести на территории сельского поселения Ягодное муниципального района </w:t>
      </w:r>
      <w:proofErr w:type="gramStart"/>
      <w:r w:rsidRPr="00C817B9">
        <w:rPr>
          <w:rFonts w:ascii="Times New Roman" w:hAnsi="Times New Roman"/>
          <w:sz w:val="28"/>
          <w:szCs w:val="28"/>
        </w:rPr>
        <w:t>Ставропольский</w:t>
      </w:r>
      <w:proofErr w:type="gramEnd"/>
      <w:r w:rsidRPr="00C817B9">
        <w:rPr>
          <w:rFonts w:ascii="Times New Roman" w:hAnsi="Times New Roman"/>
          <w:sz w:val="28"/>
          <w:szCs w:val="28"/>
        </w:rPr>
        <w:t xml:space="preserve"> Самарской области публичные слушания с 19.09.2017 года по 19.10.2017 года по проекту планировки территории  с проектом межевания в его составе линейного объекта ООО «СВГК»: «Техническое перевооружение сети газоснабжения Ставропольского района. Технологическое присоединение к газораспределительной сети жилого блока в массиве «Мечта», расположенного северо-восточнее </w:t>
      </w:r>
      <w:proofErr w:type="spellStart"/>
      <w:r w:rsidRPr="00C817B9">
        <w:rPr>
          <w:rFonts w:ascii="Times New Roman" w:hAnsi="Times New Roman"/>
          <w:sz w:val="28"/>
          <w:szCs w:val="28"/>
        </w:rPr>
        <w:t>с</w:t>
      </w:r>
      <w:proofErr w:type="gramStart"/>
      <w:r w:rsidRPr="00C817B9">
        <w:rPr>
          <w:rFonts w:ascii="Times New Roman" w:hAnsi="Times New Roman"/>
          <w:sz w:val="28"/>
          <w:szCs w:val="28"/>
        </w:rPr>
        <w:t>.Я</w:t>
      </w:r>
      <w:proofErr w:type="gramEnd"/>
      <w:r w:rsidRPr="00C817B9">
        <w:rPr>
          <w:rFonts w:ascii="Times New Roman" w:hAnsi="Times New Roman"/>
          <w:sz w:val="28"/>
          <w:szCs w:val="28"/>
        </w:rPr>
        <w:t>годное</w:t>
      </w:r>
      <w:proofErr w:type="spellEnd"/>
      <w:r w:rsidRPr="00C817B9">
        <w:rPr>
          <w:rFonts w:ascii="Times New Roman" w:hAnsi="Times New Roman"/>
          <w:sz w:val="28"/>
          <w:szCs w:val="28"/>
        </w:rPr>
        <w:t xml:space="preserve">, поле №27. Газопровод высокого давления 1 кат. От существующего г/да в/д    d=150мм, проложенного от ГРС-115 к </w:t>
      </w:r>
      <w:proofErr w:type="spellStart"/>
      <w:r w:rsidRPr="00C817B9">
        <w:rPr>
          <w:rFonts w:ascii="Times New Roman" w:hAnsi="Times New Roman"/>
          <w:sz w:val="28"/>
          <w:szCs w:val="28"/>
        </w:rPr>
        <w:t>с</w:t>
      </w:r>
      <w:proofErr w:type="gramStart"/>
      <w:r w:rsidRPr="00C817B9">
        <w:rPr>
          <w:rFonts w:ascii="Times New Roman" w:hAnsi="Times New Roman"/>
          <w:sz w:val="28"/>
          <w:szCs w:val="28"/>
        </w:rPr>
        <w:t>.Я</w:t>
      </w:r>
      <w:proofErr w:type="gramEnd"/>
      <w:r w:rsidRPr="00C817B9">
        <w:rPr>
          <w:rFonts w:ascii="Times New Roman" w:hAnsi="Times New Roman"/>
          <w:sz w:val="28"/>
          <w:szCs w:val="28"/>
        </w:rPr>
        <w:t>годное</w:t>
      </w:r>
      <w:proofErr w:type="spellEnd"/>
      <w:r w:rsidRPr="00C817B9">
        <w:rPr>
          <w:rFonts w:ascii="Times New Roman" w:hAnsi="Times New Roman"/>
          <w:sz w:val="28"/>
          <w:szCs w:val="28"/>
        </w:rPr>
        <w:t xml:space="preserve"> до границ з/у (к.н.63:32:1603003:1519).</w:t>
      </w:r>
    </w:p>
    <w:p w:rsidR="00892BDB" w:rsidRPr="00C817B9" w:rsidRDefault="00892BDB" w:rsidP="00C817B9">
      <w:pPr>
        <w:jc w:val="both"/>
        <w:rPr>
          <w:rFonts w:ascii="Times New Roman" w:hAnsi="Times New Roman"/>
          <w:sz w:val="28"/>
          <w:szCs w:val="28"/>
        </w:rPr>
      </w:pPr>
      <w:r w:rsidRPr="00C817B9">
        <w:rPr>
          <w:rFonts w:ascii="Times New Roman" w:hAnsi="Times New Roman"/>
          <w:sz w:val="28"/>
          <w:szCs w:val="28"/>
        </w:rPr>
        <w:t>2.</w:t>
      </w:r>
      <w:r w:rsidRPr="00C817B9">
        <w:rPr>
          <w:rFonts w:ascii="Times New Roman" w:hAnsi="Times New Roman"/>
          <w:sz w:val="28"/>
          <w:szCs w:val="28"/>
        </w:rPr>
        <w:tab/>
        <w:t>Провести  26.09.2017 года в 14.00 мероприятие по информированию жителей  по вопросу публичных слушаний.</w:t>
      </w:r>
    </w:p>
    <w:p w:rsidR="00892BDB" w:rsidRPr="00C817B9" w:rsidRDefault="00892BDB" w:rsidP="00C817B9">
      <w:pPr>
        <w:jc w:val="both"/>
        <w:rPr>
          <w:rFonts w:ascii="Times New Roman" w:hAnsi="Times New Roman"/>
          <w:sz w:val="28"/>
          <w:szCs w:val="28"/>
        </w:rPr>
      </w:pPr>
      <w:r w:rsidRPr="00C817B9">
        <w:rPr>
          <w:rFonts w:ascii="Times New Roman" w:hAnsi="Times New Roman"/>
          <w:sz w:val="28"/>
          <w:szCs w:val="28"/>
        </w:rPr>
        <w:t>3.</w:t>
      </w:r>
      <w:r w:rsidRPr="00C817B9">
        <w:rPr>
          <w:rFonts w:ascii="Times New Roman" w:hAnsi="Times New Roman"/>
          <w:sz w:val="28"/>
          <w:szCs w:val="28"/>
        </w:rPr>
        <w:tab/>
        <w:t>Определить местом проведения публичных слушаний и мероприятия по информированию жителей помещение администрации сельского поселения Ягодное, расположенное по адресу: 445144, Самарская область, Ставропольский район, село Ягодное, улица Советская, №57.</w:t>
      </w:r>
    </w:p>
    <w:p w:rsidR="00892BDB" w:rsidRPr="00C817B9" w:rsidRDefault="00892BDB" w:rsidP="0074049C">
      <w:pPr>
        <w:jc w:val="both"/>
        <w:rPr>
          <w:rFonts w:ascii="Times New Roman" w:hAnsi="Times New Roman"/>
          <w:sz w:val="28"/>
          <w:szCs w:val="28"/>
        </w:rPr>
      </w:pPr>
      <w:r w:rsidRPr="00C817B9">
        <w:rPr>
          <w:rFonts w:ascii="Times New Roman" w:hAnsi="Times New Roman"/>
          <w:sz w:val="28"/>
          <w:szCs w:val="28"/>
        </w:rPr>
        <w:t>4.</w:t>
      </w:r>
      <w:r w:rsidRPr="00C817B9">
        <w:rPr>
          <w:rFonts w:ascii="Times New Roman" w:hAnsi="Times New Roman"/>
          <w:sz w:val="28"/>
          <w:szCs w:val="28"/>
        </w:rPr>
        <w:tab/>
        <w:t xml:space="preserve">Назначить лицом, ответственным за ведение протокола публичных слушаний и протокола мероприятия  по информированию жителей  по вопросу публичных слушаний, </w:t>
      </w:r>
      <w:proofErr w:type="spellStart"/>
      <w:r w:rsidRPr="00C817B9">
        <w:rPr>
          <w:rFonts w:ascii="Times New Roman" w:hAnsi="Times New Roman"/>
          <w:sz w:val="28"/>
          <w:szCs w:val="28"/>
        </w:rPr>
        <w:t>и.о</w:t>
      </w:r>
      <w:proofErr w:type="gramStart"/>
      <w:r w:rsidRPr="00C817B9">
        <w:rPr>
          <w:rFonts w:ascii="Times New Roman" w:hAnsi="Times New Roman"/>
          <w:sz w:val="28"/>
          <w:szCs w:val="28"/>
        </w:rPr>
        <w:t>.з</w:t>
      </w:r>
      <w:proofErr w:type="gramEnd"/>
      <w:r w:rsidRPr="00C817B9">
        <w:rPr>
          <w:rFonts w:ascii="Times New Roman" w:hAnsi="Times New Roman"/>
          <w:sz w:val="28"/>
          <w:szCs w:val="28"/>
        </w:rPr>
        <w:t>аместителя</w:t>
      </w:r>
      <w:proofErr w:type="spellEnd"/>
      <w:r w:rsidRPr="00C817B9">
        <w:rPr>
          <w:rFonts w:ascii="Times New Roman" w:hAnsi="Times New Roman"/>
          <w:sz w:val="28"/>
          <w:szCs w:val="28"/>
        </w:rPr>
        <w:t xml:space="preserve"> главы администрации сельского поселения Ягодное </w:t>
      </w:r>
      <w:proofErr w:type="spellStart"/>
      <w:r w:rsidRPr="00C817B9">
        <w:rPr>
          <w:rFonts w:ascii="Times New Roman" w:hAnsi="Times New Roman"/>
          <w:sz w:val="28"/>
          <w:szCs w:val="28"/>
        </w:rPr>
        <w:t>Шарёву</w:t>
      </w:r>
      <w:proofErr w:type="spellEnd"/>
      <w:r w:rsidRPr="00C817B9">
        <w:rPr>
          <w:rFonts w:ascii="Times New Roman" w:hAnsi="Times New Roman"/>
          <w:sz w:val="28"/>
          <w:szCs w:val="28"/>
        </w:rPr>
        <w:t xml:space="preserve"> Оксану Васильевну.</w:t>
      </w:r>
    </w:p>
    <w:p w:rsidR="00892BDB" w:rsidRPr="00C817B9" w:rsidRDefault="00892BDB" w:rsidP="0074049C">
      <w:pPr>
        <w:jc w:val="both"/>
        <w:rPr>
          <w:rFonts w:ascii="Times New Roman" w:hAnsi="Times New Roman"/>
          <w:sz w:val="28"/>
          <w:szCs w:val="28"/>
        </w:rPr>
      </w:pPr>
      <w:r w:rsidRPr="00C817B9">
        <w:rPr>
          <w:rFonts w:ascii="Times New Roman" w:hAnsi="Times New Roman"/>
          <w:sz w:val="28"/>
          <w:szCs w:val="28"/>
        </w:rPr>
        <w:lastRenderedPageBreak/>
        <w:t>5.</w:t>
      </w:r>
      <w:r w:rsidRPr="00C817B9">
        <w:rPr>
          <w:rFonts w:ascii="Times New Roman" w:hAnsi="Times New Roman"/>
          <w:sz w:val="28"/>
          <w:szCs w:val="28"/>
        </w:rPr>
        <w:tab/>
        <w:t xml:space="preserve"> Установить 12.10.2017г. последним днём приёма замечаний и предложений заинтересованных лиц по вопросам публичных слушаний. </w:t>
      </w:r>
    </w:p>
    <w:p w:rsidR="00892BDB" w:rsidRPr="00C817B9" w:rsidRDefault="00892BDB" w:rsidP="0074049C">
      <w:pPr>
        <w:jc w:val="both"/>
        <w:rPr>
          <w:rFonts w:ascii="Times New Roman" w:hAnsi="Times New Roman"/>
          <w:sz w:val="28"/>
          <w:szCs w:val="28"/>
        </w:rPr>
      </w:pPr>
      <w:r w:rsidRPr="00C817B9">
        <w:rPr>
          <w:rFonts w:ascii="Times New Roman" w:hAnsi="Times New Roman"/>
          <w:sz w:val="28"/>
          <w:szCs w:val="28"/>
        </w:rPr>
        <w:t>6.</w:t>
      </w:r>
      <w:r w:rsidRPr="00C817B9">
        <w:rPr>
          <w:rFonts w:ascii="Times New Roman" w:hAnsi="Times New Roman"/>
          <w:sz w:val="28"/>
          <w:szCs w:val="28"/>
        </w:rPr>
        <w:tab/>
        <w:t>Опубликовать настоящее Постановление в районной газете «Ставрополь-на-Волге»  и на официальном сайте администрации сельского поселения Ягодное http://www.ягодное</w:t>
      </w:r>
      <w:proofErr w:type="gramStart"/>
      <w:r w:rsidRPr="00C817B9">
        <w:rPr>
          <w:rFonts w:ascii="Times New Roman" w:hAnsi="Times New Roman"/>
          <w:sz w:val="28"/>
          <w:szCs w:val="28"/>
        </w:rPr>
        <w:t>.с</w:t>
      </w:r>
      <w:proofErr w:type="gramEnd"/>
      <w:r w:rsidRPr="00C817B9">
        <w:rPr>
          <w:rFonts w:ascii="Times New Roman" w:hAnsi="Times New Roman"/>
          <w:sz w:val="28"/>
          <w:szCs w:val="28"/>
        </w:rPr>
        <w:t>тавропольский-район.рф.</w:t>
      </w:r>
    </w:p>
    <w:p w:rsidR="00892BDB" w:rsidRPr="00C817B9" w:rsidRDefault="00892BDB" w:rsidP="0074049C">
      <w:pPr>
        <w:jc w:val="both"/>
        <w:rPr>
          <w:rFonts w:ascii="Times New Roman" w:hAnsi="Times New Roman"/>
          <w:sz w:val="28"/>
          <w:szCs w:val="28"/>
        </w:rPr>
      </w:pPr>
      <w:r w:rsidRPr="00C817B9">
        <w:rPr>
          <w:rFonts w:ascii="Times New Roman" w:hAnsi="Times New Roman"/>
          <w:sz w:val="28"/>
          <w:szCs w:val="28"/>
        </w:rPr>
        <w:t>7.</w:t>
      </w:r>
      <w:r w:rsidRPr="00C817B9">
        <w:rPr>
          <w:rFonts w:ascii="Times New Roman" w:hAnsi="Times New Roman"/>
          <w:sz w:val="28"/>
          <w:szCs w:val="28"/>
        </w:rPr>
        <w:tab/>
      </w:r>
      <w:proofErr w:type="gramStart"/>
      <w:r w:rsidRPr="00C817B9">
        <w:rPr>
          <w:rFonts w:ascii="Times New Roman" w:hAnsi="Times New Roman"/>
          <w:sz w:val="28"/>
          <w:szCs w:val="28"/>
        </w:rPr>
        <w:t>Контроль за</w:t>
      </w:r>
      <w:proofErr w:type="gramEnd"/>
      <w:r w:rsidRPr="00C817B9">
        <w:rPr>
          <w:rFonts w:ascii="Times New Roman" w:hAnsi="Times New Roman"/>
          <w:sz w:val="28"/>
          <w:szCs w:val="28"/>
        </w:rPr>
        <w:t xml:space="preserve"> исполнением настоящего Постановления оставляю за собой.</w:t>
      </w:r>
    </w:p>
    <w:p w:rsidR="0074049C" w:rsidRPr="00C817B9" w:rsidRDefault="0074049C" w:rsidP="00892BDB">
      <w:pPr>
        <w:rPr>
          <w:rFonts w:ascii="Times New Roman" w:hAnsi="Times New Roman"/>
          <w:sz w:val="28"/>
          <w:szCs w:val="28"/>
        </w:rPr>
      </w:pPr>
    </w:p>
    <w:p w:rsidR="00C817B9" w:rsidRDefault="00892BDB" w:rsidP="00892BDB">
      <w:pPr>
        <w:rPr>
          <w:rFonts w:ascii="Times New Roman" w:hAnsi="Times New Roman"/>
          <w:sz w:val="28"/>
          <w:szCs w:val="28"/>
        </w:rPr>
      </w:pPr>
      <w:r w:rsidRPr="00C817B9">
        <w:rPr>
          <w:rFonts w:ascii="Times New Roman" w:hAnsi="Times New Roman"/>
          <w:sz w:val="28"/>
          <w:szCs w:val="28"/>
        </w:rPr>
        <w:t>Глава администрации</w:t>
      </w:r>
      <w:r w:rsidR="00C817B9" w:rsidRPr="00C817B9">
        <w:rPr>
          <w:rFonts w:ascii="Times New Roman" w:hAnsi="Times New Roman"/>
          <w:sz w:val="28"/>
          <w:szCs w:val="28"/>
        </w:rPr>
        <w:t xml:space="preserve"> </w:t>
      </w:r>
    </w:p>
    <w:p w:rsidR="00892BDB" w:rsidRPr="00C817B9" w:rsidRDefault="00892BDB" w:rsidP="00892BDB">
      <w:pPr>
        <w:rPr>
          <w:rFonts w:ascii="Times New Roman" w:hAnsi="Times New Roman"/>
          <w:sz w:val="28"/>
          <w:szCs w:val="28"/>
        </w:rPr>
      </w:pPr>
      <w:r w:rsidRPr="00C817B9">
        <w:rPr>
          <w:rFonts w:ascii="Times New Roman" w:hAnsi="Times New Roman"/>
          <w:sz w:val="28"/>
          <w:szCs w:val="28"/>
        </w:rPr>
        <w:t xml:space="preserve">сельского поселения </w:t>
      </w:r>
      <w:proofErr w:type="gramStart"/>
      <w:r w:rsidRPr="00C817B9">
        <w:rPr>
          <w:rFonts w:ascii="Times New Roman" w:hAnsi="Times New Roman"/>
          <w:sz w:val="28"/>
          <w:szCs w:val="28"/>
        </w:rPr>
        <w:t>Ягодное</w:t>
      </w:r>
      <w:proofErr w:type="gramEnd"/>
      <w:r w:rsidRPr="00C817B9">
        <w:rPr>
          <w:rFonts w:ascii="Times New Roman" w:hAnsi="Times New Roman"/>
          <w:sz w:val="28"/>
          <w:szCs w:val="28"/>
        </w:rPr>
        <w:t xml:space="preserve">          </w:t>
      </w:r>
      <w:r w:rsidR="00C817B9" w:rsidRPr="00C817B9">
        <w:rPr>
          <w:rFonts w:ascii="Times New Roman" w:hAnsi="Times New Roman"/>
          <w:sz w:val="28"/>
          <w:szCs w:val="28"/>
        </w:rPr>
        <w:t xml:space="preserve">                    </w:t>
      </w:r>
      <w:r w:rsidRPr="00C817B9">
        <w:rPr>
          <w:rFonts w:ascii="Times New Roman" w:hAnsi="Times New Roman"/>
          <w:sz w:val="28"/>
          <w:szCs w:val="28"/>
        </w:rPr>
        <w:t xml:space="preserve">        Синицына Т.И.</w:t>
      </w:r>
    </w:p>
    <w:p w:rsidR="00C36B9F" w:rsidRPr="00C817B9" w:rsidRDefault="00C36B9F">
      <w:pPr>
        <w:rPr>
          <w:rFonts w:ascii="Times New Roman" w:hAnsi="Times New Roman"/>
          <w:sz w:val="28"/>
          <w:szCs w:val="28"/>
        </w:rPr>
      </w:pPr>
    </w:p>
    <w:p w:rsidR="00C36B9F" w:rsidRPr="00C817B9" w:rsidRDefault="00C36B9F" w:rsidP="00C36B9F">
      <w:pPr>
        <w:pStyle w:val="a3"/>
        <w:rPr>
          <w:rFonts w:ascii="Times New Roman" w:hAnsi="Times New Roman"/>
          <w:sz w:val="28"/>
          <w:szCs w:val="28"/>
        </w:rPr>
      </w:pPr>
    </w:p>
    <w:p w:rsidR="00C36B9F" w:rsidRPr="00C817B9" w:rsidRDefault="00C36B9F" w:rsidP="00C36B9F">
      <w:pPr>
        <w:pStyle w:val="a3"/>
        <w:rPr>
          <w:rFonts w:ascii="Times New Roman" w:hAnsi="Times New Roman"/>
          <w:sz w:val="28"/>
          <w:szCs w:val="28"/>
        </w:rPr>
      </w:pPr>
    </w:p>
    <w:p w:rsidR="00C36B9F" w:rsidRPr="00C817B9" w:rsidRDefault="00C36B9F" w:rsidP="00C36B9F">
      <w:pPr>
        <w:pStyle w:val="a3"/>
        <w:rPr>
          <w:rFonts w:ascii="Times New Roman" w:hAnsi="Times New Roman"/>
          <w:sz w:val="28"/>
          <w:szCs w:val="28"/>
        </w:rPr>
      </w:pPr>
    </w:p>
    <w:sectPr w:rsidR="00C36B9F" w:rsidRPr="00C817B9" w:rsidSect="00C817B9">
      <w:pgSz w:w="11906" w:h="16838"/>
      <w:pgMar w:top="568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B844B6"/>
    <w:multiLevelType w:val="hybridMultilevel"/>
    <w:tmpl w:val="23C817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06D290A"/>
    <w:multiLevelType w:val="hybridMultilevel"/>
    <w:tmpl w:val="C2C463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7E3B80"/>
    <w:rsid w:val="00184387"/>
    <w:rsid w:val="0024780C"/>
    <w:rsid w:val="002544EB"/>
    <w:rsid w:val="00270262"/>
    <w:rsid w:val="003760B0"/>
    <w:rsid w:val="0040623F"/>
    <w:rsid w:val="004313FD"/>
    <w:rsid w:val="0047797B"/>
    <w:rsid w:val="004A78A1"/>
    <w:rsid w:val="004D61D7"/>
    <w:rsid w:val="00667C9D"/>
    <w:rsid w:val="00674492"/>
    <w:rsid w:val="00691A6B"/>
    <w:rsid w:val="0074049C"/>
    <w:rsid w:val="00784B22"/>
    <w:rsid w:val="007E3B80"/>
    <w:rsid w:val="007E610F"/>
    <w:rsid w:val="00834073"/>
    <w:rsid w:val="00892BDB"/>
    <w:rsid w:val="008E56D5"/>
    <w:rsid w:val="00941756"/>
    <w:rsid w:val="009A73C3"/>
    <w:rsid w:val="00A72681"/>
    <w:rsid w:val="00B50221"/>
    <w:rsid w:val="00C36B9F"/>
    <w:rsid w:val="00C817B9"/>
    <w:rsid w:val="00D33738"/>
    <w:rsid w:val="00D47490"/>
    <w:rsid w:val="00D6484E"/>
    <w:rsid w:val="00E050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3B80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74492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784B22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C817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817B9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921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117</TotalTime>
  <Pages>1</Pages>
  <Words>357</Words>
  <Characters>2036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25</cp:revision>
  <cp:lastPrinted>2017-09-15T05:10:00Z</cp:lastPrinted>
  <dcterms:created xsi:type="dcterms:W3CDTF">2015-02-19T05:58:00Z</dcterms:created>
  <dcterms:modified xsi:type="dcterms:W3CDTF">2017-09-15T05:11:00Z</dcterms:modified>
</cp:coreProperties>
</file>