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2C952467" w:rsidR="00C0270C" w:rsidRPr="00282438" w:rsidRDefault="006767CE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от 06</w:t>
      </w:r>
      <w:r w:rsidR="002F348C">
        <w:rPr>
          <w:b/>
          <w:sz w:val="24"/>
          <w:szCs w:val="24"/>
        </w:rPr>
        <w:t xml:space="preserve"> сентября</w:t>
      </w:r>
      <w:r>
        <w:rPr>
          <w:b/>
          <w:sz w:val="24"/>
          <w:szCs w:val="24"/>
        </w:rPr>
        <w:t xml:space="preserve"> 2017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56</w:t>
      </w:r>
      <w:bookmarkStart w:id="0" w:name="_GoBack"/>
      <w:bookmarkEnd w:id="0"/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3F8A4E6F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548F87A9" w:rsidR="00D00710" w:rsidRPr="008956A1" w:rsidRDefault="001A4238" w:rsidP="00D0071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администрации 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1BDCFAE5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1EE63BC" w:rsidR="00D00710" w:rsidRDefault="001A4238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Специалист 1 </w:t>
                  </w:r>
                  <w:proofErr w:type="gramStart"/>
                  <w:r>
                    <w:rPr>
                      <w:sz w:val="24"/>
                      <w:szCs w:val="24"/>
                    </w:rPr>
                    <w:t>категории-бухгалтер</w:t>
                  </w:r>
                  <w:proofErr w:type="gramEnd"/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4.  Денисов Владислав Михайлович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2FE907A9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5.  </w:t>
                  </w:r>
                  <w:proofErr w:type="spellStart"/>
                  <w:r>
                    <w:rPr>
                      <w:sz w:val="24"/>
                      <w:szCs w:val="24"/>
                    </w:rPr>
                    <w:t>Писарцев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Юрий Александрович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26C859E8" w:rsidR="00D00710" w:rsidRPr="008956A1" w:rsidRDefault="00D00710" w:rsidP="00293C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293C54">
              <w:rPr>
                <w:sz w:val="24"/>
                <w:szCs w:val="24"/>
              </w:rPr>
              <w:t>Денисов Виталий Владимирович</w:t>
            </w:r>
            <w:r w:rsidRPr="008956A1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E3CBBCF" w14:textId="77777777" w:rsidR="00293C54" w:rsidRDefault="00293C54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управления </w:t>
            </w:r>
            <w:proofErr w:type="gramStart"/>
            <w:r>
              <w:rPr>
                <w:sz w:val="24"/>
                <w:szCs w:val="24"/>
              </w:rPr>
              <w:t>гражданской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</w:p>
          <w:p w14:paraId="5C873069" w14:textId="31AA8F3E" w:rsidR="00D00710" w:rsidRPr="008956A1" w:rsidRDefault="00293C54" w:rsidP="00293C54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защиты 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02935243" w:rsidR="00D00710" w:rsidRPr="008956A1" w:rsidRDefault="00D00710" w:rsidP="00F44E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1A4238">
              <w:rPr>
                <w:sz w:val="24"/>
                <w:szCs w:val="24"/>
              </w:rPr>
              <w:t>Рослова Елена Анатольевна</w:t>
            </w:r>
            <w:r w:rsidRPr="008956A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339C5B9F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6B7659">
              <w:rPr>
                <w:sz w:val="24"/>
                <w:szCs w:val="24"/>
              </w:rPr>
              <w:t>Специалист 1 категории</w:t>
            </w:r>
            <w:r w:rsidRPr="008956A1">
              <w:rPr>
                <w:sz w:val="24"/>
                <w:szCs w:val="24"/>
              </w:rPr>
              <w:t xml:space="preserve">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3FF18FF4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1A4238">
        <w:rPr>
          <w:sz w:val="24"/>
          <w:szCs w:val="24"/>
        </w:rPr>
        <w:t>Постановление № 69 от 30.09</w:t>
      </w:r>
      <w:r w:rsidR="008E351F">
        <w:rPr>
          <w:sz w:val="24"/>
          <w:szCs w:val="24"/>
        </w:rPr>
        <w:t>.2016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5BCD065C" w:rsidR="00D5267B" w:rsidRPr="00D5267B" w:rsidRDefault="00D5267B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D5267B">
        <w:rPr>
          <w:sz w:val="24"/>
          <w:szCs w:val="24"/>
        </w:rPr>
        <w:t>Опубликовать настоящее Постановление в  районной  газете  «Ставрополь-на-Волге»  и на официальном сайте поселения http://www-Ягодное</w:t>
      </w:r>
      <w:proofErr w:type="gramStart"/>
      <w:r w:rsidRPr="00D5267B">
        <w:rPr>
          <w:sz w:val="24"/>
          <w:szCs w:val="24"/>
        </w:rPr>
        <w:t>.с</w:t>
      </w:r>
      <w:proofErr w:type="gramEnd"/>
      <w:r w:rsidRPr="00D5267B">
        <w:rPr>
          <w:sz w:val="24"/>
          <w:szCs w:val="24"/>
        </w:rPr>
        <w:t xml:space="preserve">тавропольский-район.рф.   </w:t>
      </w:r>
    </w:p>
    <w:p w14:paraId="34A23D01" w14:textId="5C67A4C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3</w:t>
      </w:r>
      <w:r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0EC1BE5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Pr="00D5267B">
        <w:rPr>
          <w:sz w:val="24"/>
          <w:szCs w:val="24"/>
        </w:rPr>
        <w:t xml:space="preserve">. </w:t>
      </w:r>
      <w:proofErr w:type="gramStart"/>
      <w:r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Т.И.Синицына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2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36</cp:revision>
  <cp:lastPrinted>2017-09-06T11:49:00Z</cp:lastPrinted>
  <dcterms:created xsi:type="dcterms:W3CDTF">2014-09-04T11:08:00Z</dcterms:created>
  <dcterms:modified xsi:type="dcterms:W3CDTF">2017-09-06T11:49:00Z</dcterms:modified>
</cp:coreProperties>
</file>