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E7C32" w:rsidRDefault="004E7C32" w:rsidP="004E7C32">
      <w:pPr>
        <w:keepNext/>
        <w:widowControl/>
        <w:suppressAutoHyphens w:val="0"/>
        <w:ind w:left="5400" w:hanging="5684"/>
        <w:jc w:val="center"/>
        <w:outlineLvl w:val="0"/>
        <w:rPr>
          <w:rFonts w:ascii="Calibri" w:eastAsia="Times New Roman" w:hAnsi="Calibri" w:cs="Calibri"/>
          <w:b/>
          <w:bCs/>
          <w:noProof/>
          <w:kern w:val="0"/>
          <w:sz w:val="24"/>
          <w:lang w:eastAsia="ru-RU" w:bidi="ar-SA"/>
        </w:rPr>
      </w:pPr>
      <w:r>
        <w:rPr>
          <w:rFonts w:ascii="Calibri" w:eastAsia="Times New Roman" w:hAnsi="Calibri" w:cs="Calibri"/>
          <w:b/>
          <w:noProof/>
          <w:kern w:val="0"/>
          <w:sz w:val="24"/>
          <w:lang w:eastAsia="ru-RU" w:bidi="ar-SA"/>
        </w:rPr>
        <w:drawing>
          <wp:inline distT="0" distB="0" distL="0" distR="0">
            <wp:extent cx="1181100" cy="1021080"/>
            <wp:effectExtent l="0" t="0" r="0" b="762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E7C32" w:rsidRDefault="004E7C32" w:rsidP="004E7C32">
      <w:pPr>
        <w:widowControl/>
        <w:suppressAutoHyphens w:val="0"/>
        <w:jc w:val="center"/>
        <w:rPr>
          <w:rFonts w:ascii="Times New Roman" w:eastAsia="Times New Roman" w:hAnsi="Times New Roman" w:cs="Times New Roman"/>
          <w:kern w:val="0"/>
          <w:szCs w:val="20"/>
          <w:lang w:eastAsia="ru-RU" w:bidi="ar-SA"/>
        </w:rPr>
      </w:pPr>
      <w:r>
        <w:rPr>
          <w:rFonts w:ascii="Times New Roman" w:eastAsia="Times New Roman" w:hAnsi="Times New Roman" w:cs="Times New Roman"/>
          <w:kern w:val="0"/>
          <w:szCs w:val="20"/>
          <w:lang w:eastAsia="ru-RU" w:bidi="ar-SA"/>
        </w:rPr>
        <w:t>Российская Федерация</w:t>
      </w:r>
    </w:p>
    <w:p w:rsidR="004E7C32" w:rsidRDefault="004E7C32" w:rsidP="004E7C32">
      <w:pPr>
        <w:widowControl/>
        <w:suppressAutoHyphens w:val="0"/>
        <w:jc w:val="center"/>
        <w:rPr>
          <w:rFonts w:ascii="Times New Roman" w:eastAsia="Times New Roman" w:hAnsi="Times New Roman" w:cs="Times New Roman"/>
          <w:kern w:val="0"/>
          <w:szCs w:val="20"/>
          <w:lang w:eastAsia="ru-RU" w:bidi="ar-SA"/>
        </w:rPr>
      </w:pPr>
      <w:r>
        <w:rPr>
          <w:rFonts w:ascii="Times New Roman" w:eastAsia="Times New Roman" w:hAnsi="Times New Roman" w:cs="Times New Roman"/>
          <w:kern w:val="0"/>
          <w:szCs w:val="20"/>
          <w:lang w:eastAsia="ru-RU" w:bidi="ar-SA"/>
        </w:rPr>
        <w:t>Самарская область</w:t>
      </w:r>
    </w:p>
    <w:p w:rsidR="004E7C32" w:rsidRDefault="004E7C32" w:rsidP="004E7C32">
      <w:pPr>
        <w:widowControl/>
        <w:suppressAutoHyphens w:val="0"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kern w:val="0"/>
          <w:szCs w:val="20"/>
          <w:lang w:eastAsia="ru-RU" w:bidi="ar-SA"/>
        </w:rPr>
      </w:pPr>
      <w:r>
        <w:rPr>
          <w:rFonts w:ascii="Times New Roman" w:eastAsia="Calibri" w:hAnsi="Times New Roman" w:cs="Times New Roman"/>
          <w:b/>
          <w:bCs/>
          <w:kern w:val="0"/>
          <w:szCs w:val="20"/>
          <w:lang w:eastAsia="ru-RU" w:bidi="ar-SA"/>
        </w:rPr>
        <w:t xml:space="preserve"> АДМИНИСТРАЦИЯ СЕЛЬСКОГО ПОСЕЛЕНИЯ </w:t>
      </w:r>
      <w:proofErr w:type="gramStart"/>
      <w:r>
        <w:rPr>
          <w:rFonts w:ascii="Times New Roman" w:eastAsia="Calibri" w:hAnsi="Times New Roman" w:cs="Times New Roman"/>
          <w:b/>
          <w:bCs/>
          <w:kern w:val="0"/>
          <w:szCs w:val="20"/>
          <w:lang w:eastAsia="ru-RU" w:bidi="ar-SA"/>
        </w:rPr>
        <w:t>ЯГОДНОЕ</w:t>
      </w:r>
      <w:proofErr w:type="gramEnd"/>
    </w:p>
    <w:p w:rsidR="004E7C32" w:rsidRDefault="004E7C32" w:rsidP="004E7C32">
      <w:pPr>
        <w:widowControl/>
        <w:suppressAutoHyphens w:val="0"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kern w:val="0"/>
          <w:szCs w:val="20"/>
          <w:lang w:eastAsia="ru-RU" w:bidi="ar-SA"/>
        </w:rPr>
      </w:pPr>
      <w:r>
        <w:rPr>
          <w:rFonts w:ascii="Times New Roman" w:eastAsia="Calibri" w:hAnsi="Times New Roman" w:cs="Times New Roman"/>
          <w:b/>
          <w:bCs/>
          <w:kern w:val="0"/>
          <w:szCs w:val="20"/>
          <w:lang w:eastAsia="ru-RU" w:bidi="ar-SA"/>
        </w:rPr>
        <w:t xml:space="preserve">МУНИЦИПАЛЬНОГО РАЙОНА </w:t>
      </w:r>
      <w:proofErr w:type="gramStart"/>
      <w:r>
        <w:rPr>
          <w:rFonts w:ascii="Times New Roman" w:eastAsia="Calibri" w:hAnsi="Times New Roman" w:cs="Times New Roman"/>
          <w:b/>
          <w:bCs/>
          <w:kern w:val="0"/>
          <w:szCs w:val="20"/>
          <w:lang w:eastAsia="ru-RU" w:bidi="ar-SA"/>
        </w:rPr>
        <w:t>СТАВРОПОЛЬСКИЙ</w:t>
      </w:r>
      <w:proofErr w:type="gramEnd"/>
    </w:p>
    <w:p w:rsidR="004E7C32" w:rsidRDefault="004E7C32" w:rsidP="004E7C32">
      <w:pPr>
        <w:widowControl/>
        <w:suppressAutoHyphens w:val="0"/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 w:cs="Times New Roman"/>
          <w:b/>
          <w:bCs/>
          <w:kern w:val="0"/>
          <w:szCs w:val="20"/>
          <w:lang w:eastAsia="ru-RU" w:bidi="ar-SA"/>
        </w:rPr>
      </w:pPr>
      <w:r>
        <w:rPr>
          <w:rFonts w:ascii="Times New Roman" w:eastAsia="Calibri" w:hAnsi="Times New Roman" w:cs="Times New Roman"/>
          <w:b/>
          <w:bCs/>
          <w:kern w:val="0"/>
          <w:szCs w:val="20"/>
          <w:lang w:eastAsia="ru-RU" w:bidi="ar-SA"/>
        </w:rPr>
        <w:t>САМАРСКОЙ ОБЛАСТИ</w:t>
      </w:r>
    </w:p>
    <w:p w:rsidR="004E7C32" w:rsidRDefault="004E7C32" w:rsidP="004E7C32">
      <w:pPr>
        <w:widowControl/>
        <w:suppressAutoHyphens w:val="0"/>
        <w:rPr>
          <w:rFonts w:ascii="Times New Roman" w:eastAsia="Times New Roman" w:hAnsi="Times New Roman" w:cs="Times New Roman"/>
          <w:b/>
          <w:bCs/>
          <w:kern w:val="0"/>
          <w:sz w:val="32"/>
          <w:szCs w:val="32"/>
          <w:lang w:eastAsia="ru-RU" w:bidi="ar-SA"/>
        </w:rPr>
      </w:pPr>
    </w:p>
    <w:p w:rsidR="004E7C32" w:rsidRDefault="004E7C32" w:rsidP="004E7C32">
      <w:pPr>
        <w:widowControl/>
        <w:suppressAutoHyphens w:val="0"/>
        <w:jc w:val="center"/>
        <w:outlineLvl w:val="0"/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ru-RU" w:bidi="ar-SA"/>
        </w:rPr>
      </w:pPr>
      <w:r>
        <w:rPr>
          <w:rFonts w:ascii="Times New Roman" w:eastAsia="Times New Roman" w:hAnsi="Times New Roman" w:cs="Times New Roman"/>
          <w:b/>
          <w:bCs/>
          <w:kern w:val="0"/>
          <w:sz w:val="28"/>
          <w:szCs w:val="28"/>
          <w:lang w:eastAsia="ru-RU" w:bidi="ar-SA"/>
        </w:rPr>
        <w:t>РАСПОРЯЖЕНИЕ</w:t>
      </w:r>
    </w:p>
    <w:p w:rsidR="004E7C32" w:rsidRDefault="004E7C32" w:rsidP="004E7C32">
      <w:pPr>
        <w:widowControl/>
        <w:suppressAutoHyphens w:val="0"/>
        <w:jc w:val="center"/>
        <w:rPr>
          <w:rFonts w:ascii="Times New Roman" w:eastAsia="Times New Roman" w:hAnsi="Times New Roman" w:cs="Times New Roman"/>
          <w:kern w:val="0"/>
          <w:sz w:val="28"/>
          <w:szCs w:val="28"/>
          <w:lang w:eastAsia="ru-RU" w:bidi="ar-SA"/>
        </w:rPr>
      </w:pPr>
    </w:p>
    <w:p w:rsidR="004E7C32" w:rsidRDefault="004E7C32" w:rsidP="004E7C32">
      <w:pPr>
        <w:widowControl/>
        <w:suppressAutoHyphens w:val="0"/>
        <w:jc w:val="center"/>
        <w:rPr>
          <w:rFonts w:ascii="Times New Roman" w:eastAsia="Times New Roman" w:hAnsi="Times New Roman" w:cs="Times New Roman"/>
          <w:b/>
          <w:kern w:val="0"/>
          <w:sz w:val="28"/>
          <w:szCs w:val="28"/>
          <w:u w:val="single"/>
          <w:lang w:eastAsia="ru-RU" w:bidi="ar-SA"/>
        </w:rPr>
      </w:pPr>
      <w:r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 w:bidi="ar-SA"/>
        </w:rPr>
        <w:t xml:space="preserve">от 26.08.2015 года                                                                                   </w:t>
      </w:r>
      <w:r w:rsidR="000658FF">
        <w:rPr>
          <w:rFonts w:ascii="Times New Roman" w:eastAsia="Times New Roman" w:hAnsi="Times New Roman" w:cs="Times New Roman"/>
          <w:b/>
          <w:kern w:val="0"/>
          <w:sz w:val="28"/>
          <w:szCs w:val="28"/>
          <w:lang w:eastAsia="ru-RU" w:bidi="ar-SA"/>
        </w:rPr>
        <w:t>№ 611</w:t>
      </w:r>
    </w:p>
    <w:p w:rsidR="004E7C32" w:rsidRDefault="004E7C32" w:rsidP="004E7C32">
      <w:pPr>
        <w:widowControl/>
        <w:suppressAutoHyphens w:val="0"/>
        <w:spacing w:after="200" w:line="276" w:lineRule="auto"/>
        <w:rPr>
          <w:rFonts w:ascii="Times New Roman" w:eastAsia="Times New Roman" w:hAnsi="Times New Roman" w:cs="Times New Roman"/>
          <w:kern w:val="0"/>
          <w:sz w:val="28"/>
          <w:szCs w:val="28"/>
          <w:lang w:eastAsia="en-US" w:bidi="ar-SA"/>
        </w:rPr>
      </w:pPr>
      <w:r>
        <w:rPr>
          <w:rFonts w:ascii="Times New Roman" w:eastAsia="Times New Roman" w:hAnsi="Times New Roman" w:cs="Times New Roman"/>
          <w:kern w:val="0"/>
          <w:sz w:val="28"/>
          <w:szCs w:val="28"/>
          <w:lang w:eastAsia="en-US" w:bidi="ar-SA"/>
        </w:rPr>
        <w:t xml:space="preserve"> </w:t>
      </w:r>
    </w:p>
    <w:p w:rsidR="004E7C32" w:rsidRDefault="004E7C32" w:rsidP="004E7C32">
      <w:pPr>
        <w:pStyle w:val="a4"/>
        <w:jc w:val="center"/>
        <w:rPr>
          <w:rStyle w:val="a8"/>
        </w:rPr>
      </w:pPr>
      <w:proofErr w:type="gramStart"/>
      <w:r>
        <w:rPr>
          <w:rStyle w:val="a8"/>
        </w:rPr>
        <w:t xml:space="preserve">О внесении изменений и дополнений в Административный </w:t>
      </w:r>
      <w:r>
        <w:br/>
      </w:r>
      <w:r>
        <w:rPr>
          <w:rStyle w:val="a8"/>
        </w:rPr>
        <w:t xml:space="preserve">регламент по предоставлению муниципальной </w:t>
      </w:r>
      <w:r>
        <w:br/>
      </w:r>
      <w:r>
        <w:rPr>
          <w:b/>
        </w:rPr>
        <w:t xml:space="preserve">услуги </w:t>
      </w:r>
      <w:r>
        <w:rPr>
          <w:rStyle w:val="a8"/>
        </w:rPr>
        <w:t>«Присвоение, изменение и упразднение адресов объектам недвижимости</w:t>
      </w:r>
      <w:r>
        <w:rPr>
          <w:b/>
          <w:bCs/>
        </w:rPr>
        <w:t>»</w:t>
      </w:r>
      <w:r>
        <w:rPr>
          <w:rStyle w:val="a8"/>
        </w:rPr>
        <w:t xml:space="preserve">, утвержденный распоряжением  администрации  сельского поселения Ягодное  </w:t>
      </w:r>
      <w:r>
        <w:br/>
      </w:r>
      <w:r>
        <w:rPr>
          <w:rStyle w:val="a8"/>
        </w:rPr>
        <w:t>14.03.2013г. № 168</w:t>
      </w:r>
      <w:proofErr w:type="gramEnd"/>
    </w:p>
    <w:p w:rsidR="004E7C32" w:rsidRDefault="004E7C32" w:rsidP="004E7C32">
      <w:pPr>
        <w:pStyle w:val="a4"/>
        <w:jc w:val="center"/>
      </w:pPr>
    </w:p>
    <w:p w:rsidR="004E7C32" w:rsidRDefault="004E7C32" w:rsidP="004E7C32">
      <w:pPr>
        <w:pStyle w:val="a4"/>
        <w:ind w:firstLine="708"/>
        <w:jc w:val="both"/>
      </w:pPr>
      <w:r>
        <w:t>В соответствии с Федеральным законом от 06.10.2003 г. № 131-ФЗ «</w:t>
      </w:r>
      <w:proofErr w:type="gramStart"/>
      <w:r>
        <w:t>Об</w:t>
      </w:r>
      <w:proofErr w:type="gramEnd"/>
      <w:r>
        <w:t xml:space="preserve"> общих </w:t>
      </w:r>
      <w:proofErr w:type="gramStart"/>
      <w:r>
        <w:t xml:space="preserve">принципах организации местного самоуправления в Российской Федерации», Градостроительным кодексом РФ  от 29.12.2004 года №190-ФЗ,  Земельным кодексом РФ от 25.09.2001 года № 136-ФЗ, Федеральным законом от 27.07.2010 года № 210-ФЗ «Об организации предоставления государственных и муниципальных услуг», Федеральным законом от 02.05.2006 года № 59-ФЗ «О порядке рассмотрения обращений граждан Российской Федерации», Уставом сельского поселения Ягодное, рассмотрев протест прокуратуры Ставропольского  района Самарской области  </w:t>
      </w:r>
      <w:r>
        <w:rPr>
          <w:color w:val="1E1E1E"/>
        </w:rPr>
        <w:t>№ 07-15-14 от</w:t>
      </w:r>
      <w:proofErr w:type="gramEnd"/>
      <w:r>
        <w:rPr>
          <w:color w:val="1E1E1E"/>
        </w:rPr>
        <w:t xml:space="preserve"> 23.12.2014г</w:t>
      </w:r>
      <w:r>
        <w:t>, считаю необходимым</w:t>
      </w:r>
      <w:r>
        <w:rPr>
          <w:rStyle w:val="a8"/>
        </w:rPr>
        <w:t>:</w:t>
      </w:r>
    </w:p>
    <w:p w:rsidR="004E7C32" w:rsidRPr="004E7C32" w:rsidRDefault="004E7C32" w:rsidP="004E7C32">
      <w:pPr>
        <w:pStyle w:val="a4"/>
        <w:jc w:val="both"/>
        <w:rPr>
          <w:color w:val="000000"/>
        </w:rPr>
      </w:pPr>
      <w:r>
        <w:rPr>
          <w:rStyle w:val="FontStyle36"/>
        </w:rPr>
        <w:t>1</w:t>
      </w:r>
      <w:r w:rsidRPr="004E7C32">
        <w:rPr>
          <w:rStyle w:val="FontStyle36"/>
          <w:sz w:val="24"/>
          <w:szCs w:val="24"/>
        </w:rPr>
        <w:t xml:space="preserve">. </w:t>
      </w:r>
      <w:proofErr w:type="gramStart"/>
      <w:r w:rsidRPr="004E7C32">
        <w:rPr>
          <w:rStyle w:val="FontStyle36"/>
          <w:sz w:val="24"/>
          <w:szCs w:val="24"/>
        </w:rPr>
        <w:t>В</w:t>
      </w:r>
      <w:r w:rsidRPr="004E7C32">
        <w:rPr>
          <w:rStyle w:val="FontStyle36"/>
          <w:sz w:val="24"/>
          <w:szCs w:val="24"/>
        </w:rPr>
        <w:t xml:space="preserve"> Административный регламент по предоставлению муниципальной услуги «</w:t>
      </w:r>
      <w:r w:rsidRPr="004E7C32">
        <w:rPr>
          <w:rStyle w:val="FontStyle36"/>
          <w:sz w:val="24"/>
          <w:szCs w:val="24"/>
        </w:rPr>
        <w:t xml:space="preserve">Присвоение, изменение и упразднение адресов объектам недвижимости», утвержденный распоряжением  администрации  сельского поселения Ягодное  14.03.2013г. № 168 внести </w:t>
      </w:r>
      <w:r w:rsidRPr="004E7C32">
        <w:rPr>
          <w:color w:val="000000"/>
        </w:rPr>
        <w:t>следующие изменения и дополнения:</w:t>
      </w:r>
      <w:proofErr w:type="gramEnd"/>
    </w:p>
    <w:p w:rsidR="004E7C32" w:rsidRDefault="004E7C32" w:rsidP="004E7C32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1.1.</w:t>
      </w:r>
      <w:r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 xml:space="preserve">Пункт  2.5. </w:t>
      </w:r>
      <w:r>
        <w:rPr>
          <w:rFonts w:ascii="Times New Roman" w:hAnsi="Times New Roman" w:cs="Times New Roman"/>
          <w:sz w:val="24"/>
        </w:rPr>
        <w:t xml:space="preserve">Регламента </w:t>
      </w:r>
      <w:r>
        <w:rPr>
          <w:rFonts w:ascii="Times New Roman" w:eastAsia="Times New Roman" w:hAnsi="Times New Roman" w:cs="Times New Roman"/>
          <w:bCs/>
          <w:color w:val="1E1E1E"/>
          <w:kern w:val="0"/>
          <w:sz w:val="24"/>
          <w:lang w:eastAsia="ru-RU" w:bidi="ar-SA"/>
        </w:rPr>
        <w:t xml:space="preserve"> </w:t>
      </w:r>
      <w:r>
        <w:rPr>
          <w:rFonts w:ascii="Times New Roman" w:hAnsi="Times New Roman" w:cs="Times New Roman"/>
          <w:sz w:val="24"/>
        </w:rPr>
        <w:t>изложить в следующей редакции:</w:t>
      </w:r>
    </w:p>
    <w:p w:rsidR="004E7C32" w:rsidRDefault="004E7C32" w:rsidP="004E7C32">
      <w:pPr>
        <w:widowControl/>
        <w:shd w:val="clear" w:color="auto" w:fill="FFFFFF"/>
        <w:suppressAutoHyphens w:val="0"/>
        <w:spacing w:before="100" w:beforeAutospacing="1" w:after="100" w:afterAutospacing="1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«</w:t>
      </w:r>
      <w:r>
        <w:rPr>
          <w:rFonts w:ascii="Times New Roman" w:hAnsi="Times New Roman" w:cs="Times New Roman"/>
          <w:sz w:val="24"/>
        </w:rPr>
        <w:t>2.5. Исчерпывающий перечень документов, необходимых в соответствии с нормативными правовыми актами для предоставления муниципальной услуги, которые заявитель должен предоставить самостоятельно.</w:t>
      </w:r>
    </w:p>
    <w:p w:rsidR="004E7C32" w:rsidRDefault="004E7C32" w:rsidP="004E7C32">
      <w:pPr>
        <w:widowControl/>
        <w:shd w:val="clear" w:color="auto" w:fill="FFFFFF"/>
        <w:suppressAutoHyphens w:val="0"/>
        <w:spacing w:before="100" w:beforeAutospacing="1" w:after="100" w:afterAutospacing="1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К заявлению о предоставлении муниципальной услуги прилагаются:</w:t>
      </w:r>
    </w:p>
    <w:p w:rsidR="004E7C32" w:rsidRDefault="004E7C32" w:rsidP="004E7C32">
      <w:pPr>
        <w:widowControl/>
        <w:shd w:val="clear" w:color="auto" w:fill="FFFFFF"/>
        <w:suppressAutoHyphens w:val="0"/>
        <w:spacing w:before="100" w:beforeAutospacing="1" w:after="100" w:afterAutospacing="1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1) копия правоустанавливающего документа на объект недвижимости (свидетельство на право собственности, договор купли-продажи, договор дарения, решения суда).</w:t>
      </w:r>
    </w:p>
    <w:p w:rsidR="004E7C32" w:rsidRDefault="004E7C32" w:rsidP="004E7C32">
      <w:pPr>
        <w:widowControl/>
        <w:shd w:val="clear" w:color="auto" w:fill="FFFFFF"/>
        <w:suppressAutoHyphens w:val="0"/>
        <w:spacing w:before="100" w:beforeAutospacing="1" w:after="100" w:afterAutospacing="1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>2) документ удостоверяющий личность.</w:t>
      </w:r>
    </w:p>
    <w:p w:rsidR="004E7C32" w:rsidRDefault="004E7C32" w:rsidP="004E7C32">
      <w:pPr>
        <w:widowControl/>
        <w:shd w:val="clear" w:color="auto" w:fill="FFFFFF"/>
        <w:suppressAutoHyphens w:val="0"/>
        <w:spacing w:before="100" w:beforeAutospacing="1" w:after="100" w:afterAutospacing="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3</w:t>
      </w:r>
      <w:r w:rsidR="006C3B95">
        <w:rPr>
          <w:rFonts w:ascii="Times New Roman" w:hAnsi="Times New Roman" w:cs="Times New Roman"/>
          <w:sz w:val="24"/>
        </w:rPr>
        <w:t>) Доверенность</w:t>
      </w:r>
      <w:r>
        <w:rPr>
          <w:rFonts w:ascii="Times New Roman" w:hAnsi="Times New Roman" w:cs="Times New Roman"/>
          <w:sz w:val="24"/>
        </w:rPr>
        <w:t xml:space="preserve"> на представителя</w:t>
      </w:r>
      <w:r w:rsidR="00220394">
        <w:rPr>
          <w:rFonts w:ascii="Times New Roman" w:hAnsi="Times New Roman" w:cs="Times New Roman"/>
          <w:sz w:val="24"/>
        </w:rPr>
        <w:t>»</w:t>
      </w:r>
      <w:r>
        <w:rPr>
          <w:rFonts w:ascii="Times New Roman" w:hAnsi="Times New Roman" w:cs="Times New Roman"/>
          <w:sz w:val="24"/>
        </w:rPr>
        <w:t>.</w:t>
      </w:r>
    </w:p>
    <w:p w:rsidR="00220394" w:rsidRDefault="00220394" w:rsidP="00220394">
      <w:pPr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1.2</w:t>
      </w:r>
      <w:r>
        <w:rPr>
          <w:rFonts w:ascii="Times New Roman" w:hAnsi="Times New Roman" w:cs="Times New Roman"/>
          <w:color w:val="000000"/>
          <w:sz w:val="24"/>
        </w:rPr>
        <w:t>.</w:t>
      </w:r>
      <w:r>
        <w:rPr>
          <w:rFonts w:ascii="Times New Roman" w:hAnsi="Times New Roman" w:cs="Times New Roman"/>
          <w:sz w:val="24"/>
        </w:rPr>
        <w:t xml:space="preserve"> </w:t>
      </w:r>
      <w:r w:rsidR="006C3B95">
        <w:rPr>
          <w:rFonts w:ascii="Times New Roman" w:hAnsi="Times New Roman" w:cs="Times New Roman"/>
          <w:sz w:val="24"/>
        </w:rPr>
        <w:t>Регламент</w:t>
      </w:r>
      <w:r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eastAsia="Times New Roman" w:hAnsi="Times New Roman" w:cs="Times New Roman"/>
          <w:bCs/>
          <w:color w:val="1E1E1E"/>
          <w:kern w:val="0"/>
          <w:sz w:val="24"/>
          <w:lang w:eastAsia="ru-RU" w:bidi="ar-SA"/>
        </w:rPr>
        <w:t xml:space="preserve"> </w:t>
      </w:r>
      <w:r>
        <w:rPr>
          <w:rFonts w:ascii="Times New Roman" w:hAnsi="Times New Roman" w:cs="Times New Roman"/>
          <w:sz w:val="24"/>
        </w:rPr>
        <w:t>дополнить пунктом 2.5.1</w:t>
      </w:r>
      <w:r>
        <w:rPr>
          <w:rFonts w:ascii="Times New Roman" w:hAnsi="Times New Roman" w:cs="Times New Roman"/>
          <w:sz w:val="24"/>
        </w:rPr>
        <w:t>:</w:t>
      </w:r>
    </w:p>
    <w:p w:rsidR="004E7C32" w:rsidRDefault="00220394" w:rsidP="004E7C32">
      <w:pPr>
        <w:widowControl/>
        <w:shd w:val="clear" w:color="auto" w:fill="FFFFFF"/>
        <w:suppressAutoHyphens w:val="0"/>
        <w:spacing w:before="100" w:beforeAutospacing="1" w:after="100" w:afterAutospacing="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«</w:t>
      </w:r>
      <w:r w:rsidR="004E7C32">
        <w:rPr>
          <w:rFonts w:ascii="Times New Roman" w:hAnsi="Times New Roman" w:cs="Times New Roman"/>
          <w:sz w:val="24"/>
        </w:rPr>
        <w:t>2.5.1. Заявитель вправе по собственной инициативе предоставить:</w:t>
      </w:r>
    </w:p>
    <w:p w:rsidR="004E7C32" w:rsidRDefault="004E7C32" w:rsidP="00220394">
      <w:pPr>
        <w:widowControl/>
        <w:shd w:val="clear" w:color="auto" w:fill="FFFFFF"/>
        <w:suppressAutoHyphens w:val="0"/>
        <w:spacing w:before="100" w:beforeAutospacing="1" w:after="100" w:afterAutospacing="1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1) технический паспорт, технический план</w:t>
      </w:r>
      <w:r w:rsidR="00220394">
        <w:rPr>
          <w:rFonts w:ascii="Times New Roman" w:hAnsi="Times New Roman" w:cs="Times New Roman"/>
          <w:sz w:val="24"/>
        </w:rPr>
        <w:t>»</w:t>
      </w:r>
      <w:r>
        <w:rPr>
          <w:rFonts w:ascii="Times New Roman" w:hAnsi="Times New Roman" w:cs="Times New Roman"/>
          <w:sz w:val="24"/>
        </w:rPr>
        <w:t>.</w:t>
      </w:r>
    </w:p>
    <w:p w:rsidR="004E7C32" w:rsidRDefault="00220394" w:rsidP="004E7C32">
      <w:pPr>
        <w:widowControl/>
        <w:shd w:val="clear" w:color="auto" w:fill="FFFFFF"/>
        <w:suppressAutoHyphens w:val="0"/>
        <w:spacing w:before="100" w:beforeAutospacing="1" w:after="100" w:afterAutospacing="1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1.3. Пункт 2.1.3</w:t>
      </w:r>
      <w:r w:rsidR="004E7C32">
        <w:rPr>
          <w:rFonts w:ascii="Times New Roman" w:hAnsi="Times New Roman" w:cs="Times New Roman"/>
          <w:sz w:val="24"/>
        </w:rPr>
        <w:t xml:space="preserve">.  раздела 2  Регламента  дополнить следующим содержанием: </w:t>
      </w:r>
    </w:p>
    <w:p w:rsidR="004E7C32" w:rsidRDefault="00220394" w:rsidP="00220394">
      <w:pPr>
        <w:ind w:firstLine="708"/>
        <w:jc w:val="both"/>
        <w:rPr>
          <w:rFonts w:ascii="Times New Roman" w:hAnsi="Times New Roman" w:cs="Times New Roman"/>
          <w:sz w:val="24"/>
          <w:u w:val="single"/>
        </w:rPr>
      </w:pPr>
      <w:r>
        <w:rPr>
          <w:rFonts w:ascii="Times New Roman" w:hAnsi="Times New Roman" w:cs="Times New Roman"/>
          <w:sz w:val="24"/>
        </w:rPr>
        <w:t>«</w:t>
      </w:r>
      <w:r w:rsidR="004E7C32">
        <w:rPr>
          <w:rFonts w:ascii="Times New Roman" w:hAnsi="Times New Roman" w:cs="Times New Roman"/>
          <w:sz w:val="24"/>
        </w:rPr>
        <w:t xml:space="preserve">Адрес электронной почты администрации  сельского поселения </w:t>
      </w:r>
      <w:proofErr w:type="gramStart"/>
      <w:r w:rsidR="004E7C32">
        <w:rPr>
          <w:rFonts w:ascii="Times New Roman" w:hAnsi="Times New Roman" w:cs="Times New Roman"/>
          <w:sz w:val="24"/>
        </w:rPr>
        <w:t>Ягодное</w:t>
      </w:r>
      <w:proofErr w:type="gramEnd"/>
      <w:r w:rsidR="004E7C32">
        <w:rPr>
          <w:rFonts w:ascii="Times New Roman" w:hAnsi="Times New Roman" w:cs="Times New Roman"/>
          <w:sz w:val="24"/>
        </w:rPr>
        <w:t>: E-</w:t>
      </w:r>
      <w:proofErr w:type="spellStart"/>
      <w:r w:rsidR="004E7C32">
        <w:rPr>
          <w:rFonts w:ascii="Times New Roman" w:hAnsi="Times New Roman" w:cs="Times New Roman"/>
          <w:sz w:val="24"/>
        </w:rPr>
        <w:t>mail</w:t>
      </w:r>
      <w:proofErr w:type="spellEnd"/>
      <w:r w:rsidR="004E7C32">
        <w:rPr>
          <w:rFonts w:ascii="Times New Roman" w:hAnsi="Times New Roman" w:cs="Times New Roman"/>
          <w:sz w:val="24"/>
        </w:rPr>
        <w:t xml:space="preserve">: </w:t>
      </w:r>
      <w:hyperlink r:id="rId6" w:history="1">
        <w:r w:rsidRPr="00263DA9">
          <w:rPr>
            <w:rStyle w:val="a3"/>
            <w:rFonts w:ascii="Times New Roman" w:hAnsi="Times New Roman" w:cs="Times New Roman"/>
            <w:sz w:val="24"/>
            <w:lang w:val="en-US"/>
          </w:rPr>
          <w:t>yagodnoe</w:t>
        </w:r>
        <w:r w:rsidRPr="00263DA9">
          <w:rPr>
            <w:rStyle w:val="a3"/>
            <w:rFonts w:ascii="Times New Roman" w:hAnsi="Times New Roman" w:cs="Times New Roman"/>
            <w:sz w:val="24"/>
          </w:rPr>
          <w:t>_</w:t>
        </w:r>
        <w:r w:rsidRPr="00263DA9">
          <w:rPr>
            <w:rStyle w:val="a3"/>
            <w:rFonts w:ascii="Times New Roman" w:hAnsi="Times New Roman" w:cs="Times New Roman"/>
            <w:sz w:val="24"/>
            <w:lang w:val="en-US"/>
          </w:rPr>
          <w:t>adm</w:t>
        </w:r>
        <w:r w:rsidRPr="00263DA9">
          <w:rPr>
            <w:rStyle w:val="a3"/>
            <w:rFonts w:ascii="Times New Roman" w:hAnsi="Times New Roman" w:cs="Times New Roman"/>
            <w:sz w:val="24"/>
          </w:rPr>
          <w:t>@</w:t>
        </w:r>
        <w:r w:rsidRPr="00263DA9">
          <w:rPr>
            <w:rStyle w:val="a3"/>
            <w:rFonts w:ascii="Times New Roman" w:hAnsi="Times New Roman" w:cs="Times New Roman"/>
            <w:sz w:val="24"/>
            <w:lang w:val="en-US"/>
          </w:rPr>
          <w:t>mail</w:t>
        </w:r>
        <w:r w:rsidRPr="00263DA9">
          <w:rPr>
            <w:rStyle w:val="a3"/>
            <w:rFonts w:ascii="Times New Roman" w:hAnsi="Times New Roman" w:cs="Times New Roman"/>
            <w:sz w:val="24"/>
          </w:rPr>
          <w:t>.</w:t>
        </w:r>
        <w:proofErr w:type="spellStart"/>
        <w:r w:rsidRPr="00263DA9">
          <w:rPr>
            <w:rStyle w:val="a3"/>
            <w:rFonts w:ascii="Times New Roman" w:hAnsi="Times New Roman" w:cs="Times New Roman"/>
            <w:sz w:val="24"/>
            <w:lang w:val="en-US"/>
          </w:rPr>
          <w:t>ru</w:t>
        </w:r>
        <w:proofErr w:type="spellEnd"/>
      </w:hyperlink>
      <w:r>
        <w:rPr>
          <w:rFonts w:ascii="Times New Roman" w:hAnsi="Times New Roman" w:cs="Times New Roman"/>
          <w:sz w:val="24"/>
        </w:rPr>
        <w:t xml:space="preserve">. </w:t>
      </w:r>
    </w:p>
    <w:p w:rsidR="004E7C32" w:rsidRDefault="004E7C32" w:rsidP="004E7C32">
      <w:pPr>
        <w:pStyle w:val="western"/>
        <w:spacing w:before="0" w:beforeAutospacing="0" w:after="0"/>
        <w:jc w:val="both"/>
        <w:rPr>
          <w:color w:val="324049"/>
        </w:rPr>
      </w:pPr>
      <w:r>
        <w:rPr>
          <w:color w:val="324049"/>
        </w:rPr>
        <w:t xml:space="preserve">          При консультировании по электронной почте заявителю дается четкий и понятный ответ на поставленные вопросы, указываются фамилия, имя, отчество, должность, адрес электронной почты и номер телефона исполнителя».</w:t>
      </w:r>
    </w:p>
    <w:p w:rsidR="004E7C32" w:rsidRDefault="004E7C32" w:rsidP="004E7C32">
      <w:pPr>
        <w:pStyle w:val="a7"/>
        <w:ind w:left="0"/>
        <w:jc w:val="both"/>
        <w:rPr>
          <w:rFonts w:ascii="Times New Roman" w:hAnsi="Times New Roman" w:cs="Times New Roman"/>
          <w:sz w:val="24"/>
        </w:rPr>
      </w:pPr>
    </w:p>
    <w:p w:rsidR="004E7C32" w:rsidRDefault="00220394" w:rsidP="004E7C32">
      <w:pPr>
        <w:pStyle w:val="a7"/>
        <w:ind w:left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1.4. Подпункт 2 пункта 2.6</w:t>
      </w:r>
      <w:r w:rsidR="004E7C32">
        <w:rPr>
          <w:rFonts w:ascii="Times New Roman" w:hAnsi="Times New Roman" w:cs="Times New Roman"/>
          <w:sz w:val="24"/>
        </w:rPr>
        <w:t>.1.  Регламента  исключить.</w:t>
      </w:r>
    </w:p>
    <w:p w:rsidR="007F25F0" w:rsidRDefault="00220394" w:rsidP="004E7C32">
      <w:pPr>
        <w:pStyle w:val="a7"/>
        <w:ind w:left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1.5. В пункте 2.6.2. </w:t>
      </w:r>
      <w:r w:rsidR="007F25F0">
        <w:rPr>
          <w:rFonts w:ascii="Times New Roman" w:hAnsi="Times New Roman" w:cs="Times New Roman"/>
          <w:sz w:val="24"/>
        </w:rPr>
        <w:t xml:space="preserve">Регламента </w:t>
      </w:r>
      <w:r>
        <w:rPr>
          <w:rFonts w:ascii="Times New Roman" w:hAnsi="Times New Roman" w:cs="Times New Roman"/>
          <w:sz w:val="24"/>
        </w:rPr>
        <w:t>исключить слова «ненадлежащим оформлением документов».</w:t>
      </w:r>
    </w:p>
    <w:p w:rsidR="007F25F0" w:rsidRDefault="007F25F0" w:rsidP="004E7C32">
      <w:pPr>
        <w:pStyle w:val="a7"/>
        <w:ind w:left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1.6. Пункт 5.2. Регламента  изложить в новой редакции: </w:t>
      </w:r>
    </w:p>
    <w:p w:rsidR="004E7C32" w:rsidRDefault="004E7C32" w:rsidP="004E7C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>«</w:t>
      </w:r>
      <w:r w:rsidR="007F25F0">
        <w:rPr>
          <w:color w:val="000000"/>
        </w:rPr>
        <w:t xml:space="preserve">5.2. </w:t>
      </w:r>
      <w:r>
        <w:rPr>
          <w:color w:val="000000"/>
        </w:rPr>
        <w:t>Жалоба подается в письменной форме на бумажном носителе, в электронной форме, или  при личном приеме заявителя</w:t>
      </w:r>
      <w:r w:rsidR="007F25F0">
        <w:rPr>
          <w:color w:val="000000"/>
        </w:rPr>
        <w:t>»</w:t>
      </w:r>
      <w:r>
        <w:rPr>
          <w:color w:val="000000"/>
        </w:rPr>
        <w:t>.</w:t>
      </w:r>
    </w:p>
    <w:p w:rsidR="007F25F0" w:rsidRDefault="007F25F0" w:rsidP="004E7C32">
      <w:pPr>
        <w:pStyle w:val="a4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>
        <w:rPr>
          <w:color w:val="000000"/>
        </w:rPr>
        <w:t>1.7. Дополнить пункт 5.8. с</w:t>
      </w:r>
      <w:r w:rsidR="006C3B95">
        <w:rPr>
          <w:color w:val="000000"/>
        </w:rPr>
        <w:t>ледующи</w:t>
      </w:r>
      <w:bookmarkStart w:id="0" w:name="_GoBack"/>
      <w:bookmarkEnd w:id="0"/>
      <w:r>
        <w:rPr>
          <w:color w:val="000000"/>
        </w:rPr>
        <w:t>м содержанием:</w:t>
      </w:r>
    </w:p>
    <w:p w:rsidR="004E7C32" w:rsidRDefault="007F25F0" w:rsidP="007F25F0">
      <w:pPr>
        <w:pStyle w:val="a4"/>
        <w:shd w:val="clear" w:color="auto" w:fill="FFFFFF"/>
        <w:spacing w:before="0" w:beforeAutospacing="0" w:after="0" w:afterAutospacing="0"/>
        <w:jc w:val="both"/>
        <w:rPr>
          <w:color w:val="888888"/>
          <w:shd w:val="clear" w:color="auto" w:fill="FFFFFF"/>
        </w:rPr>
      </w:pPr>
      <w:r>
        <w:rPr>
          <w:color w:val="000000"/>
        </w:rPr>
        <w:t>«</w:t>
      </w:r>
      <w:r w:rsidR="004E7C32">
        <w:rPr>
          <w:color w:val="000000"/>
        </w:rPr>
        <w:t xml:space="preserve">Не позднее дня, следующего за днем принятия решения, указанного в </w:t>
      </w:r>
      <w:r>
        <w:rPr>
          <w:color w:val="000000"/>
        </w:rPr>
        <w:t>настоящем пункте</w:t>
      </w:r>
      <w:r w:rsidR="004E7C32">
        <w:rPr>
          <w:color w:val="000000"/>
        </w:rPr>
        <w:t>, заявитель в письменной форме и по желанию заявителя в электронной форме направляется мотивированный ответ о р</w:t>
      </w:r>
      <w:r>
        <w:rPr>
          <w:color w:val="000000"/>
        </w:rPr>
        <w:t>езультатах рассмотрения жалобы».</w:t>
      </w:r>
    </w:p>
    <w:p w:rsidR="004E7C32" w:rsidRDefault="007F25F0" w:rsidP="004E7C32">
      <w:pPr>
        <w:pStyle w:val="a7"/>
        <w:ind w:left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1.8. Пункт 5.11</w:t>
      </w:r>
      <w:r w:rsidR="004E7C32">
        <w:rPr>
          <w:rFonts w:ascii="Times New Roman" w:hAnsi="Times New Roman" w:cs="Times New Roman"/>
          <w:sz w:val="24"/>
        </w:rPr>
        <w:t>. Регламента  изложить в новой редакции:</w:t>
      </w:r>
    </w:p>
    <w:p w:rsidR="004E7C32" w:rsidRDefault="004E7C32" w:rsidP="004E7C32">
      <w:pPr>
        <w:pStyle w:val="a4"/>
        <w:jc w:val="both"/>
      </w:pPr>
      <w:r>
        <w:t xml:space="preserve"> </w:t>
      </w:r>
      <w:proofErr w:type="gramStart"/>
      <w:r>
        <w:t>«Жалоба, поступившая в администрацию сельского поселения Ягодное  муниципального района Ставропольский Самарской области, предоставляющая муниципальную услугу, подлежит рассмотрению должностным лицом, наделенным полномочиями по рассмотрению жалоб, в течение пятнадцати рабочих дней со дня ее регистрации, а в случае обжалования отказа администрации, предоставляющей муниципальную услугу, должностного лица администрации, в приеме документов у заявителя либо в исправлении допущенных опечаток и ошибок или в случае</w:t>
      </w:r>
      <w:proofErr w:type="gramEnd"/>
      <w:r>
        <w:t xml:space="preserve"> обжалования нарушения установленного срока таких исправлений - в течение пяти раб</w:t>
      </w:r>
      <w:r w:rsidR="009A1D8D">
        <w:t>очих дней со дня ее регистрации</w:t>
      </w:r>
      <w:r>
        <w:t>».</w:t>
      </w:r>
    </w:p>
    <w:p w:rsidR="004E7C32" w:rsidRDefault="004E7C32" w:rsidP="004E7C32">
      <w:pPr>
        <w:pStyle w:val="Style7"/>
        <w:widowControl/>
        <w:spacing w:line="276" w:lineRule="auto"/>
        <w:ind w:hanging="142"/>
        <w:rPr>
          <w:rStyle w:val="FontStyle38"/>
        </w:rPr>
      </w:pPr>
      <w:r>
        <w:t>2.Опубликовать данное Распоряжение  в районной  газете «Ставрополь-н</w:t>
      </w:r>
      <w:proofErr w:type="gramStart"/>
      <w:r>
        <w:t>а-</w:t>
      </w:r>
      <w:proofErr w:type="gramEnd"/>
      <w:r>
        <w:t xml:space="preserve"> Волге»  и разместить </w:t>
      </w:r>
      <w:r>
        <w:rPr>
          <w:rStyle w:val="FontStyle38"/>
        </w:rPr>
        <w:t xml:space="preserve">на официальном сайте  администрации сельского поселения Ягодное в сети Интернет  </w:t>
      </w:r>
      <w:hyperlink r:id="rId7" w:history="1">
        <w:r>
          <w:rPr>
            <w:rStyle w:val="a3"/>
            <w:rFonts w:eastAsia="Lucida Sans Unicode"/>
            <w:lang w:val="en-US"/>
          </w:rPr>
          <w:t>http</w:t>
        </w:r>
        <w:r>
          <w:rPr>
            <w:rStyle w:val="a3"/>
            <w:rFonts w:eastAsia="Lucida Sans Unicode"/>
          </w:rPr>
          <w:t>://</w:t>
        </w:r>
        <w:r>
          <w:rPr>
            <w:rStyle w:val="a3"/>
            <w:rFonts w:eastAsia="Lucida Sans Unicode"/>
            <w:lang w:val="en-US"/>
          </w:rPr>
          <w:t>www</w:t>
        </w:r>
        <w:r>
          <w:rPr>
            <w:rStyle w:val="a3"/>
            <w:rFonts w:eastAsia="Lucida Sans Unicode"/>
          </w:rPr>
          <w:t>.ягодное.ставропольский-район.рф</w:t>
        </w:r>
      </w:hyperlink>
      <w:r>
        <w:rPr>
          <w:rStyle w:val="FontStyle38"/>
        </w:rPr>
        <w:t>.</w:t>
      </w:r>
    </w:p>
    <w:p w:rsidR="004E7C32" w:rsidRDefault="004E7C32" w:rsidP="004E7C32">
      <w:pPr>
        <w:pStyle w:val="ConsPlusNormal"/>
        <w:ind w:firstLine="540"/>
        <w:jc w:val="both"/>
        <w:rPr>
          <w:rFonts w:eastAsia="Times New Roman"/>
          <w:color w:val="1E1E1E"/>
          <w:kern w:val="0"/>
          <w:sz w:val="24"/>
          <w:szCs w:val="24"/>
          <w:lang w:eastAsia="ru-RU"/>
        </w:rPr>
      </w:pPr>
    </w:p>
    <w:p w:rsidR="004E7C32" w:rsidRDefault="004E7C32" w:rsidP="004E7C32">
      <w:pPr>
        <w:shd w:val="clear" w:color="auto" w:fill="FFFFFF"/>
        <w:jc w:val="both"/>
        <w:rPr>
          <w:rFonts w:ascii="Times New Roman" w:hAnsi="Times New Roman" w:cs="Times New Roman"/>
          <w:color w:val="000000"/>
          <w:spacing w:val="-10"/>
          <w:sz w:val="24"/>
        </w:rPr>
      </w:pPr>
      <w:r>
        <w:rPr>
          <w:rFonts w:ascii="Times New Roman" w:hAnsi="Times New Roman" w:cs="Times New Roman"/>
          <w:color w:val="000000"/>
          <w:spacing w:val="-10"/>
          <w:sz w:val="24"/>
        </w:rPr>
        <w:t>3.</w:t>
      </w:r>
      <w:proofErr w:type="gramStart"/>
      <w:r>
        <w:rPr>
          <w:rFonts w:ascii="Times New Roman" w:hAnsi="Times New Roman" w:cs="Times New Roman"/>
          <w:color w:val="000000"/>
          <w:spacing w:val="-10"/>
          <w:sz w:val="24"/>
        </w:rPr>
        <w:t>Контроль за</w:t>
      </w:r>
      <w:proofErr w:type="gramEnd"/>
      <w:r>
        <w:rPr>
          <w:rFonts w:ascii="Times New Roman" w:hAnsi="Times New Roman" w:cs="Times New Roman"/>
          <w:color w:val="000000"/>
          <w:spacing w:val="-10"/>
          <w:sz w:val="24"/>
        </w:rPr>
        <w:t xml:space="preserve"> исполнением данного Распоряжения  оставляю за  собой.</w:t>
      </w:r>
    </w:p>
    <w:p w:rsidR="004E7C32" w:rsidRDefault="004E7C32" w:rsidP="004E7C32">
      <w:pPr>
        <w:jc w:val="both"/>
        <w:rPr>
          <w:rFonts w:ascii="Times New Roman" w:hAnsi="Times New Roman"/>
          <w:sz w:val="24"/>
        </w:rPr>
      </w:pPr>
    </w:p>
    <w:p w:rsidR="004E7C32" w:rsidRDefault="004E7C32" w:rsidP="004E7C32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4E7C32" w:rsidRDefault="004E7C32" w:rsidP="004E7C32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4E7C32" w:rsidRDefault="004E7C32" w:rsidP="004E7C32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4E7C32" w:rsidRDefault="004E7C32" w:rsidP="004E7C32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4E7C32" w:rsidRDefault="004E7C32" w:rsidP="004E7C32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4E7C32" w:rsidRDefault="004E7C32" w:rsidP="004E7C32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>Глава  администрации</w:t>
      </w:r>
    </w:p>
    <w:p w:rsidR="004E7C32" w:rsidRDefault="004E7C32" w:rsidP="004E7C32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сельского поселения </w:t>
      </w:r>
      <w:proofErr w:type="gramStart"/>
      <w:r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>Ягодное</w:t>
      </w:r>
      <w:proofErr w:type="gramEnd"/>
      <w:r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                                                             Т. И. Синицына </w:t>
      </w:r>
    </w:p>
    <w:p w:rsidR="004E7C32" w:rsidRDefault="004E7C32" w:rsidP="004E7C32">
      <w:pPr>
        <w:pStyle w:val="ConsPlusNormal"/>
        <w:ind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4E7C32" w:rsidRDefault="004E7C32" w:rsidP="004E7C32">
      <w:pPr>
        <w:pStyle w:val="ConsPlusNormal"/>
        <w:ind w:firstLine="540"/>
        <w:jc w:val="both"/>
        <w:rPr>
          <w:rFonts w:ascii="Times New Roman" w:eastAsia="Times New Roman" w:hAnsi="Times New Roman" w:cs="Times New Roman"/>
          <w:b/>
          <w:color w:val="1E1E1E"/>
          <w:kern w:val="0"/>
          <w:sz w:val="24"/>
          <w:szCs w:val="24"/>
          <w:lang w:eastAsia="ru-RU"/>
        </w:rPr>
      </w:pPr>
    </w:p>
    <w:p w:rsidR="004E7C32" w:rsidRDefault="004E7C32" w:rsidP="004E7C32">
      <w:pPr>
        <w:pStyle w:val="ConsPlusNormal"/>
        <w:ind w:firstLine="540"/>
        <w:jc w:val="both"/>
        <w:rPr>
          <w:rFonts w:ascii="Times New Roman" w:eastAsia="Times New Roman" w:hAnsi="Times New Roman" w:cs="Times New Roman"/>
          <w:b/>
          <w:color w:val="1E1E1E"/>
          <w:kern w:val="0"/>
          <w:sz w:val="24"/>
          <w:szCs w:val="24"/>
          <w:lang w:eastAsia="ru-RU"/>
        </w:rPr>
      </w:pPr>
    </w:p>
    <w:p w:rsidR="004E7C32" w:rsidRDefault="004E7C32" w:rsidP="004E7C32">
      <w:pPr>
        <w:pStyle w:val="ConsPlusNormal"/>
        <w:ind w:firstLine="540"/>
        <w:jc w:val="both"/>
        <w:rPr>
          <w:rFonts w:ascii="Times New Roman" w:eastAsia="Times New Roman" w:hAnsi="Times New Roman" w:cs="Times New Roman"/>
          <w:b/>
          <w:color w:val="1E1E1E"/>
          <w:kern w:val="0"/>
          <w:sz w:val="24"/>
          <w:szCs w:val="24"/>
          <w:lang w:eastAsia="ru-RU"/>
        </w:rPr>
      </w:pPr>
    </w:p>
    <w:p w:rsidR="004E7C32" w:rsidRDefault="004E7C32" w:rsidP="004E7C32">
      <w:pPr>
        <w:rPr>
          <w:sz w:val="24"/>
        </w:rPr>
      </w:pPr>
    </w:p>
    <w:p w:rsidR="00C3205E" w:rsidRDefault="00C3205E"/>
    <w:sectPr w:rsidR="00C320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7C32"/>
    <w:rsid w:val="000658FF"/>
    <w:rsid w:val="00220394"/>
    <w:rsid w:val="004E7C32"/>
    <w:rsid w:val="00546E58"/>
    <w:rsid w:val="006C3B95"/>
    <w:rsid w:val="007F25F0"/>
    <w:rsid w:val="009A1D8D"/>
    <w:rsid w:val="00B40B5C"/>
    <w:rsid w:val="00C3205E"/>
    <w:rsid w:val="00E15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7C32"/>
    <w:pPr>
      <w:widowControl w:val="0"/>
      <w:suppressAutoHyphens/>
      <w:spacing w:after="0" w:line="240" w:lineRule="auto"/>
    </w:pPr>
    <w:rPr>
      <w:rFonts w:ascii="Arial" w:eastAsia="Lucida Sans Unicode" w:hAnsi="Arial" w:cs="Mangal"/>
      <w:kern w:val="2"/>
      <w:sz w:val="20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nhideWhenUsed/>
    <w:rsid w:val="004E7C32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4E7C32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paragraph" w:styleId="a5">
    <w:name w:val="Body Text Indent"/>
    <w:basedOn w:val="a"/>
    <w:link w:val="a6"/>
    <w:uiPriority w:val="99"/>
    <w:semiHidden/>
    <w:unhideWhenUsed/>
    <w:rsid w:val="004E7C32"/>
    <w:pPr>
      <w:spacing w:after="120"/>
      <w:ind w:left="283"/>
    </w:pPr>
  </w:style>
  <w:style w:type="character" w:customStyle="1" w:styleId="a6">
    <w:name w:val="Основной текст с отступом Знак"/>
    <w:basedOn w:val="a0"/>
    <w:link w:val="a5"/>
    <w:uiPriority w:val="99"/>
    <w:semiHidden/>
    <w:rsid w:val="004E7C32"/>
    <w:rPr>
      <w:rFonts w:ascii="Arial" w:eastAsia="Lucida Sans Unicode" w:hAnsi="Arial" w:cs="Mangal"/>
      <w:kern w:val="2"/>
      <w:sz w:val="20"/>
      <w:szCs w:val="24"/>
      <w:lang w:eastAsia="hi-IN" w:bidi="hi-IN"/>
    </w:rPr>
  </w:style>
  <w:style w:type="paragraph" w:styleId="a7">
    <w:name w:val="List Paragraph"/>
    <w:basedOn w:val="a"/>
    <w:uiPriority w:val="34"/>
    <w:qFormat/>
    <w:rsid w:val="004E7C32"/>
    <w:pPr>
      <w:ind w:left="720"/>
      <w:contextualSpacing/>
    </w:pPr>
  </w:style>
  <w:style w:type="paragraph" w:customStyle="1" w:styleId="ConsPlusNormal">
    <w:name w:val="ConsPlusNormal"/>
    <w:uiPriority w:val="99"/>
    <w:rsid w:val="004E7C32"/>
    <w:pPr>
      <w:widowControl w:val="0"/>
      <w:suppressAutoHyphens/>
      <w:autoSpaceDE w:val="0"/>
      <w:spacing w:after="0" w:line="240" w:lineRule="auto"/>
      <w:ind w:firstLine="720"/>
    </w:pPr>
    <w:rPr>
      <w:rFonts w:ascii="Arial" w:eastAsia="Calibri" w:hAnsi="Arial" w:cs="Arial"/>
      <w:kern w:val="2"/>
      <w:sz w:val="20"/>
      <w:szCs w:val="20"/>
      <w:lang w:eastAsia="ar-SA"/>
    </w:rPr>
  </w:style>
  <w:style w:type="paragraph" w:customStyle="1" w:styleId="western">
    <w:name w:val="western"/>
    <w:basedOn w:val="a"/>
    <w:uiPriority w:val="99"/>
    <w:rsid w:val="004E7C32"/>
    <w:pPr>
      <w:widowControl/>
      <w:suppressAutoHyphens w:val="0"/>
      <w:spacing w:before="100" w:beforeAutospacing="1" w:after="115"/>
    </w:pPr>
    <w:rPr>
      <w:rFonts w:ascii="Times New Roman" w:eastAsia="Times New Roman" w:hAnsi="Times New Roman" w:cs="Times New Roman"/>
      <w:color w:val="000000"/>
      <w:kern w:val="0"/>
      <w:sz w:val="24"/>
      <w:lang w:eastAsia="ru-RU" w:bidi="ar-SA"/>
    </w:rPr>
  </w:style>
  <w:style w:type="paragraph" w:customStyle="1" w:styleId="Style7">
    <w:name w:val="Style7"/>
    <w:basedOn w:val="a"/>
    <w:uiPriority w:val="99"/>
    <w:rsid w:val="004E7C32"/>
    <w:pPr>
      <w:suppressAutoHyphens w:val="0"/>
      <w:autoSpaceDE w:val="0"/>
      <w:autoSpaceDN w:val="0"/>
      <w:adjustRightInd w:val="0"/>
      <w:spacing w:line="275" w:lineRule="exact"/>
      <w:ind w:firstLine="230"/>
      <w:jc w:val="both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FontStyle36">
    <w:name w:val="Font Style36"/>
    <w:basedOn w:val="a0"/>
    <w:rsid w:val="004E7C32"/>
    <w:rPr>
      <w:rFonts w:ascii="Times New Roman" w:hAnsi="Times New Roman" w:cs="Times New Roman" w:hint="default"/>
      <w:sz w:val="26"/>
      <w:szCs w:val="26"/>
    </w:rPr>
  </w:style>
  <w:style w:type="character" w:customStyle="1" w:styleId="FontStyle38">
    <w:name w:val="Font Style38"/>
    <w:basedOn w:val="a0"/>
    <w:uiPriority w:val="99"/>
    <w:rsid w:val="004E7C32"/>
    <w:rPr>
      <w:rFonts w:ascii="Times New Roman" w:hAnsi="Times New Roman" w:cs="Times New Roman" w:hint="default"/>
      <w:sz w:val="22"/>
      <w:szCs w:val="22"/>
    </w:rPr>
  </w:style>
  <w:style w:type="character" w:styleId="a8">
    <w:name w:val="Strong"/>
    <w:basedOn w:val="a0"/>
    <w:qFormat/>
    <w:rsid w:val="004E7C32"/>
    <w:rPr>
      <w:b/>
      <w:bCs/>
    </w:rPr>
  </w:style>
  <w:style w:type="paragraph" w:styleId="a9">
    <w:name w:val="Balloon Text"/>
    <w:basedOn w:val="a"/>
    <w:link w:val="aa"/>
    <w:uiPriority w:val="99"/>
    <w:semiHidden/>
    <w:unhideWhenUsed/>
    <w:rsid w:val="004E7C32"/>
    <w:rPr>
      <w:rFonts w:ascii="Tahoma" w:hAnsi="Tahoma"/>
      <w:sz w:val="16"/>
      <w:szCs w:val="14"/>
    </w:rPr>
  </w:style>
  <w:style w:type="character" w:customStyle="1" w:styleId="aa">
    <w:name w:val="Текст выноски Знак"/>
    <w:basedOn w:val="a0"/>
    <w:link w:val="a9"/>
    <w:uiPriority w:val="99"/>
    <w:semiHidden/>
    <w:rsid w:val="004E7C32"/>
    <w:rPr>
      <w:rFonts w:ascii="Tahoma" w:eastAsia="Lucida Sans Unicode" w:hAnsi="Tahoma" w:cs="Mangal"/>
      <w:kern w:val="2"/>
      <w:sz w:val="16"/>
      <w:szCs w:val="14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7C32"/>
    <w:pPr>
      <w:widowControl w:val="0"/>
      <w:suppressAutoHyphens/>
      <w:spacing w:after="0" w:line="240" w:lineRule="auto"/>
    </w:pPr>
    <w:rPr>
      <w:rFonts w:ascii="Arial" w:eastAsia="Lucida Sans Unicode" w:hAnsi="Arial" w:cs="Mangal"/>
      <w:kern w:val="2"/>
      <w:sz w:val="20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nhideWhenUsed/>
    <w:rsid w:val="004E7C32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4E7C32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paragraph" w:styleId="a5">
    <w:name w:val="Body Text Indent"/>
    <w:basedOn w:val="a"/>
    <w:link w:val="a6"/>
    <w:uiPriority w:val="99"/>
    <w:semiHidden/>
    <w:unhideWhenUsed/>
    <w:rsid w:val="004E7C32"/>
    <w:pPr>
      <w:spacing w:after="120"/>
      <w:ind w:left="283"/>
    </w:pPr>
  </w:style>
  <w:style w:type="character" w:customStyle="1" w:styleId="a6">
    <w:name w:val="Основной текст с отступом Знак"/>
    <w:basedOn w:val="a0"/>
    <w:link w:val="a5"/>
    <w:uiPriority w:val="99"/>
    <w:semiHidden/>
    <w:rsid w:val="004E7C32"/>
    <w:rPr>
      <w:rFonts w:ascii="Arial" w:eastAsia="Lucida Sans Unicode" w:hAnsi="Arial" w:cs="Mangal"/>
      <w:kern w:val="2"/>
      <w:sz w:val="20"/>
      <w:szCs w:val="24"/>
      <w:lang w:eastAsia="hi-IN" w:bidi="hi-IN"/>
    </w:rPr>
  </w:style>
  <w:style w:type="paragraph" w:styleId="a7">
    <w:name w:val="List Paragraph"/>
    <w:basedOn w:val="a"/>
    <w:uiPriority w:val="34"/>
    <w:qFormat/>
    <w:rsid w:val="004E7C32"/>
    <w:pPr>
      <w:ind w:left="720"/>
      <w:contextualSpacing/>
    </w:pPr>
  </w:style>
  <w:style w:type="paragraph" w:customStyle="1" w:styleId="ConsPlusNormal">
    <w:name w:val="ConsPlusNormal"/>
    <w:uiPriority w:val="99"/>
    <w:rsid w:val="004E7C32"/>
    <w:pPr>
      <w:widowControl w:val="0"/>
      <w:suppressAutoHyphens/>
      <w:autoSpaceDE w:val="0"/>
      <w:spacing w:after="0" w:line="240" w:lineRule="auto"/>
      <w:ind w:firstLine="720"/>
    </w:pPr>
    <w:rPr>
      <w:rFonts w:ascii="Arial" w:eastAsia="Calibri" w:hAnsi="Arial" w:cs="Arial"/>
      <w:kern w:val="2"/>
      <w:sz w:val="20"/>
      <w:szCs w:val="20"/>
      <w:lang w:eastAsia="ar-SA"/>
    </w:rPr>
  </w:style>
  <w:style w:type="paragraph" w:customStyle="1" w:styleId="western">
    <w:name w:val="western"/>
    <w:basedOn w:val="a"/>
    <w:uiPriority w:val="99"/>
    <w:rsid w:val="004E7C32"/>
    <w:pPr>
      <w:widowControl/>
      <w:suppressAutoHyphens w:val="0"/>
      <w:spacing w:before="100" w:beforeAutospacing="1" w:after="115"/>
    </w:pPr>
    <w:rPr>
      <w:rFonts w:ascii="Times New Roman" w:eastAsia="Times New Roman" w:hAnsi="Times New Roman" w:cs="Times New Roman"/>
      <w:color w:val="000000"/>
      <w:kern w:val="0"/>
      <w:sz w:val="24"/>
      <w:lang w:eastAsia="ru-RU" w:bidi="ar-SA"/>
    </w:rPr>
  </w:style>
  <w:style w:type="paragraph" w:customStyle="1" w:styleId="Style7">
    <w:name w:val="Style7"/>
    <w:basedOn w:val="a"/>
    <w:uiPriority w:val="99"/>
    <w:rsid w:val="004E7C32"/>
    <w:pPr>
      <w:suppressAutoHyphens w:val="0"/>
      <w:autoSpaceDE w:val="0"/>
      <w:autoSpaceDN w:val="0"/>
      <w:adjustRightInd w:val="0"/>
      <w:spacing w:line="275" w:lineRule="exact"/>
      <w:ind w:firstLine="230"/>
      <w:jc w:val="both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FontStyle36">
    <w:name w:val="Font Style36"/>
    <w:basedOn w:val="a0"/>
    <w:rsid w:val="004E7C32"/>
    <w:rPr>
      <w:rFonts w:ascii="Times New Roman" w:hAnsi="Times New Roman" w:cs="Times New Roman" w:hint="default"/>
      <w:sz w:val="26"/>
      <w:szCs w:val="26"/>
    </w:rPr>
  </w:style>
  <w:style w:type="character" w:customStyle="1" w:styleId="FontStyle38">
    <w:name w:val="Font Style38"/>
    <w:basedOn w:val="a0"/>
    <w:uiPriority w:val="99"/>
    <w:rsid w:val="004E7C32"/>
    <w:rPr>
      <w:rFonts w:ascii="Times New Roman" w:hAnsi="Times New Roman" w:cs="Times New Roman" w:hint="default"/>
      <w:sz w:val="22"/>
      <w:szCs w:val="22"/>
    </w:rPr>
  </w:style>
  <w:style w:type="character" w:styleId="a8">
    <w:name w:val="Strong"/>
    <w:basedOn w:val="a0"/>
    <w:qFormat/>
    <w:rsid w:val="004E7C32"/>
    <w:rPr>
      <w:b/>
      <w:bCs/>
    </w:rPr>
  </w:style>
  <w:style w:type="paragraph" w:styleId="a9">
    <w:name w:val="Balloon Text"/>
    <w:basedOn w:val="a"/>
    <w:link w:val="aa"/>
    <w:uiPriority w:val="99"/>
    <w:semiHidden/>
    <w:unhideWhenUsed/>
    <w:rsid w:val="004E7C32"/>
    <w:rPr>
      <w:rFonts w:ascii="Tahoma" w:hAnsi="Tahoma"/>
      <w:sz w:val="16"/>
      <w:szCs w:val="14"/>
    </w:rPr>
  </w:style>
  <w:style w:type="character" w:customStyle="1" w:styleId="aa">
    <w:name w:val="Текст выноски Знак"/>
    <w:basedOn w:val="a0"/>
    <w:link w:val="a9"/>
    <w:uiPriority w:val="99"/>
    <w:semiHidden/>
    <w:rsid w:val="004E7C32"/>
    <w:rPr>
      <w:rFonts w:ascii="Tahoma" w:eastAsia="Lucida Sans Unicode" w:hAnsi="Tahoma" w:cs="Mangal"/>
      <w:kern w:val="2"/>
      <w:sz w:val="16"/>
      <w:szCs w:val="1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170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&#1103;&#1075;&#1086;&#1076;&#1085;&#1086;&#1077;.&#1089;&#1090;&#1072;&#1074;&#1088;&#1086;&#1087;&#1086;&#1083;&#1100;&#1089;&#1082;&#1080;&#1081;-&#1088;&#1072;&#1081;&#1086;&#1085;.&#1088;&#1092;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yagodnoe_adm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3</Pages>
  <Words>648</Words>
  <Characters>3696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2015-08-27T04:20:00Z</cp:lastPrinted>
  <dcterms:created xsi:type="dcterms:W3CDTF">2015-08-27T03:34:00Z</dcterms:created>
  <dcterms:modified xsi:type="dcterms:W3CDTF">2015-08-27T04:45:00Z</dcterms:modified>
</cp:coreProperties>
</file>