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381" w:rsidRDefault="00BF7381" w:rsidP="00BF738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РОССИЙСКАЯ ФЕДЕРАЦИЯ               </w:t>
      </w:r>
    </w:p>
    <w:p w:rsidR="00BF7381" w:rsidRDefault="00BF7381" w:rsidP="00BF738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Администрация</w:t>
      </w:r>
    </w:p>
    <w:p w:rsidR="00BF7381" w:rsidRDefault="00BF7381" w:rsidP="00BF738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BF7381" w:rsidRDefault="00BF7381" w:rsidP="00BF738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BF7381" w:rsidRDefault="00BF7381" w:rsidP="00BF738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</w:t>
      </w:r>
    </w:p>
    <w:p w:rsidR="00BF7381" w:rsidRDefault="00BF7381" w:rsidP="00BF7381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BF7381" w:rsidRDefault="00BF7381" w:rsidP="00BF7381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ПОСТАНОВЛЕНИЕ №56 от 11.08.2014 года</w:t>
      </w:r>
    </w:p>
    <w:p w:rsidR="00BF7381" w:rsidRDefault="00BF7381" w:rsidP="00BF738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</w:p>
    <w:p w:rsidR="00BF7381" w:rsidRDefault="00BF7381" w:rsidP="00BF738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 утверждении схемы теплоснабжения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</w:p>
    <w:p w:rsidR="00BF7381" w:rsidRDefault="00BF7381" w:rsidP="00BF7381">
      <w:pPr>
        <w:jc w:val="both"/>
        <w:rPr>
          <w:szCs w:val="28"/>
        </w:rPr>
      </w:pPr>
    </w:p>
    <w:p w:rsidR="00BF7381" w:rsidRDefault="00BF7381" w:rsidP="00BF7381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BF7381" w:rsidRDefault="00BF7381" w:rsidP="00BF7381">
      <w:pPr>
        <w:pStyle w:val="a3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</w:t>
      </w:r>
      <w:proofErr w:type="gramStart"/>
      <w:r>
        <w:rPr>
          <w:rFonts w:ascii="Times New Roman" w:hAnsi="Times New Roman" w:cs="Times New Roman"/>
          <w:sz w:val="28"/>
          <w:szCs w:val="28"/>
        </w:rPr>
        <w:t>Учитывая результаты проведённых на территории сельского поселения Ягодное муниципального района Ставропольский Самарской области  с 09.07.2014 года по08.08.2014 года публичных слушаний по утверждению проекта схемы теплоснабжения сельского поселения Ягодное муниципального района Ставропольский Самарской области, в соответствии с Федеральным законом от 27.07.2010 года № 190-ФЗ «О теплоснабжении»,  постановлением Правительства Российской Федерации от 22.02.2012 года № 154 «О требованиях к схемам теплоснабжения, порядку их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разработки и утверждения», Федеральным законом №131– ФЗ от 06.10.2003 «Об общих принципах организации местного самоуправления в Российской Федерации», руководствуясь Уставом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</w:t>
      </w:r>
    </w:p>
    <w:p w:rsidR="00BF7381" w:rsidRDefault="00BF7381" w:rsidP="00BF7381">
      <w:pPr>
        <w:jc w:val="both"/>
        <w:rPr>
          <w:szCs w:val="28"/>
        </w:rPr>
      </w:pPr>
      <w:r>
        <w:rPr>
          <w:szCs w:val="28"/>
        </w:rPr>
        <w:t xml:space="preserve">                                                   ПОСТАНОВЛЯЮ: </w:t>
      </w:r>
    </w:p>
    <w:p w:rsidR="00BF7381" w:rsidRDefault="00BF7381" w:rsidP="00BF7381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Утвердить схему теплоснабжения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области.</w:t>
      </w:r>
    </w:p>
    <w:p w:rsidR="00BF7381" w:rsidRDefault="00BF7381" w:rsidP="00BF7381">
      <w:pPr>
        <w:pStyle w:val="a4"/>
        <w:numPr>
          <w:ilvl w:val="0"/>
          <w:numId w:val="1"/>
        </w:numPr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>
        <w:rPr>
          <w:rFonts w:ascii="Times New Roman" w:hAnsi="Times New Roman" w:cs="Times New Roman"/>
          <w:sz w:val="28"/>
          <w:szCs w:val="28"/>
        </w:rPr>
        <w:t>.с</w:t>
      </w:r>
      <w:proofErr w:type="gramEnd"/>
      <w:r>
        <w:rPr>
          <w:rFonts w:ascii="Times New Roman" w:hAnsi="Times New Roman" w:cs="Times New Roman"/>
          <w:sz w:val="28"/>
          <w:szCs w:val="28"/>
        </w:rPr>
        <w:t>тавропольский-район.рф.</w:t>
      </w:r>
    </w:p>
    <w:p w:rsidR="00BF7381" w:rsidRDefault="00BF7381" w:rsidP="00BF7381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BF7381" w:rsidRDefault="00BF7381" w:rsidP="00BF7381">
      <w:pPr>
        <w:jc w:val="both"/>
        <w:rPr>
          <w:szCs w:val="28"/>
        </w:rPr>
      </w:pPr>
      <w:r>
        <w:rPr>
          <w:szCs w:val="28"/>
        </w:rPr>
        <w:t xml:space="preserve">      </w:t>
      </w:r>
    </w:p>
    <w:p w:rsidR="00BF7381" w:rsidRDefault="00BF7381" w:rsidP="00BF7381">
      <w:pPr>
        <w:jc w:val="both"/>
        <w:rPr>
          <w:szCs w:val="28"/>
        </w:rPr>
      </w:pPr>
    </w:p>
    <w:p w:rsidR="00BF7381" w:rsidRDefault="00BF7381" w:rsidP="00BF7381">
      <w:pPr>
        <w:jc w:val="both"/>
        <w:rPr>
          <w:szCs w:val="28"/>
        </w:rPr>
      </w:pPr>
      <w:r>
        <w:rPr>
          <w:szCs w:val="28"/>
        </w:rPr>
        <w:t xml:space="preserve">      Глава администрации</w:t>
      </w:r>
    </w:p>
    <w:p w:rsidR="00BF7381" w:rsidRDefault="00BF7381" w:rsidP="00BF7381">
      <w:pPr>
        <w:rPr>
          <w:szCs w:val="28"/>
        </w:rPr>
      </w:pPr>
      <w:r>
        <w:rPr>
          <w:szCs w:val="28"/>
        </w:rPr>
        <w:t xml:space="preserve">      сельского поселения </w:t>
      </w:r>
      <w:proofErr w:type="gramStart"/>
      <w:r>
        <w:rPr>
          <w:szCs w:val="28"/>
        </w:rPr>
        <w:t>Ягодное</w:t>
      </w:r>
      <w:proofErr w:type="gramEnd"/>
      <w:r>
        <w:rPr>
          <w:szCs w:val="28"/>
        </w:rPr>
        <w:t xml:space="preserve">                                           Т.И.Синицына</w:t>
      </w:r>
    </w:p>
    <w:p w:rsidR="00713B82" w:rsidRDefault="00BF7381"/>
    <w:sectPr w:rsidR="00713B82" w:rsidSect="004045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4378FD"/>
    <w:multiLevelType w:val="hybridMultilevel"/>
    <w:tmpl w:val="8026A8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F7381"/>
    <w:rsid w:val="0040455D"/>
    <w:rsid w:val="00A74816"/>
    <w:rsid w:val="00BF7381"/>
    <w:rsid w:val="00D12B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7381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F7381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BF7381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33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248</Words>
  <Characters>1415</Characters>
  <Application>Microsoft Office Word</Application>
  <DocSecurity>0</DocSecurity>
  <Lines>11</Lines>
  <Paragraphs>3</Paragraphs>
  <ScaleCrop>false</ScaleCrop>
  <Company/>
  <LinksUpToDate>false</LinksUpToDate>
  <CharactersWithSpaces>1660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2014-08-11T04:58:00Z</dcterms:created>
  <dcterms:modified xsi:type="dcterms:W3CDTF">2014-08-11T04:58:00Z</dcterms:modified>
</cp:coreProperties>
</file>