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753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Самарская область                                                                                                    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2753" w:rsidRPr="00F8023B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8023B">
        <w:rPr>
          <w:rFonts w:ascii="Times New Roman" w:hAnsi="Times New Roman" w:cs="Times New Roman"/>
          <w:b/>
          <w:bCs/>
          <w:sz w:val="28"/>
          <w:szCs w:val="28"/>
        </w:rPr>
        <w:t xml:space="preserve"> АДМИНИСТРАЦИЯ СЕЛЬСКОГО ПОСЕЛЕНИЯ </w:t>
      </w:r>
      <w:proofErr w:type="gramStart"/>
      <w:r w:rsidRPr="00F8023B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  <w:proofErr w:type="gramEnd"/>
      <w:r w:rsidRPr="00F8023B">
        <w:rPr>
          <w:rFonts w:ascii="Times New Roman" w:hAnsi="Times New Roman" w:cs="Times New Roman"/>
          <w:b/>
          <w:bCs/>
          <w:sz w:val="28"/>
          <w:szCs w:val="28"/>
        </w:rPr>
        <w:t xml:space="preserve">          </w:t>
      </w:r>
    </w:p>
    <w:p w:rsidR="00C12753" w:rsidRPr="00F8023B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8023B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proofErr w:type="gramStart"/>
      <w:r w:rsidRPr="00F8023B"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</w:p>
    <w:p w:rsidR="00C12753" w:rsidRPr="00F8023B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8023B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753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2753" w:rsidRPr="00C12753" w:rsidRDefault="00C12753" w:rsidP="00C127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от  02 апреля  2014 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774C93">
        <w:rPr>
          <w:rFonts w:ascii="Times New Roman" w:hAnsi="Times New Roman" w:cs="Times New Roman"/>
          <w:b/>
          <w:sz w:val="24"/>
          <w:szCs w:val="24"/>
        </w:rPr>
        <w:t>№ 36</w:t>
      </w:r>
    </w:p>
    <w:p w:rsidR="00C12753" w:rsidRPr="00C12753" w:rsidRDefault="00C12753" w:rsidP="00C127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5C68" w:rsidRPr="00C12753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5C68" w:rsidRPr="00C12753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осуществления </w:t>
      </w:r>
    </w:p>
    <w:p w:rsidR="00B65C68" w:rsidRPr="00C12753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контроля заказчиком в сфере закупок для обеспечения </w:t>
      </w:r>
    </w:p>
    <w:p w:rsidR="00B65C68" w:rsidRPr="00C12753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муниципальных нужд </w:t>
      </w:r>
      <w:r w:rsidR="00C12753" w:rsidRPr="00C127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C12753" w:rsidRPr="00C12753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="00C12753" w:rsidRPr="00C127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75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Pr="008B2FC0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</w:t>
      </w:r>
      <w:r w:rsidR="00C12753">
        <w:rPr>
          <w:rFonts w:ascii="Times New Roman" w:hAnsi="Times New Roman" w:cs="Times New Roman"/>
          <w:sz w:val="24"/>
          <w:szCs w:val="24"/>
        </w:rPr>
        <w:t xml:space="preserve">ельского поселения Ягодное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администрация </w:t>
      </w:r>
      <w:r w:rsidR="00C12753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C12753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gramStart"/>
      <w:r w:rsidR="00C1275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12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>йона Ставропольский</w:t>
      </w:r>
      <w:r w:rsidR="008B2FC0" w:rsidRPr="008B2FC0">
        <w:t xml:space="preserve"> </w:t>
      </w:r>
      <w:r w:rsidR="008B2FC0" w:rsidRPr="008B2FC0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Pr="008B2FC0">
        <w:rPr>
          <w:rFonts w:ascii="Times New Roman" w:hAnsi="Times New Roman" w:cs="Times New Roman"/>
          <w:b/>
          <w:sz w:val="24"/>
          <w:szCs w:val="24"/>
        </w:rPr>
        <w:t>:</w:t>
      </w:r>
      <w:bookmarkStart w:id="0" w:name="_GoBack"/>
      <w:bookmarkEnd w:id="0"/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C1275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="00C1275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12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C12753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Ягодное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Контроль за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управляюще</w:t>
      </w:r>
      <w:r w:rsidR="00C12753">
        <w:rPr>
          <w:rFonts w:ascii="Times New Roman" w:hAnsi="Times New Roman" w:cs="Times New Roman"/>
          <w:sz w:val="24"/>
          <w:szCs w:val="24"/>
        </w:rPr>
        <w:t xml:space="preserve">го сельского поселения </w:t>
      </w:r>
      <w:proofErr w:type="gramStart"/>
      <w:r w:rsidR="00C1275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12753">
        <w:rPr>
          <w:rFonts w:ascii="Times New Roman" w:hAnsi="Times New Roman" w:cs="Times New Roman"/>
          <w:sz w:val="24"/>
          <w:szCs w:val="24"/>
        </w:rPr>
        <w:t xml:space="preserve"> </w:t>
      </w:r>
      <w:r w:rsidR="00267A03">
        <w:rPr>
          <w:rFonts w:ascii="Times New Roman" w:hAnsi="Times New Roman" w:cs="Times New Roman"/>
          <w:sz w:val="24"/>
          <w:szCs w:val="24"/>
        </w:rPr>
        <w:t>муниципально</w:t>
      </w:r>
      <w:r w:rsidR="00C12753">
        <w:rPr>
          <w:rFonts w:ascii="Times New Roman" w:hAnsi="Times New Roman" w:cs="Times New Roman"/>
          <w:sz w:val="24"/>
          <w:szCs w:val="24"/>
        </w:rPr>
        <w:t>го района Ставропольский (Горбачеву Юлию Петровну</w:t>
      </w:r>
      <w:r w:rsidR="00267A03">
        <w:rPr>
          <w:rFonts w:ascii="Times New Roman" w:hAnsi="Times New Roman" w:cs="Times New Roman"/>
          <w:sz w:val="24"/>
          <w:szCs w:val="24"/>
        </w:rPr>
        <w:t>)</w:t>
      </w:r>
      <w:r w:rsidR="00C12753">
        <w:rPr>
          <w:rFonts w:ascii="Times New Roman" w:hAnsi="Times New Roman" w:cs="Times New Roman"/>
          <w:sz w:val="24"/>
          <w:szCs w:val="24"/>
        </w:rPr>
        <w:t>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76879" w:rsidRPr="00C76879">
        <w:rPr>
          <w:rFonts w:ascii="Times New Roman" w:hAnsi="Times New Roman" w:cs="Times New Roman"/>
          <w:sz w:val="24"/>
          <w:szCs w:val="24"/>
        </w:rPr>
        <w:t>5. Опубликовать настоящее постановление в газете «Ставрополь-на-Волге».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B65C68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C12753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C1275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12753">
        <w:rPr>
          <w:rFonts w:ascii="Times New Roman" w:hAnsi="Times New Roman" w:cs="Times New Roman"/>
          <w:sz w:val="24"/>
          <w:szCs w:val="24"/>
        </w:rPr>
        <w:t xml:space="preserve"> _____________________ </w:t>
      </w:r>
      <w:proofErr w:type="spellStart"/>
      <w:r w:rsidR="00C12753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</w:p>
    <w:p w:rsidR="00B65C68" w:rsidRDefault="00C1275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от 02 апреля 2014 год </w:t>
      </w:r>
      <w:r w:rsidR="00774C93">
        <w:rPr>
          <w:rFonts w:ascii="Times New Roman" w:hAnsi="Times New Roman" w:cs="Times New Roman"/>
          <w:bCs/>
          <w:sz w:val="24"/>
          <w:szCs w:val="24"/>
        </w:rPr>
        <w:t>№ 36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12753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C12753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</w:t>
      </w:r>
      <w:r w:rsidR="00C12753">
        <w:rPr>
          <w:rFonts w:ascii="Times New Roman" w:hAnsi="Times New Roman" w:cs="Times New Roman"/>
          <w:sz w:val="24"/>
          <w:szCs w:val="24"/>
        </w:rPr>
        <w:t>ого поселения Ягодное</w:t>
      </w:r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>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C12753" w:rsidRDefault="00C12753" w:rsidP="00B65C68">
      <w:pPr>
        <w:rPr>
          <w:rFonts w:ascii="Times New Roman" w:hAnsi="Times New Roman" w:cs="Times New Roman"/>
          <w:sz w:val="24"/>
          <w:szCs w:val="24"/>
        </w:rPr>
      </w:pPr>
    </w:p>
    <w:p w:rsidR="00C12753" w:rsidRDefault="00C12753" w:rsidP="00B65C68">
      <w:pPr>
        <w:rPr>
          <w:rFonts w:ascii="Times New Roman" w:hAnsi="Times New Roman" w:cs="Times New Roman"/>
          <w:sz w:val="24"/>
          <w:szCs w:val="24"/>
        </w:rPr>
      </w:pPr>
    </w:p>
    <w:p w:rsidR="00C12753" w:rsidRDefault="00C12753" w:rsidP="00B65C68">
      <w:pPr>
        <w:rPr>
          <w:rFonts w:ascii="Times New Roman" w:hAnsi="Times New Roman" w:cs="Times New Roman"/>
          <w:sz w:val="24"/>
          <w:szCs w:val="24"/>
        </w:rPr>
      </w:pPr>
    </w:p>
    <w:p w:rsidR="00C12753" w:rsidRDefault="00C12753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C1275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5C6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C1275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gramStart"/>
      <w:r w:rsidR="00C12753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>
              <w:rPr>
                <w:sz w:val="16"/>
                <w:szCs w:val="16"/>
              </w:rPr>
              <w:t>/п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C12753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C1275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5C6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 w:rsidR="008233F1">
        <w:rPr>
          <w:rFonts w:ascii="Times New Roman" w:hAnsi="Times New Roman" w:cs="Times New Roman"/>
        </w:rPr>
        <w:t>сельское поселение Ягодное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 w:rsidSect="00340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65C68"/>
    <w:rsid w:val="00267A03"/>
    <w:rsid w:val="00340577"/>
    <w:rsid w:val="003B41B2"/>
    <w:rsid w:val="0074710A"/>
    <w:rsid w:val="00774C93"/>
    <w:rsid w:val="008233F1"/>
    <w:rsid w:val="008B2FC0"/>
    <w:rsid w:val="008B3205"/>
    <w:rsid w:val="00916E74"/>
    <w:rsid w:val="00B65C68"/>
    <w:rsid w:val="00C12753"/>
    <w:rsid w:val="00C76879"/>
    <w:rsid w:val="00F80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57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127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127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0B13000207E464FD743085E1E6A0C934B1FEB531C9B6872CA6F8A0CE7F10B1D5325DDB5529FF249WCE6L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0B13000207E464FD743085E1E6A0C934B1FEB531C9B6872CA6F8A0CE7F10B1D5325DDB5529FF249WCE6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08BE6B60EFFC9E4F651B885322AB20A01419069CDF353CB348297D3F7DBC2CE7A291FAE1168595D8OAz2J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7FBE19BE871693ED3F4290A5F00C4AB34FBA7F1484547F2E26FEF9DBAB326D622463BC6C0C96164MDK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2337</Words>
  <Characters>13324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2014-04-02T09:27:00Z</cp:lastPrinted>
  <dcterms:created xsi:type="dcterms:W3CDTF">2014-03-21T11:38:00Z</dcterms:created>
  <dcterms:modified xsi:type="dcterms:W3CDTF">2014-04-02T09:35:00Z</dcterms:modified>
</cp:coreProperties>
</file>