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514EAD5" w14:textId="77777777" w:rsidR="00377CAE" w:rsidRDefault="00377CAE" w:rsidP="00A63C4D"/>
    <w:p w14:paraId="326B9F65" w14:textId="77777777" w:rsidR="004675B7" w:rsidRDefault="004675B7" w:rsidP="00A63C4D"/>
    <w:tbl>
      <w:tblPr>
        <w:tblpPr w:leftFromText="180" w:rightFromText="180" w:vertAnchor="text" w:horzAnchor="margin" w:tblpX="-318" w:tblpY="-352"/>
        <w:tblW w:w="15652" w:type="dxa"/>
        <w:tblLook w:val="01E0" w:firstRow="1" w:lastRow="1" w:firstColumn="1" w:lastColumn="1" w:noHBand="0" w:noVBand="0"/>
      </w:tblPr>
      <w:tblGrid>
        <w:gridCol w:w="4928"/>
        <w:gridCol w:w="10724"/>
      </w:tblGrid>
      <w:tr w:rsidR="00EE7ED6" w14:paraId="0C2DF94E" w14:textId="77777777" w:rsidTr="00B97FE8">
        <w:trPr>
          <w:trHeight w:val="4920"/>
        </w:trPr>
        <w:tc>
          <w:tcPr>
            <w:tcW w:w="4928" w:type="dxa"/>
          </w:tcPr>
          <w:p w14:paraId="33CF4F64" w14:textId="77777777" w:rsidR="00B97FE8" w:rsidRPr="0022569F" w:rsidRDefault="00B97FE8" w:rsidP="00A63C4D">
            <w:pPr>
              <w:jc w:val="center"/>
            </w:pPr>
            <w:r w:rsidRPr="0022569F">
              <w:rPr>
                <w:noProof/>
              </w:rPr>
              <w:drawing>
                <wp:inline distT="0" distB="0" distL="0" distR="0" wp14:anchorId="396173FF" wp14:editId="6AABC3FE">
                  <wp:extent cx="628650" cy="781050"/>
                  <wp:effectExtent l="19050" t="0" r="0" b="0"/>
                  <wp:docPr id="3" name="Рисунок 3" descr="Ставропольский р-н (герб)штрих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Ставропольский р-н (герб)штрих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8650" cy="7810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33257949" w14:textId="77777777" w:rsidR="00B97FE8" w:rsidRPr="0022569F" w:rsidRDefault="00B97FE8" w:rsidP="00A63C4D">
            <w:pPr>
              <w:jc w:val="center"/>
            </w:pPr>
          </w:p>
          <w:p w14:paraId="3FAAA3B6" w14:textId="77777777" w:rsidR="00B97FE8" w:rsidRPr="0022569F" w:rsidRDefault="00B97FE8" w:rsidP="00A63C4D">
            <w:pPr>
              <w:jc w:val="center"/>
              <w:rPr>
                <w:b/>
              </w:rPr>
            </w:pPr>
            <w:r w:rsidRPr="0022569F">
              <w:rPr>
                <w:b/>
              </w:rPr>
              <w:t>АДМИНИСТРАЦИЯ</w:t>
            </w:r>
          </w:p>
          <w:p w14:paraId="10574DD1" w14:textId="77777777" w:rsidR="00B97FE8" w:rsidRPr="0022569F" w:rsidRDefault="00B97FE8" w:rsidP="00A63C4D">
            <w:pPr>
              <w:jc w:val="center"/>
            </w:pPr>
            <w:r w:rsidRPr="0022569F">
              <w:t>муниципального района</w:t>
            </w:r>
          </w:p>
          <w:p w14:paraId="00511675" w14:textId="77777777" w:rsidR="00B97FE8" w:rsidRPr="0022569F" w:rsidRDefault="00B97FE8" w:rsidP="00A63C4D">
            <w:pPr>
              <w:jc w:val="center"/>
              <w:rPr>
                <w:b/>
              </w:rPr>
            </w:pPr>
            <w:r w:rsidRPr="0022569F">
              <w:rPr>
                <w:b/>
              </w:rPr>
              <w:t>СТАВРОПОЛЬСКИЙ</w:t>
            </w:r>
          </w:p>
          <w:p w14:paraId="41D73D94" w14:textId="77777777" w:rsidR="00B97FE8" w:rsidRPr="0022569F" w:rsidRDefault="00B97FE8" w:rsidP="00A63C4D">
            <w:pPr>
              <w:jc w:val="center"/>
              <w:rPr>
                <w:b/>
              </w:rPr>
            </w:pPr>
            <w:r w:rsidRPr="0022569F">
              <w:rPr>
                <w:b/>
              </w:rPr>
              <w:t>Самарской области</w:t>
            </w:r>
          </w:p>
          <w:p w14:paraId="79621DA5" w14:textId="3FCA32B2" w:rsidR="00B97FE8" w:rsidRPr="0022569F" w:rsidRDefault="00B97FE8" w:rsidP="00A63C4D">
            <w:pPr>
              <w:jc w:val="center"/>
            </w:pPr>
            <w:r w:rsidRPr="0022569F">
              <w:t>г.</w:t>
            </w:r>
            <w:r w:rsidR="006F5517">
              <w:t xml:space="preserve"> </w:t>
            </w:r>
            <w:r w:rsidRPr="0022569F">
              <w:t>Тольятти, 445011</w:t>
            </w:r>
          </w:p>
          <w:p w14:paraId="44184B16" w14:textId="77777777" w:rsidR="00B97FE8" w:rsidRPr="0022569F" w:rsidRDefault="00B97FE8" w:rsidP="00A63C4D">
            <w:pPr>
              <w:jc w:val="center"/>
            </w:pPr>
            <w:r w:rsidRPr="0022569F">
              <w:t>пл. Свободы, 9</w:t>
            </w:r>
          </w:p>
          <w:p w14:paraId="7305667A" w14:textId="77777777" w:rsidR="00B97FE8" w:rsidRPr="0022569F" w:rsidRDefault="00B97FE8" w:rsidP="00A63C4D">
            <w:pPr>
              <w:jc w:val="center"/>
              <w:rPr>
                <w:sz w:val="20"/>
                <w:szCs w:val="20"/>
              </w:rPr>
            </w:pPr>
            <w:r w:rsidRPr="0022569F">
              <w:rPr>
                <w:sz w:val="20"/>
                <w:szCs w:val="20"/>
              </w:rPr>
              <w:t xml:space="preserve">факс (8482) </w:t>
            </w:r>
            <w:r>
              <w:rPr>
                <w:sz w:val="20"/>
                <w:szCs w:val="20"/>
              </w:rPr>
              <w:t>2</w:t>
            </w:r>
            <w:r w:rsidRPr="0022569F">
              <w:rPr>
                <w:sz w:val="20"/>
                <w:szCs w:val="20"/>
              </w:rPr>
              <w:t>8</w:t>
            </w:r>
            <w:r>
              <w:rPr>
                <w:sz w:val="20"/>
                <w:szCs w:val="20"/>
              </w:rPr>
              <w:t>3050</w:t>
            </w:r>
            <w:r w:rsidRPr="0022569F">
              <w:rPr>
                <w:sz w:val="20"/>
                <w:szCs w:val="20"/>
              </w:rPr>
              <w:t xml:space="preserve"> тел. (8482) 280441</w:t>
            </w:r>
          </w:p>
          <w:p w14:paraId="31394E35" w14:textId="77777777" w:rsidR="00B97FE8" w:rsidRPr="0022569F" w:rsidRDefault="00B97FE8" w:rsidP="00A63C4D">
            <w:pPr>
              <w:jc w:val="center"/>
            </w:pPr>
            <w:hyperlink r:id="rId9" w:history="1">
              <w:r w:rsidRPr="0022569F">
                <w:rPr>
                  <w:color w:val="0000FF"/>
                  <w:u w:val="single"/>
                  <w:lang w:val="en-US"/>
                </w:rPr>
                <w:t>stavr</w:t>
              </w:r>
              <w:r w:rsidRPr="0022569F">
                <w:rPr>
                  <w:color w:val="0000FF"/>
                  <w:u w:val="single"/>
                </w:rPr>
                <w:t>-</w:t>
              </w:r>
              <w:r w:rsidRPr="0022569F">
                <w:rPr>
                  <w:color w:val="0000FF"/>
                  <w:u w:val="single"/>
                  <w:lang w:val="en-US"/>
                </w:rPr>
                <w:t>post</w:t>
              </w:r>
              <w:r w:rsidRPr="0022569F">
                <w:rPr>
                  <w:color w:val="0000FF"/>
                  <w:u w:val="single"/>
                </w:rPr>
                <w:t>@</w:t>
              </w:r>
              <w:r w:rsidRPr="0022569F">
                <w:rPr>
                  <w:color w:val="0000FF"/>
                  <w:u w:val="single"/>
                  <w:lang w:val="en-US"/>
                </w:rPr>
                <w:t>mail</w:t>
              </w:r>
              <w:r w:rsidRPr="0022569F">
                <w:rPr>
                  <w:color w:val="0000FF"/>
                  <w:u w:val="single"/>
                </w:rPr>
                <w:t>.</w:t>
              </w:r>
              <w:r w:rsidRPr="0022569F">
                <w:rPr>
                  <w:color w:val="0000FF"/>
                  <w:u w:val="single"/>
                  <w:lang w:val="en-US"/>
                </w:rPr>
                <w:t>ru</w:t>
              </w:r>
            </w:hyperlink>
          </w:p>
          <w:p w14:paraId="7E7A12B4" w14:textId="77777777" w:rsidR="00B97FE8" w:rsidRPr="0022569F" w:rsidRDefault="00B97FE8" w:rsidP="00A63C4D">
            <w:pPr>
              <w:jc w:val="center"/>
              <w:rPr>
                <w:sz w:val="18"/>
                <w:szCs w:val="18"/>
              </w:rPr>
            </w:pPr>
            <w:r w:rsidRPr="0022569F">
              <w:rPr>
                <w:sz w:val="18"/>
                <w:szCs w:val="18"/>
              </w:rPr>
              <w:t xml:space="preserve">ИНН/ </w:t>
            </w:r>
            <w:proofErr w:type="gramStart"/>
            <w:r w:rsidRPr="0022569F">
              <w:rPr>
                <w:sz w:val="18"/>
                <w:szCs w:val="18"/>
              </w:rPr>
              <w:t>КПП  6382007951</w:t>
            </w:r>
            <w:proofErr w:type="gramEnd"/>
            <w:r w:rsidRPr="0022569F">
              <w:rPr>
                <w:sz w:val="18"/>
                <w:szCs w:val="18"/>
              </w:rPr>
              <w:t>/638201001,</w:t>
            </w:r>
          </w:p>
          <w:p w14:paraId="2C2C8039" w14:textId="77777777" w:rsidR="00B97FE8" w:rsidRDefault="00B97FE8" w:rsidP="00A63C4D">
            <w:pPr>
              <w:jc w:val="center"/>
              <w:rPr>
                <w:sz w:val="18"/>
                <w:szCs w:val="18"/>
              </w:rPr>
            </w:pPr>
            <w:r w:rsidRPr="0022569F">
              <w:rPr>
                <w:sz w:val="18"/>
                <w:szCs w:val="18"/>
              </w:rPr>
              <w:t xml:space="preserve"> ОКПО 04031090, ОГРН 1026303947010</w:t>
            </w:r>
          </w:p>
          <w:p w14:paraId="7E36B71F" w14:textId="77777777" w:rsidR="006F5517" w:rsidRPr="0022569F" w:rsidRDefault="006F5517" w:rsidP="00A63C4D">
            <w:pPr>
              <w:jc w:val="center"/>
              <w:rPr>
                <w:sz w:val="18"/>
                <w:szCs w:val="18"/>
              </w:rPr>
            </w:pPr>
          </w:p>
          <w:p w14:paraId="423FD5DC" w14:textId="77777777" w:rsidR="00B97FE8" w:rsidRPr="0022569F" w:rsidRDefault="00B97FE8" w:rsidP="00A63C4D">
            <w:pPr>
              <w:jc w:val="center"/>
            </w:pPr>
            <w:r w:rsidRPr="0022569F">
              <w:t>от_________________№________________</w:t>
            </w:r>
          </w:p>
          <w:p w14:paraId="25FC39E2" w14:textId="77777777" w:rsidR="00B97FE8" w:rsidRPr="0022569F" w:rsidRDefault="00B97FE8" w:rsidP="00A63C4D">
            <w:pPr>
              <w:jc w:val="center"/>
            </w:pPr>
          </w:p>
          <w:p w14:paraId="58454839" w14:textId="0BA98F3D" w:rsidR="00B97FE8" w:rsidRPr="0022569F" w:rsidRDefault="00B97FE8" w:rsidP="00A63C4D">
            <w:pPr>
              <w:jc w:val="center"/>
            </w:pPr>
            <w:r w:rsidRPr="0022569F">
              <w:t>на</w:t>
            </w:r>
            <w:r w:rsidR="00AD54F3">
              <w:t xml:space="preserve"> </w:t>
            </w:r>
            <w:r w:rsidRPr="0022569F">
              <w:t>№</w:t>
            </w:r>
            <w:r w:rsidR="00AD54F3">
              <w:t xml:space="preserve"> </w:t>
            </w:r>
            <w:r w:rsidRPr="0022569F">
              <w:t>_________от_________________</w:t>
            </w:r>
          </w:p>
          <w:p w14:paraId="74F0AA97" w14:textId="77777777" w:rsidR="00EE7ED6" w:rsidRDefault="00EE7ED6" w:rsidP="00A63C4D"/>
        </w:tc>
        <w:tc>
          <w:tcPr>
            <w:tcW w:w="10724" w:type="dxa"/>
          </w:tcPr>
          <w:p w14:paraId="4FCD54AC" w14:textId="77777777" w:rsidR="00F30F39" w:rsidRDefault="00F30F39" w:rsidP="00A63C4D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</w:rPr>
            </w:pPr>
          </w:p>
          <w:p w14:paraId="13362108" w14:textId="77777777" w:rsidR="00F30F39" w:rsidRDefault="00F30F39" w:rsidP="00A63C4D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</w:rPr>
            </w:pPr>
          </w:p>
          <w:p w14:paraId="1E9DDB84" w14:textId="77777777" w:rsidR="00F30F39" w:rsidRDefault="00F30F39" w:rsidP="00A63C4D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</w:rPr>
            </w:pPr>
          </w:p>
          <w:p w14:paraId="28FB25DB" w14:textId="77777777" w:rsidR="00F30F39" w:rsidRDefault="00F30F39" w:rsidP="00A63C4D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</w:rPr>
            </w:pPr>
          </w:p>
          <w:p w14:paraId="45E8004D" w14:textId="77777777" w:rsidR="00F30F39" w:rsidRPr="00F30F39" w:rsidRDefault="00F30F39" w:rsidP="00A63C4D">
            <w:pPr>
              <w:widowControl w:val="0"/>
              <w:autoSpaceDE w:val="0"/>
              <w:autoSpaceDN w:val="0"/>
              <w:adjustRightInd w:val="0"/>
              <w:rPr>
                <w:rFonts w:ascii="Arial CYR" w:hAnsi="Arial CYR" w:cs="Arial CYR"/>
                <w:sz w:val="28"/>
                <w:szCs w:val="28"/>
              </w:rPr>
            </w:pPr>
          </w:p>
          <w:p w14:paraId="70605739" w14:textId="77777777" w:rsidR="00F30F39" w:rsidRDefault="00F30F39" w:rsidP="00A63C4D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ab/>
            </w:r>
            <w:r>
              <w:rPr>
                <w:rFonts w:ascii="Times New Roman CYR" w:hAnsi="Times New Roman CYR" w:cs="Times New Roman CYR"/>
              </w:rPr>
              <w:tab/>
            </w:r>
            <w:r>
              <w:rPr>
                <w:rFonts w:ascii="Times New Roman CYR" w:hAnsi="Times New Roman CYR" w:cs="Times New Roman CYR"/>
              </w:rPr>
              <w:tab/>
            </w:r>
            <w:r>
              <w:rPr>
                <w:rFonts w:ascii="Times New Roman CYR" w:hAnsi="Times New Roman CYR" w:cs="Times New Roman CYR"/>
              </w:rPr>
              <w:tab/>
            </w:r>
          </w:p>
          <w:p w14:paraId="3AFF09F6" w14:textId="77777777" w:rsidR="00F30F39" w:rsidRDefault="00F30F39" w:rsidP="00A63C4D">
            <w:pPr>
              <w:widowControl w:val="0"/>
              <w:autoSpaceDE w:val="0"/>
              <w:autoSpaceDN w:val="0"/>
              <w:adjustRightInd w:val="0"/>
              <w:ind w:firstLine="540"/>
              <w:jc w:val="both"/>
              <w:rPr>
                <w:rFonts w:ascii="Times New Roman CYR" w:hAnsi="Times New Roman CYR" w:cs="Times New Roman CYR"/>
              </w:rPr>
            </w:pPr>
          </w:p>
          <w:p w14:paraId="652DFDB4" w14:textId="77777777" w:rsidR="00F30F39" w:rsidRDefault="00F30F39" w:rsidP="00A63C4D">
            <w:pPr>
              <w:widowControl w:val="0"/>
              <w:autoSpaceDE w:val="0"/>
              <w:autoSpaceDN w:val="0"/>
              <w:adjustRightInd w:val="0"/>
              <w:ind w:firstLine="540"/>
              <w:jc w:val="both"/>
              <w:rPr>
                <w:rFonts w:ascii="Times New Roman CYR" w:hAnsi="Times New Roman CYR" w:cs="Times New Roman CYR"/>
              </w:rPr>
            </w:pPr>
          </w:p>
          <w:p w14:paraId="306ACC57" w14:textId="77777777" w:rsidR="00B00C6B" w:rsidRDefault="00B00C6B" w:rsidP="00A63C4D">
            <w:pPr>
              <w:jc w:val="both"/>
            </w:pPr>
          </w:p>
        </w:tc>
      </w:tr>
    </w:tbl>
    <w:p w14:paraId="59095C59" w14:textId="62B05100" w:rsidR="008C090A" w:rsidRDefault="008C090A" w:rsidP="00A63C4D">
      <w:pPr>
        <w:pStyle w:val="a8"/>
        <w:spacing w:after="0" w:line="240" w:lineRule="auto"/>
        <w:rPr>
          <w:sz w:val="28"/>
          <w:szCs w:val="28"/>
        </w:rPr>
      </w:pPr>
      <w:r w:rsidRPr="001631BC">
        <w:rPr>
          <w:sz w:val="28"/>
          <w:szCs w:val="28"/>
        </w:rPr>
        <w:t>Сообщение о возможном установлении публичного сервитута</w:t>
      </w:r>
    </w:p>
    <w:p w14:paraId="6A6E86D1" w14:textId="77777777" w:rsidR="004675B7" w:rsidRDefault="004675B7" w:rsidP="004E4904">
      <w:pPr>
        <w:ind w:firstLine="709"/>
        <w:jc w:val="both"/>
        <w:rPr>
          <w:sz w:val="28"/>
          <w:szCs w:val="28"/>
        </w:rPr>
      </w:pPr>
    </w:p>
    <w:p w14:paraId="773BBE7F" w14:textId="07F81E76" w:rsidR="00064B9A" w:rsidRPr="004325AB" w:rsidRDefault="00B1145F" w:rsidP="004E4904">
      <w:pPr>
        <w:ind w:firstLine="709"/>
        <w:jc w:val="both"/>
        <w:rPr>
          <w:sz w:val="28"/>
          <w:szCs w:val="28"/>
        </w:rPr>
      </w:pPr>
      <w:r w:rsidRPr="004325AB">
        <w:rPr>
          <w:sz w:val="28"/>
          <w:szCs w:val="28"/>
        </w:rPr>
        <w:t>В соответствии со статьей 39.42 Земельного кодекса Российской Федерации администрация муниципального района Ставропольский Самарской области информирует о возможном установлении публичного сервитута ПАО «</w:t>
      </w:r>
      <w:proofErr w:type="spellStart"/>
      <w:r w:rsidRPr="004325AB">
        <w:rPr>
          <w:sz w:val="28"/>
          <w:szCs w:val="28"/>
        </w:rPr>
        <w:t>Россети</w:t>
      </w:r>
      <w:proofErr w:type="spellEnd"/>
      <w:r w:rsidRPr="004325AB">
        <w:rPr>
          <w:sz w:val="28"/>
          <w:szCs w:val="28"/>
        </w:rPr>
        <w:t xml:space="preserve"> Волга» для целей размещения и дальнейшей эксплуатации объектов электросетевого хозяйства, необходимых для подключения (технологического присоединения)</w:t>
      </w:r>
      <w:r w:rsidR="00F52AFB" w:rsidRPr="004325AB">
        <w:rPr>
          <w:sz w:val="28"/>
          <w:szCs w:val="28"/>
        </w:rPr>
        <w:t xml:space="preserve"> </w:t>
      </w:r>
      <w:r w:rsidRPr="004325AB">
        <w:rPr>
          <w:sz w:val="28"/>
          <w:szCs w:val="28"/>
        </w:rPr>
        <w:t xml:space="preserve">к сетям инженерно-технологического обеспечения </w:t>
      </w:r>
      <w:r w:rsidR="004325AB" w:rsidRPr="004325AB">
        <w:rPr>
          <w:sz w:val="28"/>
          <w:szCs w:val="28"/>
        </w:rPr>
        <w:t>«</w:t>
      </w:r>
      <w:r w:rsidR="004325AB" w:rsidRPr="004325AB">
        <w:rPr>
          <w:bCs/>
          <w:sz w:val="28"/>
          <w:szCs w:val="28"/>
        </w:rPr>
        <w:t xml:space="preserve">Реконструкция в части замены КТП Яг932/100 </w:t>
      </w:r>
      <w:proofErr w:type="spellStart"/>
      <w:r w:rsidR="004325AB" w:rsidRPr="004325AB">
        <w:rPr>
          <w:bCs/>
          <w:sz w:val="28"/>
          <w:szCs w:val="28"/>
        </w:rPr>
        <w:t>кВА</w:t>
      </w:r>
      <w:proofErr w:type="spellEnd"/>
      <w:r w:rsidR="004325AB" w:rsidRPr="004325AB">
        <w:rPr>
          <w:bCs/>
          <w:sz w:val="28"/>
          <w:szCs w:val="28"/>
        </w:rPr>
        <w:t xml:space="preserve"> на КТП Яг932/400 </w:t>
      </w:r>
      <w:proofErr w:type="spellStart"/>
      <w:r w:rsidR="004325AB" w:rsidRPr="004325AB">
        <w:rPr>
          <w:bCs/>
          <w:sz w:val="28"/>
          <w:szCs w:val="28"/>
        </w:rPr>
        <w:t>кВА</w:t>
      </w:r>
      <w:proofErr w:type="spellEnd"/>
      <w:r w:rsidR="004325AB" w:rsidRPr="004325AB">
        <w:rPr>
          <w:bCs/>
          <w:sz w:val="28"/>
          <w:szCs w:val="28"/>
        </w:rPr>
        <w:t xml:space="preserve">, строительство ВЛИ-0,4 </w:t>
      </w:r>
      <w:proofErr w:type="spellStart"/>
      <w:r w:rsidR="004325AB" w:rsidRPr="004325AB">
        <w:rPr>
          <w:bCs/>
          <w:sz w:val="28"/>
          <w:szCs w:val="28"/>
        </w:rPr>
        <w:t>кВ</w:t>
      </w:r>
      <w:proofErr w:type="spellEnd"/>
      <w:r w:rsidR="004325AB" w:rsidRPr="004325AB">
        <w:rPr>
          <w:bCs/>
          <w:sz w:val="28"/>
          <w:szCs w:val="28"/>
        </w:rPr>
        <w:t xml:space="preserve"> от опоры 102/16 Ф-1 КТП Яг932/400 </w:t>
      </w:r>
      <w:proofErr w:type="spellStart"/>
      <w:r w:rsidR="004325AB" w:rsidRPr="004325AB">
        <w:rPr>
          <w:bCs/>
          <w:sz w:val="28"/>
          <w:szCs w:val="28"/>
        </w:rPr>
        <w:t>кВА</w:t>
      </w:r>
      <w:proofErr w:type="spellEnd"/>
      <w:r w:rsidR="004325AB" w:rsidRPr="004325AB">
        <w:rPr>
          <w:bCs/>
          <w:sz w:val="28"/>
          <w:szCs w:val="28"/>
        </w:rPr>
        <w:t xml:space="preserve"> Ставропольский район, с. Ягодное (</w:t>
      </w:r>
      <w:proofErr w:type="spellStart"/>
      <w:r w:rsidR="004325AB" w:rsidRPr="004325AB">
        <w:rPr>
          <w:bCs/>
          <w:sz w:val="28"/>
          <w:szCs w:val="28"/>
        </w:rPr>
        <w:t>Раскотов</w:t>
      </w:r>
      <w:proofErr w:type="spellEnd"/>
      <w:r w:rsidR="004325AB" w:rsidRPr="004325AB">
        <w:rPr>
          <w:bCs/>
          <w:sz w:val="28"/>
          <w:szCs w:val="28"/>
        </w:rPr>
        <w:t xml:space="preserve"> М.Б., </w:t>
      </w:r>
      <w:proofErr w:type="spellStart"/>
      <w:r w:rsidR="004325AB" w:rsidRPr="004325AB">
        <w:rPr>
          <w:bCs/>
          <w:sz w:val="28"/>
          <w:szCs w:val="28"/>
        </w:rPr>
        <w:t>Тюмкаева</w:t>
      </w:r>
      <w:proofErr w:type="spellEnd"/>
      <w:r w:rsidR="004325AB" w:rsidRPr="004325AB">
        <w:rPr>
          <w:bCs/>
          <w:sz w:val="28"/>
          <w:szCs w:val="28"/>
        </w:rPr>
        <w:t xml:space="preserve"> А.И.)»</w:t>
      </w:r>
      <w:r w:rsidR="00096C96" w:rsidRPr="004325AB">
        <w:rPr>
          <w:sz w:val="28"/>
          <w:szCs w:val="28"/>
        </w:rPr>
        <w:t xml:space="preserve"> </w:t>
      </w:r>
      <w:r w:rsidRPr="004325AB">
        <w:rPr>
          <w:sz w:val="28"/>
          <w:szCs w:val="28"/>
        </w:rPr>
        <w:t>в отношении</w:t>
      </w:r>
      <w:r w:rsidR="00BE35DC" w:rsidRPr="004325AB">
        <w:rPr>
          <w:sz w:val="28"/>
          <w:szCs w:val="28"/>
        </w:rPr>
        <w:t xml:space="preserve"> части земельного участка с кадастровым номером 63:32:1604003:</w:t>
      </w:r>
      <w:r w:rsidR="004325AB" w:rsidRPr="004325AB">
        <w:rPr>
          <w:sz w:val="28"/>
          <w:szCs w:val="28"/>
        </w:rPr>
        <w:t>97</w:t>
      </w:r>
      <w:r w:rsidR="00BE35DC" w:rsidRPr="004325AB">
        <w:rPr>
          <w:sz w:val="28"/>
          <w:szCs w:val="28"/>
        </w:rPr>
        <w:t>4 (</w:t>
      </w:r>
      <w:r w:rsidR="004325AB" w:rsidRPr="004325AB">
        <w:rPr>
          <w:sz w:val="28"/>
          <w:szCs w:val="28"/>
        </w:rPr>
        <w:t>Российская Федерация, Самарская область, Ставропольский р-н, с/п Ягодное, с Ягодное</w:t>
      </w:r>
      <w:r w:rsidR="00BE35DC" w:rsidRPr="004325AB">
        <w:rPr>
          <w:sz w:val="28"/>
          <w:szCs w:val="28"/>
        </w:rPr>
        <w:t>)</w:t>
      </w:r>
    </w:p>
    <w:p w14:paraId="7A59CE5A" w14:textId="77777777" w:rsidR="00342373" w:rsidRPr="0073539A" w:rsidRDefault="00342373" w:rsidP="004E4904">
      <w:pPr>
        <w:ind w:firstLine="709"/>
        <w:jc w:val="both"/>
        <w:rPr>
          <w:sz w:val="28"/>
          <w:szCs w:val="28"/>
        </w:rPr>
      </w:pP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0" w:type="dxa"/>
          <w:left w:w="40" w:type="dxa"/>
          <w:bottom w:w="20" w:type="dxa"/>
          <w:right w:w="40" w:type="dxa"/>
        </w:tblCellMar>
        <w:tblLook w:val="0000" w:firstRow="0" w:lastRow="0" w:firstColumn="0" w:lastColumn="0" w:noHBand="0" w:noVBand="0"/>
      </w:tblPr>
      <w:tblGrid>
        <w:gridCol w:w="932"/>
        <w:gridCol w:w="2879"/>
        <w:gridCol w:w="5533"/>
      </w:tblGrid>
      <w:tr w:rsidR="00F52AFB" w:rsidRPr="001D59F8" w14:paraId="44374AD7" w14:textId="77777777" w:rsidTr="001A552B">
        <w:trPr>
          <w:cantSplit/>
          <w:tblHeader/>
        </w:trPr>
        <w:tc>
          <w:tcPr>
            <w:tcW w:w="9344" w:type="dxa"/>
            <w:gridSpan w:val="3"/>
          </w:tcPr>
          <w:p w14:paraId="23064FFC" w14:textId="77777777" w:rsidR="00F52AFB" w:rsidRPr="001D59F8" w:rsidRDefault="00F52AFB" w:rsidP="00614B5E">
            <w:pPr>
              <w:keepLines/>
              <w:spacing w:before="60" w:after="60"/>
              <w:jc w:val="center"/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Сведения об объекте</w:t>
            </w:r>
          </w:p>
        </w:tc>
      </w:tr>
      <w:tr w:rsidR="00F52AFB" w:rsidRPr="001D59F8" w14:paraId="2E368338" w14:textId="77777777" w:rsidTr="001A552B">
        <w:trPr>
          <w:cantSplit/>
          <w:tblHeader/>
        </w:trPr>
        <w:tc>
          <w:tcPr>
            <w:tcW w:w="932" w:type="dxa"/>
            <w:vAlign w:val="center"/>
          </w:tcPr>
          <w:p w14:paraId="183F0136" w14:textId="71D45580" w:rsidR="00F52AFB" w:rsidRPr="001D59F8" w:rsidRDefault="001D59F8" w:rsidP="00614B5E">
            <w:pPr>
              <w:keepLines/>
              <w:spacing w:before="60" w:after="6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</w:t>
            </w:r>
            <w:r w:rsidR="00F52AFB" w:rsidRPr="001D59F8">
              <w:rPr>
                <w:sz w:val="28"/>
                <w:szCs w:val="28"/>
              </w:rPr>
              <w:t xml:space="preserve"> п/п</w:t>
            </w:r>
          </w:p>
        </w:tc>
        <w:tc>
          <w:tcPr>
            <w:tcW w:w="2879" w:type="dxa"/>
            <w:vAlign w:val="center"/>
          </w:tcPr>
          <w:p w14:paraId="441E25B2" w14:textId="77777777" w:rsidR="00F52AFB" w:rsidRPr="001D59F8" w:rsidRDefault="00F52AFB" w:rsidP="00614B5E">
            <w:pPr>
              <w:keepLines/>
              <w:spacing w:before="60" w:after="60"/>
              <w:jc w:val="center"/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Характеристики объекта</w:t>
            </w:r>
          </w:p>
        </w:tc>
        <w:tc>
          <w:tcPr>
            <w:tcW w:w="5533" w:type="dxa"/>
            <w:vAlign w:val="center"/>
          </w:tcPr>
          <w:p w14:paraId="5398F687" w14:textId="77777777" w:rsidR="00F52AFB" w:rsidRPr="001D59F8" w:rsidRDefault="00F52AFB" w:rsidP="00614B5E">
            <w:pPr>
              <w:keepLines/>
              <w:spacing w:before="60" w:after="60"/>
              <w:jc w:val="center"/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Описание характеристик</w:t>
            </w:r>
          </w:p>
        </w:tc>
      </w:tr>
      <w:tr w:rsidR="00F52AFB" w:rsidRPr="001D59F8" w14:paraId="653B4D84" w14:textId="77777777" w:rsidTr="001A552B">
        <w:trPr>
          <w:cantSplit/>
        </w:trPr>
        <w:tc>
          <w:tcPr>
            <w:tcW w:w="932" w:type="dxa"/>
          </w:tcPr>
          <w:p w14:paraId="7C54BD94" w14:textId="77777777" w:rsidR="00F52AFB" w:rsidRPr="001D59F8" w:rsidRDefault="00F52AFB" w:rsidP="00614B5E">
            <w:pPr>
              <w:jc w:val="center"/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1</w:t>
            </w:r>
          </w:p>
        </w:tc>
        <w:tc>
          <w:tcPr>
            <w:tcW w:w="2879" w:type="dxa"/>
          </w:tcPr>
          <w:p w14:paraId="59F9C67C" w14:textId="77777777" w:rsidR="00F52AFB" w:rsidRPr="001D59F8" w:rsidRDefault="00F52AFB" w:rsidP="00614B5E">
            <w:pPr>
              <w:jc w:val="center"/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2</w:t>
            </w:r>
          </w:p>
        </w:tc>
        <w:tc>
          <w:tcPr>
            <w:tcW w:w="5533" w:type="dxa"/>
          </w:tcPr>
          <w:p w14:paraId="5E40564A" w14:textId="77777777" w:rsidR="00F52AFB" w:rsidRPr="001D59F8" w:rsidRDefault="00F52AFB" w:rsidP="00614B5E">
            <w:pPr>
              <w:jc w:val="center"/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3</w:t>
            </w:r>
          </w:p>
        </w:tc>
      </w:tr>
      <w:tr w:rsidR="00054105" w:rsidRPr="001D59F8" w14:paraId="454BA764" w14:textId="77777777" w:rsidTr="00E94FBF">
        <w:tc>
          <w:tcPr>
            <w:tcW w:w="932" w:type="dxa"/>
            <w:vAlign w:val="center"/>
          </w:tcPr>
          <w:p w14:paraId="2F19ABBA" w14:textId="77777777" w:rsidR="00054105" w:rsidRPr="001D59F8" w:rsidRDefault="00054105" w:rsidP="00054105">
            <w:pPr>
              <w:jc w:val="center"/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1</w:t>
            </w:r>
          </w:p>
        </w:tc>
        <w:tc>
          <w:tcPr>
            <w:tcW w:w="2879" w:type="dxa"/>
            <w:vAlign w:val="center"/>
          </w:tcPr>
          <w:p w14:paraId="06DDD232" w14:textId="466D96E0" w:rsidR="00054105" w:rsidRPr="001D59F8" w:rsidRDefault="00054105" w:rsidP="00054105">
            <w:pPr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Местоположение объекта</w:t>
            </w:r>
          </w:p>
        </w:tc>
        <w:tc>
          <w:tcPr>
            <w:tcW w:w="5533" w:type="dxa"/>
            <w:vAlign w:val="center"/>
          </w:tcPr>
          <w:p w14:paraId="06D5708E" w14:textId="3F1D58D9" w:rsidR="00054105" w:rsidRPr="00BE35DC" w:rsidRDefault="00BE35DC" w:rsidP="00054105">
            <w:pPr>
              <w:rPr>
                <w:sz w:val="28"/>
                <w:szCs w:val="28"/>
              </w:rPr>
            </w:pPr>
            <w:r w:rsidRPr="00BE35DC">
              <w:rPr>
                <w:sz w:val="28"/>
                <w:szCs w:val="28"/>
              </w:rPr>
              <w:t>Самарская область, Ставропольский район</w:t>
            </w:r>
            <w:r w:rsidR="004920BD">
              <w:rPr>
                <w:sz w:val="28"/>
                <w:szCs w:val="28"/>
              </w:rPr>
              <w:t xml:space="preserve"> </w:t>
            </w:r>
          </w:p>
        </w:tc>
      </w:tr>
      <w:tr w:rsidR="00054105" w:rsidRPr="001D59F8" w14:paraId="12C8BCC7" w14:textId="77777777" w:rsidTr="001A552B">
        <w:tc>
          <w:tcPr>
            <w:tcW w:w="932" w:type="dxa"/>
            <w:vAlign w:val="center"/>
          </w:tcPr>
          <w:p w14:paraId="02617CD3" w14:textId="77777777" w:rsidR="00054105" w:rsidRPr="001D59F8" w:rsidRDefault="00054105" w:rsidP="00054105">
            <w:pPr>
              <w:jc w:val="center"/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2</w:t>
            </w:r>
          </w:p>
        </w:tc>
        <w:tc>
          <w:tcPr>
            <w:tcW w:w="2879" w:type="dxa"/>
            <w:vAlign w:val="center"/>
          </w:tcPr>
          <w:p w14:paraId="70FE67CB" w14:textId="77777777" w:rsidR="00054105" w:rsidRPr="001D59F8" w:rsidRDefault="00054105" w:rsidP="00054105">
            <w:pPr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 xml:space="preserve">Площадь объекта ± величина погрешности </w:t>
            </w:r>
            <w:r w:rsidRPr="001D59F8">
              <w:rPr>
                <w:sz w:val="28"/>
                <w:szCs w:val="28"/>
              </w:rPr>
              <w:lastRenderedPageBreak/>
              <w:t>определения площади (P ± ∆P), м²</w:t>
            </w:r>
          </w:p>
        </w:tc>
        <w:tc>
          <w:tcPr>
            <w:tcW w:w="5533" w:type="dxa"/>
            <w:vAlign w:val="center"/>
          </w:tcPr>
          <w:p w14:paraId="75A04A9D" w14:textId="77777777" w:rsidR="004920BD" w:rsidRDefault="004920BD" w:rsidP="004920BD">
            <w:pPr>
              <w:rPr>
                <w:sz w:val="28"/>
                <w:szCs w:val="28"/>
              </w:rPr>
            </w:pPr>
            <w:r w:rsidRPr="004920BD">
              <w:rPr>
                <w:sz w:val="28"/>
                <w:szCs w:val="28"/>
              </w:rPr>
              <w:lastRenderedPageBreak/>
              <w:t xml:space="preserve">115,0 ± 19,0 </w:t>
            </w:r>
          </w:p>
          <w:p w14:paraId="6C1DCD87" w14:textId="18790422" w:rsidR="004920BD" w:rsidRPr="004920BD" w:rsidRDefault="004920BD" w:rsidP="004920BD">
            <w:pPr>
              <w:rPr>
                <w:sz w:val="28"/>
                <w:szCs w:val="28"/>
              </w:rPr>
            </w:pPr>
            <w:r w:rsidRPr="004920BD">
              <w:rPr>
                <w:sz w:val="28"/>
                <w:szCs w:val="28"/>
              </w:rPr>
              <w:t>из них:</w:t>
            </w:r>
          </w:p>
          <w:p w14:paraId="2438DCB6" w14:textId="03980C0D" w:rsidR="00FA37E9" w:rsidRPr="00096C96" w:rsidRDefault="004920BD" w:rsidP="004920BD">
            <w:pPr>
              <w:rPr>
                <w:sz w:val="28"/>
                <w:szCs w:val="28"/>
              </w:rPr>
            </w:pPr>
            <w:r w:rsidRPr="004920BD">
              <w:rPr>
                <w:sz w:val="28"/>
                <w:szCs w:val="28"/>
              </w:rPr>
              <w:t>115,0</w:t>
            </w:r>
            <w:r w:rsidR="0073539A" w:rsidRPr="004920BD">
              <w:rPr>
                <w:sz w:val="28"/>
                <w:szCs w:val="28"/>
              </w:rPr>
              <w:t xml:space="preserve"> </w:t>
            </w:r>
            <w:r w:rsidR="00FA37E9" w:rsidRPr="004920BD">
              <w:rPr>
                <w:sz w:val="28"/>
                <w:szCs w:val="28"/>
              </w:rPr>
              <w:t>-</w:t>
            </w:r>
            <w:r w:rsidR="00FA37E9" w:rsidRPr="00096C96">
              <w:rPr>
                <w:sz w:val="28"/>
                <w:szCs w:val="28"/>
              </w:rPr>
              <w:t xml:space="preserve"> земли в </w:t>
            </w:r>
            <w:r w:rsidR="00BE35DC">
              <w:rPr>
                <w:sz w:val="28"/>
                <w:szCs w:val="28"/>
              </w:rPr>
              <w:t>частной</w:t>
            </w:r>
            <w:r w:rsidR="00FA37E9" w:rsidRPr="00096C96">
              <w:rPr>
                <w:sz w:val="28"/>
                <w:szCs w:val="28"/>
              </w:rPr>
              <w:t xml:space="preserve"> собственности.</w:t>
            </w:r>
          </w:p>
          <w:p w14:paraId="4A2544AF" w14:textId="20F107BC" w:rsidR="00FA37E9" w:rsidRPr="00096C96" w:rsidRDefault="00FA37E9" w:rsidP="00054105">
            <w:pPr>
              <w:rPr>
                <w:sz w:val="28"/>
                <w:szCs w:val="28"/>
              </w:rPr>
            </w:pPr>
          </w:p>
        </w:tc>
      </w:tr>
      <w:tr w:rsidR="00054105" w:rsidRPr="001D59F8" w14:paraId="23834BFE" w14:textId="77777777" w:rsidTr="001A552B">
        <w:tc>
          <w:tcPr>
            <w:tcW w:w="932" w:type="dxa"/>
            <w:vAlign w:val="center"/>
          </w:tcPr>
          <w:p w14:paraId="39FED18B" w14:textId="77777777" w:rsidR="00054105" w:rsidRPr="001D59F8" w:rsidRDefault="00054105" w:rsidP="00054105">
            <w:pPr>
              <w:jc w:val="center"/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lastRenderedPageBreak/>
              <w:t>3</w:t>
            </w:r>
          </w:p>
        </w:tc>
        <w:tc>
          <w:tcPr>
            <w:tcW w:w="2879" w:type="dxa"/>
            <w:vAlign w:val="center"/>
          </w:tcPr>
          <w:p w14:paraId="7FB9A49F" w14:textId="77777777" w:rsidR="00054105" w:rsidRPr="001D59F8" w:rsidRDefault="00054105" w:rsidP="00054105">
            <w:pPr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Иные характеристики объекта</w:t>
            </w:r>
          </w:p>
        </w:tc>
        <w:tc>
          <w:tcPr>
            <w:tcW w:w="5533" w:type="dxa"/>
          </w:tcPr>
          <w:p w14:paraId="0FED73E2" w14:textId="3ADAF7AE" w:rsidR="00054105" w:rsidRPr="004920BD" w:rsidRDefault="00054105" w:rsidP="00054105">
            <w:pPr>
              <w:jc w:val="both"/>
              <w:rPr>
                <w:sz w:val="28"/>
                <w:szCs w:val="28"/>
              </w:rPr>
            </w:pPr>
            <w:r w:rsidRPr="004920BD">
              <w:rPr>
                <w:sz w:val="28"/>
                <w:szCs w:val="28"/>
              </w:rPr>
              <w:t>Публичный сервитут устанавливается в целях размещения и дальнейшей эксплуатации объект</w:t>
            </w:r>
            <w:r w:rsidR="004920BD">
              <w:rPr>
                <w:sz w:val="28"/>
                <w:szCs w:val="28"/>
              </w:rPr>
              <w:t>ов</w:t>
            </w:r>
            <w:r w:rsidRPr="004920BD">
              <w:rPr>
                <w:sz w:val="28"/>
                <w:szCs w:val="28"/>
              </w:rPr>
              <w:t xml:space="preserve"> электросетевого хозяйства </w:t>
            </w:r>
            <w:r w:rsidR="004325AB" w:rsidRPr="004920BD">
              <w:rPr>
                <w:sz w:val="28"/>
                <w:szCs w:val="28"/>
              </w:rPr>
              <w:t>«</w:t>
            </w:r>
            <w:r w:rsidR="004325AB" w:rsidRPr="004920BD">
              <w:rPr>
                <w:bCs/>
                <w:sz w:val="28"/>
                <w:szCs w:val="28"/>
              </w:rPr>
              <w:t xml:space="preserve">Реконструкция в части замены КТП Яг932/100 </w:t>
            </w:r>
            <w:proofErr w:type="spellStart"/>
            <w:r w:rsidR="004325AB" w:rsidRPr="004920BD">
              <w:rPr>
                <w:bCs/>
                <w:sz w:val="28"/>
                <w:szCs w:val="28"/>
              </w:rPr>
              <w:t>кВА</w:t>
            </w:r>
            <w:proofErr w:type="spellEnd"/>
            <w:r w:rsidR="004325AB" w:rsidRPr="004920BD">
              <w:rPr>
                <w:bCs/>
                <w:sz w:val="28"/>
                <w:szCs w:val="28"/>
              </w:rPr>
              <w:t xml:space="preserve"> на КТП Яг932/400 </w:t>
            </w:r>
            <w:proofErr w:type="spellStart"/>
            <w:r w:rsidR="004325AB" w:rsidRPr="004920BD">
              <w:rPr>
                <w:bCs/>
                <w:sz w:val="28"/>
                <w:szCs w:val="28"/>
              </w:rPr>
              <w:t>кВА</w:t>
            </w:r>
            <w:proofErr w:type="spellEnd"/>
            <w:r w:rsidR="004325AB" w:rsidRPr="004920BD">
              <w:rPr>
                <w:bCs/>
                <w:sz w:val="28"/>
                <w:szCs w:val="28"/>
              </w:rPr>
              <w:t xml:space="preserve">, строительство ВЛИ-0,4 </w:t>
            </w:r>
            <w:proofErr w:type="spellStart"/>
            <w:r w:rsidR="004325AB" w:rsidRPr="004920BD">
              <w:rPr>
                <w:bCs/>
                <w:sz w:val="28"/>
                <w:szCs w:val="28"/>
              </w:rPr>
              <w:t>кВ</w:t>
            </w:r>
            <w:proofErr w:type="spellEnd"/>
            <w:r w:rsidR="004325AB" w:rsidRPr="004920BD">
              <w:rPr>
                <w:bCs/>
                <w:sz w:val="28"/>
                <w:szCs w:val="28"/>
              </w:rPr>
              <w:t xml:space="preserve"> от опоры 102/16 Ф-1 КТП Яг932/400 </w:t>
            </w:r>
            <w:proofErr w:type="spellStart"/>
            <w:r w:rsidR="004325AB" w:rsidRPr="004920BD">
              <w:rPr>
                <w:bCs/>
                <w:sz w:val="28"/>
                <w:szCs w:val="28"/>
              </w:rPr>
              <w:t>кВА</w:t>
            </w:r>
            <w:proofErr w:type="spellEnd"/>
            <w:r w:rsidR="004325AB" w:rsidRPr="004920BD">
              <w:rPr>
                <w:bCs/>
                <w:sz w:val="28"/>
                <w:szCs w:val="28"/>
              </w:rPr>
              <w:t xml:space="preserve"> Ставропольский район, с. Ягодное (</w:t>
            </w:r>
            <w:proofErr w:type="spellStart"/>
            <w:r w:rsidR="004325AB" w:rsidRPr="004920BD">
              <w:rPr>
                <w:bCs/>
                <w:sz w:val="28"/>
                <w:szCs w:val="28"/>
              </w:rPr>
              <w:t>Раскотов</w:t>
            </w:r>
            <w:proofErr w:type="spellEnd"/>
            <w:r w:rsidR="004325AB" w:rsidRPr="004920BD">
              <w:rPr>
                <w:bCs/>
                <w:sz w:val="28"/>
                <w:szCs w:val="28"/>
              </w:rPr>
              <w:t xml:space="preserve"> М.Б., </w:t>
            </w:r>
            <w:proofErr w:type="spellStart"/>
            <w:r w:rsidR="004325AB" w:rsidRPr="004920BD">
              <w:rPr>
                <w:bCs/>
                <w:sz w:val="28"/>
                <w:szCs w:val="28"/>
              </w:rPr>
              <w:t>Тюмкаева</w:t>
            </w:r>
            <w:proofErr w:type="spellEnd"/>
            <w:r w:rsidR="004325AB" w:rsidRPr="004920BD">
              <w:rPr>
                <w:bCs/>
                <w:sz w:val="28"/>
                <w:szCs w:val="28"/>
              </w:rPr>
              <w:t xml:space="preserve"> А.И.)».</w:t>
            </w:r>
            <w:r w:rsidRPr="004920BD">
              <w:rPr>
                <w:bCs/>
                <w:color w:val="000000"/>
                <w:sz w:val="28"/>
                <w:szCs w:val="28"/>
              </w:rPr>
              <w:t xml:space="preserve"> </w:t>
            </w:r>
            <w:r w:rsidRPr="004920BD">
              <w:rPr>
                <w:sz w:val="28"/>
                <w:szCs w:val="28"/>
              </w:rPr>
              <w:t>на срок 49 лет.</w:t>
            </w:r>
          </w:p>
        </w:tc>
      </w:tr>
    </w:tbl>
    <w:p w14:paraId="0F1F4696" w14:textId="77777777" w:rsidR="00630430" w:rsidRPr="00CC63CA" w:rsidRDefault="00630430" w:rsidP="00630430">
      <w:pPr>
        <w:pStyle w:val="aff4"/>
        <w:keepNext/>
        <w:rPr>
          <w:bCs/>
          <w:sz w:val="24"/>
          <w:szCs w:val="24"/>
        </w:rPr>
      </w:pPr>
    </w:p>
    <w:tbl>
      <w:tblPr>
        <w:tblW w:w="9413" w:type="dxa"/>
        <w:tblInd w:w="-5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1050"/>
        <w:gridCol w:w="1701"/>
        <w:gridCol w:w="1701"/>
        <w:gridCol w:w="2409"/>
        <w:gridCol w:w="1276"/>
        <w:gridCol w:w="1276"/>
      </w:tblGrid>
      <w:tr w:rsidR="00EE7D80" w:rsidRPr="00CA2F1B" w14:paraId="77901154" w14:textId="77777777" w:rsidTr="00EE7D80">
        <w:trPr>
          <w:trHeight w:val="463"/>
        </w:trPr>
        <w:tc>
          <w:tcPr>
            <w:tcW w:w="9413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114A6AF7" w14:textId="77777777" w:rsidR="00EE7D80" w:rsidRPr="007C1DBB" w:rsidRDefault="00EE7D80" w:rsidP="002E6DE8">
            <w:pPr>
              <w:pStyle w:val="aff2"/>
              <w:rPr>
                <w:b w:val="0"/>
                <w:bCs/>
              </w:rPr>
            </w:pPr>
          </w:p>
          <w:p w14:paraId="6EF63D06" w14:textId="77777777" w:rsidR="00EE7D80" w:rsidRPr="007C1DBB" w:rsidRDefault="00EE7D80" w:rsidP="002E6DE8">
            <w:pPr>
              <w:pStyle w:val="aff2"/>
              <w:rPr>
                <w:b w:val="0"/>
                <w:bCs/>
              </w:rPr>
            </w:pPr>
            <w:r w:rsidRPr="007C1DBB">
              <w:rPr>
                <w:b w:val="0"/>
                <w:bCs/>
              </w:rPr>
              <w:t>Раздел 2</w:t>
            </w:r>
          </w:p>
        </w:tc>
      </w:tr>
      <w:tr w:rsidR="00EE7D80" w:rsidRPr="00F80ED6" w14:paraId="28939BEC" w14:textId="77777777" w:rsidTr="00EE7D80">
        <w:trPr>
          <w:trHeight w:val="463"/>
        </w:trPr>
        <w:tc>
          <w:tcPr>
            <w:tcW w:w="941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F5B0FC" w14:textId="77777777" w:rsidR="00EE7D80" w:rsidRPr="007C1DBB" w:rsidRDefault="00EE7D80" w:rsidP="002E6DE8">
            <w:pPr>
              <w:pStyle w:val="aff2"/>
              <w:rPr>
                <w:b w:val="0"/>
                <w:bCs/>
              </w:rPr>
            </w:pPr>
            <w:r w:rsidRPr="007C1DBB">
              <w:rPr>
                <w:b w:val="0"/>
                <w:bCs/>
              </w:rPr>
              <w:t>Сведения о местоположении границ объекта</w:t>
            </w:r>
          </w:p>
        </w:tc>
      </w:tr>
      <w:tr w:rsidR="00EE7D80" w:rsidRPr="00CA2F1B" w14:paraId="1E4CC544" w14:textId="77777777" w:rsidTr="00EE7D80">
        <w:trPr>
          <w:trHeight w:val="399"/>
        </w:trPr>
        <w:tc>
          <w:tcPr>
            <w:tcW w:w="9413" w:type="dxa"/>
            <w:gridSpan w:val="6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41D1879F" w14:textId="1A9B8A8B" w:rsidR="00EE7D80" w:rsidRPr="007C1DBB" w:rsidRDefault="00EE7D80" w:rsidP="002E6DE8">
            <w:pPr>
              <w:pStyle w:val="TableRazdHeader"/>
              <w:rPr>
                <w:rFonts w:ascii="Times New Roman" w:hAnsi="Times New Roman"/>
                <w:bCs/>
                <w:sz w:val="28"/>
                <w:szCs w:val="28"/>
              </w:rPr>
            </w:pPr>
            <w:r w:rsidRPr="007C1DBB">
              <w:rPr>
                <w:rFonts w:ascii="Times New Roman" w:hAnsi="Times New Roman"/>
                <w:bCs/>
                <w:sz w:val="28"/>
                <w:szCs w:val="28"/>
              </w:rPr>
              <w:t xml:space="preserve">1.Система координат </w:t>
            </w:r>
            <w:r w:rsidRPr="007C1DBB">
              <w:rPr>
                <w:rFonts w:ascii="Times New Roman" w:hAnsi="Times New Roman"/>
                <w:bCs/>
                <w:sz w:val="28"/>
                <w:szCs w:val="28"/>
                <w:u w:val="single"/>
              </w:rPr>
              <w:tab/>
              <w:t>63.1</w:t>
            </w:r>
          </w:p>
        </w:tc>
      </w:tr>
      <w:tr w:rsidR="00EE7D80" w:rsidRPr="00CA2F1B" w14:paraId="4DBD174F" w14:textId="77777777" w:rsidTr="00375898">
        <w:trPr>
          <w:trHeight w:val="166"/>
          <w:hidden/>
        </w:trPr>
        <w:tc>
          <w:tcPr>
            <w:tcW w:w="9413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3887C4" w14:textId="77777777" w:rsidR="00EE7D80" w:rsidRPr="007C1DBB" w:rsidRDefault="00EE7D80" w:rsidP="002E6DE8">
            <w:pPr>
              <w:pStyle w:val="TableMainHeader"/>
              <w:rPr>
                <w:rFonts w:ascii="Times New Roman" w:hAnsi="Times New Roman"/>
                <w:vanish/>
                <w:sz w:val="28"/>
                <w:szCs w:val="28"/>
                <w:lang w:val="ru-RU"/>
              </w:rPr>
            </w:pPr>
            <w:bookmarkStart w:id="0" w:name="SKDelRow"/>
          </w:p>
        </w:tc>
      </w:tr>
      <w:bookmarkEnd w:id="0"/>
      <w:tr w:rsidR="00EE7D80" w:rsidRPr="00F80ED6" w14:paraId="6BAB3EC9" w14:textId="77777777" w:rsidTr="00EE7D80">
        <w:trPr>
          <w:trHeight w:val="399"/>
        </w:trPr>
        <w:tc>
          <w:tcPr>
            <w:tcW w:w="941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3418E0" w14:textId="77777777" w:rsidR="00EE7D80" w:rsidRPr="007C1DBB" w:rsidRDefault="00EE7D80" w:rsidP="002E6DE8">
            <w:pPr>
              <w:pStyle w:val="TableRazdHeader"/>
              <w:rPr>
                <w:rFonts w:ascii="Times New Roman" w:hAnsi="Times New Roman"/>
                <w:sz w:val="28"/>
                <w:szCs w:val="28"/>
              </w:rPr>
            </w:pPr>
            <w:r w:rsidRPr="007C1DBB">
              <w:rPr>
                <w:rFonts w:ascii="Times New Roman" w:hAnsi="Times New Roman"/>
                <w:sz w:val="28"/>
                <w:szCs w:val="28"/>
              </w:rPr>
              <w:t xml:space="preserve">2. Сведения о характерных точках границ объекта </w:t>
            </w:r>
          </w:p>
        </w:tc>
      </w:tr>
      <w:tr w:rsidR="00EE7D80" w:rsidRPr="00F80ED6" w14:paraId="56D1F024" w14:textId="77777777" w:rsidTr="007C1DBB">
        <w:trPr>
          <w:trHeight w:val="414"/>
        </w:trPr>
        <w:tc>
          <w:tcPr>
            <w:tcW w:w="1050" w:type="dxa"/>
            <w:vMerge w:val="restar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000000"/>
            </w:tcBorders>
            <w:vAlign w:val="center"/>
          </w:tcPr>
          <w:p w14:paraId="23949710" w14:textId="77777777" w:rsidR="00EE7D80" w:rsidRPr="007C1DBB" w:rsidRDefault="00EE7D80" w:rsidP="002E6DE8">
            <w:pPr>
              <w:pStyle w:val="TableMainHead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7C1DBB">
              <w:rPr>
                <w:rFonts w:ascii="Times New Roman" w:hAnsi="Times New Roman"/>
                <w:sz w:val="28"/>
                <w:szCs w:val="28"/>
                <w:lang w:val="ru-RU"/>
              </w:rPr>
              <w:t>Обозначение характерных точек границ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67405F9" w14:textId="77777777" w:rsidR="00EE7D80" w:rsidRPr="007C1DBB" w:rsidRDefault="00EE7D80" w:rsidP="002E6DE8">
            <w:pPr>
              <w:pStyle w:val="TableMainHead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7C1DBB">
              <w:rPr>
                <w:rFonts w:ascii="Times New Roman" w:hAnsi="Times New Roman"/>
                <w:sz w:val="28"/>
                <w:szCs w:val="28"/>
                <w:lang w:val="ru-RU"/>
              </w:rPr>
              <w:t>Координаты, м</w:t>
            </w:r>
          </w:p>
        </w:tc>
        <w:tc>
          <w:tcPr>
            <w:tcW w:w="2409" w:type="dxa"/>
            <w:vMerge w:val="restart"/>
            <w:tcBorders>
              <w:top w:val="single" w:sz="4" w:space="0" w:color="auto"/>
              <w:left w:val="single" w:sz="4" w:space="0" w:color="000000"/>
              <w:bottom w:val="double" w:sz="4" w:space="0" w:color="auto"/>
              <w:right w:val="single" w:sz="4" w:space="0" w:color="000000"/>
            </w:tcBorders>
            <w:vAlign w:val="center"/>
          </w:tcPr>
          <w:p w14:paraId="7C15EE08" w14:textId="77777777" w:rsidR="00EE7D80" w:rsidRPr="007C1DBB" w:rsidRDefault="00EE7D80" w:rsidP="002E6DE8">
            <w:pPr>
              <w:pStyle w:val="TableMainHead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7C1DBB">
              <w:rPr>
                <w:rFonts w:ascii="Times New Roman" w:hAnsi="Times New Roman"/>
                <w:sz w:val="28"/>
                <w:szCs w:val="28"/>
                <w:lang w:val="ru-RU"/>
              </w:rPr>
              <w:t>Метод определения координат характерной точки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000000"/>
              <w:bottom w:val="double" w:sz="4" w:space="0" w:color="auto"/>
              <w:right w:val="single" w:sz="4" w:space="0" w:color="000000"/>
            </w:tcBorders>
            <w:vAlign w:val="center"/>
          </w:tcPr>
          <w:p w14:paraId="70599B2B" w14:textId="541815AA" w:rsidR="00EE7D80" w:rsidRPr="007C1DBB" w:rsidRDefault="00EE7D80" w:rsidP="002E6DE8">
            <w:pPr>
              <w:pStyle w:val="TableMainHead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7C1DBB">
              <w:rPr>
                <w:rFonts w:ascii="Times New Roman" w:hAnsi="Times New Roman"/>
                <w:sz w:val="28"/>
                <w:szCs w:val="28"/>
                <w:lang w:val="ru-RU"/>
              </w:rPr>
              <w:t>Средняя квадратическая погрешность положения характерной точки (М</w:t>
            </w:r>
            <w:r w:rsidRPr="007C1DBB">
              <w:rPr>
                <w:rFonts w:ascii="Times New Roman" w:hAnsi="Times New Roman"/>
                <w:sz w:val="28"/>
                <w:szCs w:val="28"/>
              </w:rPr>
              <w:t>t</w:t>
            </w:r>
            <w:r w:rsidRPr="007C1DBB">
              <w:rPr>
                <w:rFonts w:ascii="Times New Roman" w:hAnsi="Times New Roman"/>
                <w:sz w:val="28"/>
                <w:szCs w:val="28"/>
                <w:lang w:val="ru-RU"/>
              </w:rPr>
              <w:t>), м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000000"/>
              <w:bottom w:val="double" w:sz="4" w:space="0" w:color="auto"/>
              <w:right w:val="single" w:sz="4" w:space="0" w:color="auto"/>
            </w:tcBorders>
            <w:vAlign w:val="center"/>
          </w:tcPr>
          <w:p w14:paraId="38A2C0F9" w14:textId="77777777" w:rsidR="00EE7D80" w:rsidRPr="007C1DBB" w:rsidRDefault="00EE7D80" w:rsidP="002E6DE8">
            <w:pPr>
              <w:pStyle w:val="TableMainHead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7C1DBB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Описание обозначения точки на местности </w:t>
            </w:r>
            <w:r w:rsidRPr="007C1DBB">
              <w:rPr>
                <w:rFonts w:ascii="Times New Roman" w:hAnsi="Times New Roman"/>
                <w:sz w:val="28"/>
                <w:szCs w:val="28"/>
                <w:lang w:val="ru-RU"/>
              </w:rPr>
              <w:br/>
              <w:t>(при наличии)</w:t>
            </w:r>
          </w:p>
        </w:tc>
      </w:tr>
      <w:tr w:rsidR="00EE7D80" w:rsidRPr="00CA2F1B" w14:paraId="713C89A4" w14:textId="77777777" w:rsidTr="007C1DBB">
        <w:trPr>
          <w:trHeight w:val="413"/>
        </w:trPr>
        <w:tc>
          <w:tcPr>
            <w:tcW w:w="1050" w:type="dxa"/>
            <w:vMerge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14:paraId="4EF66D31" w14:textId="77777777" w:rsidR="00EE7D80" w:rsidRPr="007C1DBB" w:rsidRDefault="00EE7D80" w:rsidP="002E6DE8">
            <w:pPr>
              <w:pStyle w:val="TableMainHeader"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5EC7E204" w14:textId="77777777" w:rsidR="00EE7D80" w:rsidRPr="007C1DBB" w:rsidRDefault="00EE7D80" w:rsidP="002E6DE8">
            <w:pPr>
              <w:pStyle w:val="TableMainHeader"/>
              <w:rPr>
                <w:rFonts w:ascii="Times New Roman" w:hAnsi="Times New Roman"/>
                <w:sz w:val="28"/>
                <w:szCs w:val="28"/>
              </w:rPr>
            </w:pPr>
            <w:r w:rsidRPr="007C1DBB">
              <w:rPr>
                <w:rFonts w:ascii="Times New Roman" w:hAnsi="Times New Roman"/>
                <w:sz w:val="28"/>
                <w:szCs w:val="28"/>
                <w:lang w:val="ru-RU"/>
              </w:rPr>
              <w:t>X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35369EE7" w14:textId="77777777" w:rsidR="00EE7D80" w:rsidRPr="007C1DBB" w:rsidRDefault="00EE7D80" w:rsidP="002E6DE8">
            <w:pPr>
              <w:pStyle w:val="TableMainHead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7C1DBB">
              <w:rPr>
                <w:rFonts w:ascii="Times New Roman" w:hAnsi="Times New Roman"/>
                <w:sz w:val="28"/>
                <w:szCs w:val="28"/>
                <w:lang w:val="ru-RU"/>
              </w:rPr>
              <w:t>Y</w:t>
            </w:r>
          </w:p>
        </w:tc>
        <w:tc>
          <w:tcPr>
            <w:tcW w:w="24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0B7AC988" w14:textId="77777777" w:rsidR="00EE7D80" w:rsidRPr="007C1DBB" w:rsidRDefault="00EE7D80" w:rsidP="002E6DE8">
            <w:pPr>
              <w:pStyle w:val="TableMainHeader"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00921012" w14:textId="77777777" w:rsidR="00EE7D80" w:rsidRPr="007C1DBB" w:rsidRDefault="00EE7D80" w:rsidP="002E6DE8">
            <w:pPr>
              <w:pStyle w:val="TableMainHeader"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14:paraId="7E7F35B6" w14:textId="77777777" w:rsidR="00EE7D80" w:rsidRPr="007C1DBB" w:rsidRDefault="00EE7D80" w:rsidP="002E6DE8">
            <w:pPr>
              <w:pStyle w:val="TableMainHeader"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</w:tc>
      </w:tr>
      <w:tr w:rsidR="00EE7D80" w:rsidRPr="00CA2F1B" w14:paraId="74B7CA54" w14:textId="77777777" w:rsidTr="007C1DBB">
        <w:trPr>
          <w:trHeight w:val="211"/>
        </w:trPr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14:paraId="3A794DFE" w14:textId="77777777" w:rsidR="00EE7D80" w:rsidRPr="007C1DBB" w:rsidRDefault="00EE7D80" w:rsidP="002E6DE8">
            <w:pPr>
              <w:pStyle w:val="TableMainHead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7C1DBB">
              <w:rPr>
                <w:rFonts w:ascii="Times New Roman" w:hAnsi="Times New Roman"/>
                <w:sz w:val="28"/>
                <w:szCs w:val="28"/>
                <w:lang w:val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5AB1D506" w14:textId="77777777" w:rsidR="00EE7D80" w:rsidRPr="007C1DBB" w:rsidRDefault="00EE7D80" w:rsidP="002E6DE8">
            <w:pPr>
              <w:pStyle w:val="TableMainHead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7C1DBB">
              <w:rPr>
                <w:rFonts w:ascii="Times New Roman" w:hAnsi="Times New Roman"/>
                <w:sz w:val="28"/>
                <w:szCs w:val="28"/>
                <w:lang w:val="ru-RU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73463984" w14:textId="77777777" w:rsidR="00EE7D80" w:rsidRPr="007C1DBB" w:rsidRDefault="00EE7D80" w:rsidP="002E6DE8">
            <w:pPr>
              <w:pStyle w:val="TableMainHead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7C1DBB">
              <w:rPr>
                <w:rFonts w:ascii="Times New Roman" w:hAnsi="Times New Roman"/>
                <w:sz w:val="28"/>
                <w:szCs w:val="28"/>
                <w:lang w:val="ru-RU"/>
              </w:rPr>
              <w:t>3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68198432" w14:textId="77777777" w:rsidR="00EE7D80" w:rsidRPr="007C1DBB" w:rsidRDefault="00EE7D80" w:rsidP="002E6DE8">
            <w:pPr>
              <w:pStyle w:val="TableMainHead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7C1DBB">
              <w:rPr>
                <w:rFonts w:ascii="Times New Roman" w:hAnsi="Times New Roman"/>
                <w:sz w:val="28"/>
                <w:szCs w:val="28"/>
                <w:lang w:val="ru-RU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35F16D1F" w14:textId="77777777" w:rsidR="00EE7D80" w:rsidRPr="007C1DBB" w:rsidRDefault="00EE7D80" w:rsidP="002E6DE8">
            <w:pPr>
              <w:pStyle w:val="TableMainHead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7C1DBB">
              <w:rPr>
                <w:rFonts w:ascii="Times New Roman" w:hAnsi="Times New Roman"/>
                <w:sz w:val="28"/>
                <w:szCs w:val="28"/>
                <w:lang w:val="ru-RU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F41AE0" w14:textId="77777777" w:rsidR="00EE7D80" w:rsidRPr="007C1DBB" w:rsidRDefault="00EE7D80" w:rsidP="002E6DE8">
            <w:pPr>
              <w:pStyle w:val="TableMainHeader"/>
              <w:rPr>
                <w:rFonts w:ascii="Times New Roman" w:hAnsi="Times New Roman"/>
                <w:sz w:val="28"/>
                <w:szCs w:val="28"/>
              </w:rPr>
            </w:pPr>
            <w:r w:rsidRPr="007C1DBB"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</w:tr>
      <w:tr w:rsidR="00EE7D80" w:rsidRPr="00CA2F1B" w14:paraId="4A3B9BC3" w14:textId="77777777" w:rsidTr="00EE7D80">
        <w:trPr>
          <w:trHeight w:val="186"/>
        </w:trPr>
        <w:tc>
          <w:tcPr>
            <w:tcW w:w="941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49D9F93E" w14:textId="77777777" w:rsidR="00EE7D80" w:rsidRPr="007C1DBB" w:rsidRDefault="00EE7D80" w:rsidP="002E6DE8">
            <w:pPr>
              <w:pStyle w:val="TableMainText"/>
              <w:rPr>
                <w:rFonts w:ascii="Times New Roman" w:hAnsi="Times New Roman"/>
                <w:sz w:val="28"/>
                <w:szCs w:val="28"/>
              </w:rPr>
            </w:pPr>
            <w:bookmarkStart w:id="1" w:name="new1CPDelNo"/>
            <w:r w:rsidRPr="007C1DBB">
              <w:rPr>
                <w:rFonts w:ascii="Times New Roman" w:hAnsi="Times New Roman"/>
                <w:sz w:val="28"/>
                <w:szCs w:val="28"/>
              </w:rPr>
              <w:t>Контур 1</w:t>
            </w:r>
          </w:p>
        </w:tc>
      </w:tr>
      <w:bookmarkEnd w:id="1"/>
      <w:tr w:rsidR="004920BD" w:rsidRPr="004B66CF" w14:paraId="513DE9F1" w14:textId="77777777" w:rsidTr="00A7294A">
        <w:trPr>
          <w:trHeight w:val="135"/>
        </w:trPr>
        <w:tc>
          <w:tcPr>
            <w:tcW w:w="1050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center"/>
          </w:tcPr>
          <w:p w14:paraId="6BD35251" w14:textId="2B752241" w:rsidR="004920BD" w:rsidRPr="004920BD" w:rsidRDefault="004920BD" w:rsidP="004920BD">
            <w:pPr>
              <w:jc w:val="center"/>
              <w:rPr>
                <w:sz w:val="28"/>
                <w:szCs w:val="28"/>
              </w:rPr>
            </w:pPr>
            <w:r w:rsidRPr="004920BD"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</w:tcPr>
          <w:p w14:paraId="2509DC66" w14:textId="4441BBA4" w:rsidR="004920BD" w:rsidRPr="004920BD" w:rsidRDefault="004920BD" w:rsidP="004920BD">
            <w:pPr>
              <w:jc w:val="center"/>
              <w:rPr>
                <w:sz w:val="28"/>
                <w:szCs w:val="28"/>
              </w:rPr>
            </w:pPr>
            <w:r w:rsidRPr="004920BD">
              <w:rPr>
                <w:sz w:val="28"/>
                <w:szCs w:val="28"/>
              </w:rPr>
              <w:t>431499.464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0658E8FC" w14:textId="27C81AFA" w:rsidR="004920BD" w:rsidRPr="004920BD" w:rsidRDefault="004920BD" w:rsidP="004920BD">
            <w:pPr>
              <w:jc w:val="center"/>
              <w:rPr>
                <w:sz w:val="28"/>
                <w:szCs w:val="28"/>
              </w:rPr>
            </w:pPr>
            <w:r w:rsidRPr="004920BD">
              <w:rPr>
                <w:sz w:val="28"/>
                <w:szCs w:val="28"/>
              </w:rPr>
              <w:t xml:space="preserve">1302018.389     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  <w:vAlign w:val="center"/>
          </w:tcPr>
          <w:p w14:paraId="1BEEBA4E" w14:textId="516221A7" w:rsidR="004920BD" w:rsidRPr="004920BD" w:rsidRDefault="004920BD" w:rsidP="004920BD">
            <w:pPr>
              <w:pStyle w:val="TableMainText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920BD">
              <w:rPr>
                <w:rFonts w:ascii="Times New Roman" w:hAnsi="Times New Roman"/>
                <w:sz w:val="28"/>
                <w:szCs w:val="28"/>
              </w:rPr>
              <w:t>Геодезический метод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  <w:vAlign w:val="center"/>
          </w:tcPr>
          <w:p w14:paraId="306E0300" w14:textId="0F54CCD9" w:rsidR="004920BD" w:rsidRPr="004920BD" w:rsidRDefault="004920BD" w:rsidP="004920BD">
            <w:pPr>
              <w:pStyle w:val="TableMainText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920BD">
              <w:rPr>
                <w:rFonts w:ascii="Times New Roman" w:hAnsi="Times New Roman"/>
                <w:sz w:val="28"/>
                <w:szCs w:val="28"/>
              </w:rPr>
              <w:t>0.5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auto"/>
              <w:right w:val="single" w:sz="4" w:space="0" w:color="auto"/>
            </w:tcBorders>
          </w:tcPr>
          <w:p w14:paraId="0775E77A" w14:textId="1E3DBC70" w:rsidR="004920BD" w:rsidRPr="0077002A" w:rsidRDefault="004920BD" w:rsidP="004920BD">
            <w:pPr>
              <w:pStyle w:val="TableMainText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7002A"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</w:tr>
      <w:tr w:rsidR="004920BD" w:rsidRPr="004B66CF" w14:paraId="6E19A346" w14:textId="77777777" w:rsidTr="00A7294A">
        <w:trPr>
          <w:trHeight w:val="135"/>
        </w:trPr>
        <w:tc>
          <w:tcPr>
            <w:tcW w:w="1050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center"/>
          </w:tcPr>
          <w:p w14:paraId="49CE4CFB" w14:textId="0BB80D56" w:rsidR="004920BD" w:rsidRPr="004920BD" w:rsidRDefault="004920BD" w:rsidP="004920BD">
            <w:pPr>
              <w:jc w:val="center"/>
              <w:rPr>
                <w:sz w:val="28"/>
                <w:szCs w:val="28"/>
              </w:rPr>
            </w:pPr>
            <w:r w:rsidRPr="004920BD">
              <w:rPr>
                <w:color w:val="000000"/>
                <w:sz w:val="28"/>
                <w:szCs w:val="28"/>
              </w:rPr>
              <w:t>2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</w:tcPr>
          <w:p w14:paraId="0A6C17F9" w14:textId="0903C9D0" w:rsidR="004920BD" w:rsidRPr="004920BD" w:rsidRDefault="004920BD" w:rsidP="004920BD">
            <w:pPr>
              <w:jc w:val="center"/>
              <w:rPr>
                <w:sz w:val="28"/>
                <w:szCs w:val="28"/>
              </w:rPr>
            </w:pPr>
            <w:r w:rsidRPr="004920BD">
              <w:rPr>
                <w:sz w:val="28"/>
                <w:szCs w:val="28"/>
              </w:rPr>
              <w:t>431494.948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6FE05650" w14:textId="512BBFB0" w:rsidR="004920BD" w:rsidRPr="004920BD" w:rsidRDefault="004920BD" w:rsidP="004920BD">
            <w:pPr>
              <w:jc w:val="center"/>
              <w:rPr>
                <w:sz w:val="28"/>
                <w:szCs w:val="28"/>
              </w:rPr>
            </w:pPr>
            <w:r w:rsidRPr="004920BD">
              <w:rPr>
                <w:sz w:val="28"/>
                <w:szCs w:val="28"/>
              </w:rPr>
              <w:t xml:space="preserve">1302017.696     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  <w:vAlign w:val="center"/>
          </w:tcPr>
          <w:p w14:paraId="0C5C375F" w14:textId="52B2562C" w:rsidR="004920BD" w:rsidRPr="004920BD" w:rsidRDefault="004920BD" w:rsidP="004920BD">
            <w:pPr>
              <w:jc w:val="center"/>
              <w:rPr>
                <w:sz w:val="28"/>
                <w:szCs w:val="28"/>
              </w:rPr>
            </w:pPr>
            <w:r w:rsidRPr="004920BD">
              <w:rPr>
                <w:sz w:val="28"/>
                <w:szCs w:val="28"/>
              </w:rPr>
              <w:t>Геодезический метод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  <w:vAlign w:val="center"/>
          </w:tcPr>
          <w:p w14:paraId="48C4F82D" w14:textId="165AB9C2" w:rsidR="004920BD" w:rsidRPr="004920BD" w:rsidRDefault="004920BD" w:rsidP="004920BD">
            <w:pPr>
              <w:jc w:val="center"/>
              <w:rPr>
                <w:sz w:val="28"/>
                <w:szCs w:val="28"/>
              </w:rPr>
            </w:pPr>
            <w:r w:rsidRPr="004920BD">
              <w:rPr>
                <w:sz w:val="28"/>
                <w:szCs w:val="28"/>
              </w:rPr>
              <w:t>0.5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auto"/>
              <w:right w:val="single" w:sz="4" w:space="0" w:color="auto"/>
            </w:tcBorders>
          </w:tcPr>
          <w:p w14:paraId="4771A6D2" w14:textId="08DA4088" w:rsidR="004920BD" w:rsidRPr="0077002A" w:rsidRDefault="004920BD" w:rsidP="004920BD">
            <w:pPr>
              <w:jc w:val="center"/>
              <w:rPr>
                <w:sz w:val="28"/>
                <w:szCs w:val="28"/>
              </w:rPr>
            </w:pPr>
            <w:r w:rsidRPr="0077002A">
              <w:rPr>
                <w:sz w:val="28"/>
                <w:szCs w:val="28"/>
              </w:rPr>
              <w:t>-</w:t>
            </w:r>
          </w:p>
        </w:tc>
      </w:tr>
      <w:tr w:rsidR="004920BD" w:rsidRPr="004B66CF" w14:paraId="5D42579B" w14:textId="77777777" w:rsidTr="00A7294A">
        <w:trPr>
          <w:trHeight w:val="135"/>
        </w:trPr>
        <w:tc>
          <w:tcPr>
            <w:tcW w:w="1050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center"/>
          </w:tcPr>
          <w:p w14:paraId="0840E9F3" w14:textId="3BA5B1BA" w:rsidR="004920BD" w:rsidRPr="004920BD" w:rsidRDefault="004920BD" w:rsidP="004920BD">
            <w:pPr>
              <w:jc w:val="center"/>
              <w:rPr>
                <w:sz w:val="28"/>
                <w:szCs w:val="28"/>
              </w:rPr>
            </w:pPr>
            <w:r w:rsidRPr="004920BD">
              <w:rPr>
                <w:color w:val="000000"/>
                <w:sz w:val="28"/>
                <w:szCs w:val="28"/>
              </w:rPr>
              <w:t>3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</w:tcPr>
          <w:p w14:paraId="3D5BCA06" w14:textId="3B37066C" w:rsidR="004920BD" w:rsidRPr="004920BD" w:rsidRDefault="004920BD" w:rsidP="004920BD">
            <w:pPr>
              <w:jc w:val="center"/>
              <w:rPr>
                <w:sz w:val="28"/>
                <w:szCs w:val="28"/>
              </w:rPr>
            </w:pPr>
            <w:r w:rsidRPr="004920BD">
              <w:rPr>
                <w:sz w:val="28"/>
                <w:szCs w:val="28"/>
              </w:rPr>
              <w:t xml:space="preserve">431490.836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05620B3F" w14:textId="5A68B306" w:rsidR="004920BD" w:rsidRPr="004920BD" w:rsidRDefault="004920BD" w:rsidP="004920BD">
            <w:pPr>
              <w:jc w:val="center"/>
              <w:rPr>
                <w:sz w:val="28"/>
                <w:szCs w:val="28"/>
              </w:rPr>
            </w:pPr>
            <w:r w:rsidRPr="004920BD">
              <w:rPr>
                <w:sz w:val="28"/>
                <w:szCs w:val="28"/>
              </w:rPr>
              <w:t xml:space="preserve">1302042.523     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  <w:vAlign w:val="center"/>
          </w:tcPr>
          <w:p w14:paraId="1D5612CE" w14:textId="4FD391E2" w:rsidR="004920BD" w:rsidRPr="004920BD" w:rsidRDefault="004920BD" w:rsidP="004920BD">
            <w:pPr>
              <w:jc w:val="center"/>
              <w:rPr>
                <w:sz w:val="28"/>
                <w:szCs w:val="28"/>
              </w:rPr>
            </w:pPr>
            <w:r w:rsidRPr="004920BD">
              <w:rPr>
                <w:sz w:val="28"/>
                <w:szCs w:val="28"/>
              </w:rPr>
              <w:t>Геодезический метод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  <w:vAlign w:val="center"/>
          </w:tcPr>
          <w:p w14:paraId="0A1C350B" w14:textId="7985B752" w:rsidR="004920BD" w:rsidRPr="004920BD" w:rsidRDefault="004920BD" w:rsidP="004920BD">
            <w:pPr>
              <w:jc w:val="center"/>
              <w:rPr>
                <w:sz w:val="28"/>
                <w:szCs w:val="28"/>
              </w:rPr>
            </w:pPr>
            <w:r w:rsidRPr="004920BD">
              <w:rPr>
                <w:sz w:val="28"/>
                <w:szCs w:val="28"/>
              </w:rPr>
              <w:t>0.5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auto"/>
              <w:right w:val="single" w:sz="4" w:space="0" w:color="auto"/>
            </w:tcBorders>
          </w:tcPr>
          <w:p w14:paraId="772B900E" w14:textId="43F21334" w:rsidR="004920BD" w:rsidRPr="0077002A" w:rsidRDefault="004920BD" w:rsidP="004920BD">
            <w:pPr>
              <w:jc w:val="center"/>
              <w:rPr>
                <w:sz w:val="28"/>
                <w:szCs w:val="28"/>
              </w:rPr>
            </w:pPr>
            <w:r w:rsidRPr="0077002A">
              <w:rPr>
                <w:sz w:val="28"/>
                <w:szCs w:val="28"/>
              </w:rPr>
              <w:t>-</w:t>
            </w:r>
          </w:p>
        </w:tc>
      </w:tr>
      <w:tr w:rsidR="004920BD" w:rsidRPr="004B66CF" w14:paraId="7B803E27" w14:textId="77777777" w:rsidTr="00A7294A">
        <w:trPr>
          <w:trHeight w:val="135"/>
        </w:trPr>
        <w:tc>
          <w:tcPr>
            <w:tcW w:w="1050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center"/>
          </w:tcPr>
          <w:p w14:paraId="7D10E4A6" w14:textId="5FEB65F7" w:rsidR="004920BD" w:rsidRPr="004920BD" w:rsidRDefault="004920BD" w:rsidP="004920BD">
            <w:pPr>
              <w:jc w:val="center"/>
              <w:rPr>
                <w:sz w:val="28"/>
                <w:szCs w:val="28"/>
              </w:rPr>
            </w:pPr>
            <w:r w:rsidRPr="004920BD">
              <w:rPr>
                <w:color w:val="000000"/>
                <w:sz w:val="28"/>
                <w:szCs w:val="28"/>
              </w:rPr>
              <w:t>4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</w:tcPr>
          <w:p w14:paraId="0C20A9F2" w14:textId="57296BF1" w:rsidR="004920BD" w:rsidRPr="004920BD" w:rsidRDefault="004920BD" w:rsidP="004920BD">
            <w:pPr>
              <w:jc w:val="center"/>
              <w:rPr>
                <w:sz w:val="28"/>
                <w:szCs w:val="28"/>
              </w:rPr>
            </w:pPr>
            <w:r w:rsidRPr="004920BD">
              <w:rPr>
                <w:sz w:val="28"/>
                <w:szCs w:val="28"/>
              </w:rPr>
              <w:t>431495.353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5C246348" w14:textId="1CF33F63" w:rsidR="004920BD" w:rsidRPr="004920BD" w:rsidRDefault="004920BD" w:rsidP="004920BD">
            <w:pPr>
              <w:jc w:val="center"/>
              <w:rPr>
                <w:sz w:val="28"/>
                <w:szCs w:val="28"/>
              </w:rPr>
            </w:pPr>
            <w:r w:rsidRPr="004920BD">
              <w:rPr>
                <w:sz w:val="28"/>
                <w:szCs w:val="28"/>
              </w:rPr>
              <w:t xml:space="preserve">1302043.217     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  <w:vAlign w:val="center"/>
          </w:tcPr>
          <w:p w14:paraId="7B01AE19" w14:textId="5B8C8161" w:rsidR="004920BD" w:rsidRPr="004920BD" w:rsidRDefault="004920BD" w:rsidP="004920BD">
            <w:pPr>
              <w:jc w:val="center"/>
              <w:rPr>
                <w:sz w:val="28"/>
                <w:szCs w:val="28"/>
              </w:rPr>
            </w:pPr>
            <w:r w:rsidRPr="004920BD">
              <w:rPr>
                <w:sz w:val="28"/>
                <w:szCs w:val="28"/>
              </w:rPr>
              <w:t>Геодезический метод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  <w:vAlign w:val="center"/>
          </w:tcPr>
          <w:p w14:paraId="0A80F956" w14:textId="5F6E5A82" w:rsidR="004920BD" w:rsidRPr="004920BD" w:rsidRDefault="004920BD" w:rsidP="004920BD">
            <w:pPr>
              <w:jc w:val="center"/>
              <w:rPr>
                <w:sz w:val="28"/>
                <w:szCs w:val="28"/>
              </w:rPr>
            </w:pPr>
            <w:r w:rsidRPr="004920BD">
              <w:rPr>
                <w:sz w:val="28"/>
                <w:szCs w:val="28"/>
              </w:rPr>
              <w:t>0.5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auto"/>
              <w:right w:val="single" w:sz="4" w:space="0" w:color="auto"/>
            </w:tcBorders>
          </w:tcPr>
          <w:p w14:paraId="10E9FC49" w14:textId="5CE35430" w:rsidR="004920BD" w:rsidRPr="0077002A" w:rsidRDefault="004920BD" w:rsidP="004920BD">
            <w:pPr>
              <w:jc w:val="center"/>
              <w:rPr>
                <w:sz w:val="28"/>
                <w:szCs w:val="28"/>
              </w:rPr>
            </w:pPr>
            <w:r w:rsidRPr="0077002A">
              <w:rPr>
                <w:sz w:val="28"/>
                <w:szCs w:val="28"/>
              </w:rPr>
              <w:t>-</w:t>
            </w:r>
          </w:p>
        </w:tc>
      </w:tr>
      <w:tr w:rsidR="004920BD" w:rsidRPr="004B66CF" w14:paraId="2CC6A811" w14:textId="77777777" w:rsidTr="00A7294A">
        <w:trPr>
          <w:trHeight w:val="135"/>
        </w:trPr>
        <w:tc>
          <w:tcPr>
            <w:tcW w:w="1050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center"/>
          </w:tcPr>
          <w:p w14:paraId="14F10296" w14:textId="4E26ECFC" w:rsidR="004920BD" w:rsidRPr="004920BD" w:rsidRDefault="004920BD" w:rsidP="004920BD">
            <w:pPr>
              <w:jc w:val="center"/>
              <w:rPr>
                <w:sz w:val="28"/>
                <w:szCs w:val="28"/>
              </w:rPr>
            </w:pPr>
            <w:r w:rsidRPr="004920BD">
              <w:rPr>
                <w:color w:val="000000"/>
                <w:sz w:val="28"/>
                <w:szCs w:val="28"/>
              </w:rPr>
              <w:lastRenderedPageBreak/>
              <w:t>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</w:tcPr>
          <w:p w14:paraId="7CFCFA2C" w14:textId="2F0AA072" w:rsidR="004920BD" w:rsidRPr="004920BD" w:rsidRDefault="004920BD" w:rsidP="004920BD">
            <w:pPr>
              <w:jc w:val="center"/>
              <w:rPr>
                <w:sz w:val="28"/>
                <w:szCs w:val="28"/>
              </w:rPr>
            </w:pPr>
            <w:r w:rsidRPr="004920BD">
              <w:rPr>
                <w:sz w:val="28"/>
                <w:szCs w:val="28"/>
              </w:rPr>
              <w:t>431499.464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10166758" w14:textId="0B6F9EBE" w:rsidR="004920BD" w:rsidRPr="004920BD" w:rsidRDefault="004920BD" w:rsidP="004920BD">
            <w:pPr>
              <w:jc w:val="center"/>
              <w:rPr>
                <w:sz w:val="28"/>
                <w:szCs w:val="28"/>
              </w:rPr>
            </w:pPr>
            <w:r w:rsidRPr="004920BD">
              <w:rPr>
                <w:sz w:val="28"/>
                <w:szCs w:val="28"/>
              </w:rPr>
              <w:t xml:space="preserve">1302018.389     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  <w:vAlign w:val="center"/>
          </w:tcPr>
          <w:p w14:paraId="46874A19" w14:textId="57B86343" w:rsidR="004920BD" w:rsidRPr="004920BD" w:rsidRDefault="004920BD" w:rsidP="004920BD">
            <w:pPr>
              <w:jc w:val="center"/>
              <w:rPr>
                <w:sz w:val="28"/>
                <w:szCs w:val="28"/>
              </w:rPr>
            </w:pPr>
            <w:r w:rsidRPr="004920BD">
              <w:rPr>
                <w:sz w:val="28"/>
                <w:szCs w:val="28"/>
              </w:rPr>
              <w:t>Геодезический метод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  <w:vAlign w:val="center"/>
          </w:tcPr>
          <w:p w14:paraId="4F328496" w14:textId="351C50C4" w:rsidR="004920BD" w:rsidRPr="004920BD" w:rsidRDefault="004920BD" w:rsidP="004920BD">
            <w:pPr>
              <w:jc w:val="center"/>
              <w:rPr>
                <w:sz w:val="28"/>
                <w:szCs w:val="28"/>
              </w:rPr>
            </w:pPr>
            <w:r w:rsidRPr="004920BD">
              <w:rPr>
                <w:sz w:val="28"/>
                <w:szCs w:val="28"/>
              </w:rPr>
              <w:t>0.5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auto"/>
              <w:right w:val="single" w:sz="4" w:space="0" w:color="auto"/>
            </w:tcBorders>
          </w:tcPr>
          <w:p w14:paraId="601550B9" w14:textId="537BDB62" w:rsidR="004920BD" w:rsidRPr="0077002A" w:rsidRDefault="004920BD" w:rsidP="004920BD">
            <w:pPr>
              <w:jc w:val="center"/>
              <w:rPr>
                <w:sz w:val="28"/>
                <w:szCs w:val="28"/>
              </w:rPr>
            </w:pPr>
            <w:r w:rsidRPr="0077002A">
              <w:rPr>
                <w:sz w:val="28"/>
                <w:szCs w:val="28"/>
              </w:rPr>
              <w:t>-</w:t>
            </w:r>
          </w:p>
        </w:tc>
      </w:tr>
      <w:tr w:rsidR="00EE7D80" w:rsidRPr="00F80ED6" w14:paraId="318E4788" w14:textId="77777777" w:rsidTr="00EE7D80">
        <w:trPr>
          <w:trHeight w:val="399"/>
        </w:trPr>
        <w:tc>
          <w:tcPr>
            <w:tcW w:w="941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F6D675" w14:textId="77777777" w:rsidR="00EE7D80" w:rsidRPr="007C1DBB" w:rsidRDefault="00EE7D80" w:rsidP="002E6DE8">
            <w:pPr>
              <w:pStyle w:val="TableRazdHeader"/>
              <w:rPr>
                <w:rFonts w:ascii="Times New Roman" w:hAnsi="Times New Roman"/>
                <w:sz w:val="28"/>
                <w:szCs w:val="28"/>
              </w:rPr>
            </w:pPr>
            <w:r w:rsidRPr="007C1DBB">
              <w:rPr>
                <w:rFonts w:ascii="Times New Roman" w:hAnsi="Times New Roman"/>
                <w:sz w:val="28"/>
                <w:szCs w:val="28"/>
              </w:rPr>
              <w:t>3. Сведения о характерных точках части (частей) границы объекта</w:t>
            </w:r>
          </w:p>
        </w:tc>
      </w:tr>
      <w:tr w:rsidR="00EE7D80" w:rsidRPr="00F80ED6" w14:paraId="6EE4C76E" w14:textId="77777777" w:rsidTr="007C1DBB">
        <w:trPr>
          <w:trHeight w:val="414"/>
        </w:trPr>
        <w:tc>
          <w:tcPr>
            <w:tcW w:w="1050" w:type="dxa"/>
            <w:vMerge w:val="restar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000000"/>
            </w:tcBorders>
            <w:vAlign w:val="center"/>
          </w:tcPr>
          <w:p w14:paraId="3A5AFE27" w14:textId="77777777" w:rsidR="00EE7D80" w:rsidRPr="007C1DBB" w:rsidRDefault="00EE7D80" w:rsidP="002E6DE8">
            <w:pPr>
              <w:pStyle w:val="TableMainHead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7C1DBB">
              <w:rPr>
                <w:rFonts w:ascii="Times New Roman" w:hAnsi="Times New Roman"/>
                <w:sz w:val="28"/>
                <w:szCs w:val="28"/>
                <w:lang w:val="ru-RU"/>
              </w:rPr>
              <w:t>Обозначение характерных точек части границы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FD4FE86" w14:textId="77777777" w:rsidR="00EE7D80" w:rsidRPr="007C1DBB" w:rsidRDefault="00EE7D80" w:rsidP="002E6DE8">
            <w:pPr>
              <w:pStyle w:val="TableMainHead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7C1DBB">
              <w:rPr>
                <w:rFonts w:ascii="Times New Roman" w:hAnsi="Times New Roman"/>
                <w:sz w:val="28"/>
                <w:szCs w:val="28"/>
                <w:lang w:val="ru-RU"/>
              </w:rPr>
              <w:t>Координаты, м</w:t>
            </w:r>
          </w:p>
        </w:tc>
        <w:tc>
          <w:tcPr>
            <w:tcW w:w="2409" w:type="dxa"/>
            <w:vMerge w:val="restart"/>
            <w:tcBorders>
              <w:top w:val="single" w:sz="4" w:space="0" w:color="auto"/>
              <w:left w:val="single" w:sz="4" w:space="0" w:color="000000"/>
              <w:bottom w:val="double" w:sz="4" w:space="0" w:color="auto"/>
              <w:right w:val="single" w:sz="4" w:space="0" w:color="000000"/>
            </w:tcBorders>
            <w:vAlign w:val="center"/>
          </w:tcPr>
          <w:p w14:paraId="39354B26" w14:textId="77777777" w:rsidR="00EE7D80" w:rsidRPr="007C1DBB" w:rsidRDefault="00EE7D80" w:rsidP="002E6DE8">
            <w:pPr>
              <w:pStyle w:val="TableMainHead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7C1DBB">
              <w:rPr>
                <w:rFonts w:ascii="Times New Roman" w:hAnsi="Times New Roman"/>
                <w:sz w:val="28"/>
                <w:szCs w:val="28"/>
                <w:lang w:val="ru-RU"/>
              </w:rPr>
              <w:t>Метод определения координат характерной точки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000000"/>
              <w:bottom w:val="double" w:sz="4" w:space="0" w:color="auto"/>
              <w:right w:val="single" w:sz="4" w:space="0" w:color="000000"/>
            </w:tcBorders>
            <w:vAlign w:val="center"/>
          </w:tcPr>
          <w:p w14:paraId="4C90BCEE" w14:textId="1A9EB7AC" w:rsidR="00EE7D80" w:rsidRPr="007C1DBB" w:rsidRDefault="00EE7D80" w:rsidP="002E6DE8">
            <w:pPr>
              <w:pStyle w:val="TableMainHead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7C1DBB">
              <w:rPr>
                <w:rFonts w:ascii="Times New Roman" w:hAnsi="Times New Roman"/>
                <w:sz w:val="28"/>
                <w:szCs w:val="28"/>
                <w:lang w:val="ru-RU"/>
              </w:rPr>
              <w:t>Средняя квадратическая погрешность положения характерной точки (М</w:t>
            </w:r>
            <w:r w:rsidRPr="007C1DBB">
              <w:rPr>
                <w:rFonts w:ascii="Times New Roman" w:hAnsi="Times New Roman"/>
                <w:sz w:val="28"/>
                <w:szCs w:val="28"/>
              </w:rPr>
              <w:t>t</w:t>
            </w:r>
            <w:r w:rsidRPr="007C1DBB">
              <w:rPr>
                <w:rFonts w:ascii="Times New Roman" w:hAnsi="Times New Roman"/>
                <w:sz w:val="28"/>
                <w:szCs w:val="28"/>
                <w:lang w:val="ru-RU"/>
              </w:rPr>
              <w:t>), м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000000"/>
              <w:bottom w:val="double" w:sz="4" w:space="0" w:color="auto"/>
              <w:right w:val="single" w:sz="4" w:space="0" w:color="auto"/>
            </w:tcBorders>
            <w:vAlign w:val="center"/>
          </w:tcPr>
          <w:p w14:paraId="67ACE547" w14:textId="77777777" w:rsidR="00EE7D80" w:rsidRPr="007C1DBB" w:rsidRDefault="00EE7D80" w:rsidP="002E6DE8">
            <w:pPr>
              <w:pStyle w:val="TableMainHead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7C1DBB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Описание обозначения точки на местности </w:t>
            </w:r>
            <w:r w:rsidRPr="007C1DBB">
              <w:rPr>
                <w:rFonts w:ascii="Times New Roman" w:hAnsi="Times New Roman"/>
                <w:sz w:val="28"/>
                <w:szCs w:val="28"/>
                <w:lang w:val="ru-RU"/>
              </w:rPr>
              <w:br/>
              <w:t>(при наличии)</w:t>
            </w:r>
          </w:p>
        </w:tc>
      </w:tr>
      <w:tr w:rsidR="00EE7D80" w:rsidRPr="00CA2F1B" w14:paraId="0B87CC95" w14:textId="77777777" w:rsidTr="007C1DBB">
        <w:trPr>
          <w:trHeight w:val="413"/>
        </w:trPr>
        <w:tc>
          <w:tcPr>
            <w:tcW w:w="1050" w:type="dxa"/>
            <w:vMerge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14:paraId="59C3C3B7" w14:textId="77777777" w:rsidR="00EE7D80" w:rsidRPr="007C1DBB" w:rsidRDefault="00EE7D80" w:rsidP="002E6DE8">
            <w:pPr>
              <w:pStyle w:val="TableMainHeader"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46382DF4" w14:textId="77777777" w:rsidR="00EE7D80" w:rsidRPr="007C1DBB" w:rsidRDefault="00EE7D80" w:rsidP="002E6DE8">
            <w:pPr>
              <w:pStyle w:val="TableMainHead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7C1DBB">
              <w:rPr>
                <w:rFonts w:ascii="Times New Roman" w:hAnsi="Times New Roman"/>
                <w:sz w:val="28"/>
                <w:szCs w:val="28"/>
                <w:lang w:val="ru-RU"/>
              </w:rPr>
              <w:t>X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7447C7BF" w14:textId="77777777" w:rsidR="00EE7D80" w:rsidRPr="007C1DBB" w:rsidRDefault="00EE7D80" w:rsidP="002E6DE8">
            <w:pPr>
              <w:pStyle w:val="TableMainHead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7C1DBB">
              <w:rPr>
                <w:rFonts w:ascii="Times New Roman" w:hAnsi="Times New Roman"/>
                <w:sz w:val="28"/>
                <w:szCs w:val="28"/>
                <w:lang w:val="ru-RU"/>
              </w:rPr>
              <w:t>Y</w:t>
            </w:r>
          </w:p>
        </w:tc>
        <w:tc>
          <w:tcPr>
            <w:tcW w:w="24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00C6EFFD" w14:textId="77777777" w:rsidR="00EE7D80" w:rsidRPr="007C1DBB" w:rsidRDefault="00EE7D80" w:rsidP="002E6DE8">
            <w:pPr>
              <w:pStyle w:val="TableMainHeader"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6AF16B4A" w14:textId="77777777" w:rsidR="00EE7D80" w:rsidRPr="007C1DBB" w:rsidRDefault="00EE7D80" w:rsidP="002E6DE8">
            <w:pPr>
              <w:pStyle w:val="TableMainHeader"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14:paraId="4AADE06F" w14:textId="77777777" w:rsidR="00EE7D80" w:rsidRPr="007C1DBB" w:rsidRDefault="00EE7D80" w:rsidP="002E6DE8">
            <w:pPr>
              <w:pStyle w:val="TableMainHeader"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</w:tc>
      </w:tr>
      <w:tr w:rsidR="00EE7D80" w:rsidRPr="00CA2F1B" w14:paraId="11EA8A38" w14:textId="77777777" w:rsidTr="007C1DBB">
        <w:trPr>
          <w:trHeight w:val="211"/>
        </w:trPr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14:paraId="73C023D4" w14:textId="77777777" w:rsidR="00EE7D80" w:rsidRPr="007C1DBB" w:rsidRDefault="00EE7D80" w:rsidP="002E6DE8">
            <w:pPr>
              <w:pStyle w:val="TableMainHead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7C1DBB">
              <w:rPr>
                <w:rFonts w:ascii="Times New Roman" w:hAnsi="Times New Roman"/>
                <w:sz w:val="28"/>
                <w:szCs w:val="28"/>
                <w:lang w:val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2D2B6298" w14:textId="77777777" w:rsidR="00EE7D80" w:rsidRPr="007C1DBB" w:rsidRDefault="00EE7D80" w:rsidP="002E6DE8">
            <w:pPr>
              <w:pStyle w:val="TableMainHead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7C1DBB">
              <w:rPr>
                <w:rFonts w:ascii="Times New Roman" w:hAnsi="Times New Roman"/>
                <w:sz w:val="28"/>
                <w:szCs w:val="28"/>
                <w:lang w:val="ru-RU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74722E51" w14:textId="77777777" w:rsidR="00EE7D80" w:rsidRPr="007C1DBB" w:rsidRDefault="00EE7D80" w:rsidP="002E6DE8">
            <w:pPr>
              <w:pStyle w:val="TableMainHead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7C1DBB">
              <w:rPr>
                <w:rFonts w:ascii="Times New Roman" w:hAnsi="Times New Roman"/>
                <w:sz w:val="28"/>
                <w:szCs w:val="28"/>
                <w:lang w:val="ru-RU"/>
              </w:rPr>
              <w:t>3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5B67D61B" w14:textId="77777777" w:rsidR="00EE7D80" w:rsidRPr="007C1DBB" w:rsidRDefault="00EE7D80" w:rsidP="002E6DE8">
            <w:pPr>
              <w:pStyle w:val="TableMainHead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7C1DBB">
              <w:rPr>
                <w:rFonts w:ascii="Times New Roman" w:hAnsi="Times New Roman"/>
                <w:sz w:val="28"/>
                <w:szCs w:val="28"/>
                <w:lang w:val="ru-RU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398DAD3D" w14:textId="77777777" w:rsidR="00EE7D80" w:rsidRPr="007C1DBB" w:rsidRDefault="00EE7D80" w:rsidP="002E6DE8">
            <w:pPr>
              <w:pStyle w:val="TableMainHeader"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3BD86D" w14:textId="77777777" w:rsidR="00EE7D80" w:rsidRPr="007C1DBB" w:rsidRDefault="00EE7D80" w:rsidP="002E6DE8">
            <w:pPr>
              <w:pStyle w:val="TableMainHead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7C1DBB">
              <w:rPr>
                <w:rFonts w:ascii="Times New Roman" w:hAnsi="Times New Roman"/>
                <w:sz w:val="28"/>
                <w:szCs w:val="28"/>
                <w:lang w:val="ru-RU"/>
              </w:rPr>
              <w:t>5</w:t>
            </w:r>
          </w:p>
        </w:tc>
      </w:tr>
      <w:tr w:rsidR="00EE7D80" w:rsidRPr="00CA2F1B" w14:paraId="41FA6274" w14:textId="77777777" w:rsidTr="00EE7D80">
        <w:trPr>
          <w:trHeight w:val="186"/>
        </w:trPr>
        <w:tc>
          <w:tcPr>
            <w:tcW w:w="941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6DC537CB" w14:textId="77777777" w:rsidR="00EE7D80" w:rsidRPr="007C1DBB" w:rsidRDefault="00EE7D80" w:rsidP="002E6DE8">
            <w:pPr>
              <w:pStyle w:val="TableMainText"/>
              <w:rPr>
                <w:rFonts w:ascii="Times New Roman" w:hAnsi="Times New Roman"/>
                <w:sz w:val="28"/>
                <w:szCs w:val="28"/>
              </w:rPr>
            </w:pPr>
            <w:bookmarkStart w:id="2" w:name="new3CPDelNo"/>
            <w:bookmarkStart w:id="3" w:name="new3CP"/>
            <w:r w:rsidRPr="007C1DBB">
              <w:rPr>
                <w:rFonts w:ascii="Times New Roman" w:hAnsi="Times New Roman"/>
                <w:sz w:val="28"/>
                <w:szCs w:val="28"/>
              </w:rPr>
              <w:t xml:space="preserve">Часть № </w:t>
            </w:r>
            <w:bookmarkStart w:id="4" w:name="new3CPNo"/>
            <w:r w:rsidRPr="007C1DBB">
              <w:rPr>
                <w:rFonts w:ascii="Times New Roman" w:hAnsi="Times New Roman"/>
                <w:sz w:val="28"/>
                <w:szCs w:val="28"/>
              </w:rPr>
              <w:t>-</w:t>
            </w:r>
            <w:bookmarkEnd w:id="4"/>
          </w:p>
        </w:tc>
      </w:tr>
      <w:tr w:rsidR="00EE7D80" w:rsidRPr="00CA2F1B" w14:paraId="5127D51B" w14:textId="77777777" w:rsidTr="007C1DBB">
        <w:trPr>
          <w:trHeight w:val="135"/>
        </w:trPr>
        <w:tc>
          <w:tcPr>
            <w:tcW w:w="1050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center"/>
          </w:tcPr>
          <w:p w14:paraId="3D9FD1C9" w14:textId="77777777" w:rsidR="00EE7D80" w:rsidRPr="007C1DBB" w:rsidRDefault="00EE7D80" w:rsidP="002E6DE8">
            <w:pPr>
              <w:pStyle w:val="TableMainText"/>
              <w:rPr>
                <w:rFonts w:ascii="Times New Roman" w:hAnsi="Times New Roman"/>
                <w:sz w:val="28"/>
                <w:szCs w:val="28"/>
              </w:rPr>
            </w:pPr>
            <w:bookmarkStart w:id="5" w:name="new3PtNo"/>
            <w:bookmarkStart w:id="6" w:name="new3row"/>
            <w:bookmarkStart w:id="7" w:name="new3SpElem"/>
            <w:bookmarkEnd w:id="2"/>
            <w:r w:rsidRPr="007C1DBB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bookmarkEnd w:id="5"/>
            <w:r w:rsidRPr="007C1DBB"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  <w:vAlign w:val="center"/>
          </w:tcPr>
          <w:p w14:paraId="373FD719" w14:textId="77777777" w:rsidR="00EE7D80" w:rsidRPr="007C1DBB" w:rsidRDefault="00EE7D80" w:rsidP="002E6DE8">
            <w:pPr>
              <w:pStyle w:val="TableMainText"/>
              <w:rPr>
                <w:rFonts w:ascii="Times New Roman" w:hAnsi="Times New Roman"/>
                <w:sz w:val="28"/>
                <w:szCs w:val="28"/>
              </w:rPr>
            </w:pPr>
            <w:bookmarkStart w:id="8" w:name="new3X"/>
            <w:r w:rsidRPr="007C1DBB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bookmarkEnd w:id="8"/>
            <w:r w:rsidRPr="007C1DBB"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center"/>
          </w:tcPr>
          <w:p w14:paraId="272BB413" w14:textId="77777777" w:rsidR="00EE7D80" w:rsidRPr="007C1DBB" w:rsidRDefault="00EE7D80" w:rsidP="002E6DE8">
            <w:pPr>
              <w:pStyle w:val="TableMainText"/>
              <w:rPr>
                <w:rFonts w:ascii="Times New Roman" w:hAnsi="Times New Roman"/>
                <w:sz w:val="28"/>
                <w:szCs w:val="28"/>
              </w:rPr>
            </w:pPr>
            <w:bookmarkStart w:id="9" w:name="new3Y"/>
            <w:r w:rsidRPr="007C1DBB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bookmarkEnd w:id="9"/>
            <w:r w:rsidRPr="007C1DBB"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  <w:vAlign w:val="center"/>
          </w:tcPr>
          <w:p w14:paraId="52A7F626" w14:textId="77777777" w:rsidR="00EE7D80" w:rsidRPr="007C1DBB" w:rsidRDefault="00EE7D80" w:rsidP="002E6DE8">
            <w:pPr>
              <w:pStyle w:val="TableMainText"/>
              <w:rPr>
                <w:rFonts w:ascii="Times New Roman" w:hAnsi="Times New Roman"/>
                <w:sz w:val="28"/>
                <w:szCs w:val="28"/>
              </w:rPr>
            </w:pPr>
            <w:bookmarkStart w:id="10" w:name="new3Method"/>
            <w:r w:rsidRPr="007C1DBB">
              <w:rPr>
                <w:rFonts w:ascii="Times New Roman" w:hAnsi="Times New Roman"/>
                <w:sz w:val="28"/>
                <w:szCs w:val="28"/>
              </w:rPr>
              <w:t>-</w:t>
            </w:r>
            <w:bookmarkEnd w:id="10"/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  <w:vAlign w:val="center"/>
          </w:tcPr>
          <w:p w14:paraId="109AE0F5" w14:textId="77777777" w:rsidR="00EE7D80" w:rsidRPr="007C1DBB" w:rsidRDefault="00EE7D80" w:rsidP="002E6DE8">
            <w:pPr>
              <w:pStyle w:val="TableMainText"/>
              <w:rPr>
                <w:rFonts w:ascii="Times New Roman" w:hAnsi="Times New Roman"/>
                <w:sz w:val="28"/>
                <w:szCs w:val="28"/>
              </w:rPr>
            </w:pPr>
            <w:bookmarkStart w:id="11" w:name="new3SKO"/>
            <w:r w:rsidRPr="007C1DBB">
              <w:rPr>
                <w:rFonts w:ascii="Times New Roman" w:hAnsi="Times New Roman"/>
                <w:sz w:val="28"/>
                <w:szCs w:val="28"/>
              </w:rPr>
              <w:t>-</w:t>
            </w:r>
            <w:bookmarkEnd w:id="11"/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auto"/>
              <w:right w:val="single" w:sz="4" w:space="0" w:color="auto"/>
            </w:tcBorders>
            <w:vAlign w:val="center"/>
          </w:tcPr>
          <w:p w14:paraId="20B4BF9E" w14:textId="77777777" w:rsidR="00EE7D80" w:rsidRPr="007C1DBB" w:rsidRDefault="00EE7D80" w:rsidP="002E6DE8">
            <w:pPr>
              <w:pStyle w:val="TableMainText"/>
              <w:rPr>
                <w:rFonts w:ascii="Times New Roman" w:hAnsi="Times New Roman"/>
                <w:sz w:val="28"/>
                <w:szCs w:val="28"/>
              </w:rPr>
            </w:pPr>
            <w:bookmarkStart w:id="12" w:name="new3Descr"/>
            <w:r w:rsidRPr="007C1DBB">
              <w:rPr>
                <w:rFonts w:ascii="Times New Roman" w:hAnsi="Times New Roman"/>
                <w:sz w:val="28"/>
                <w:szCs w:val="28"/>
              </w:rPr>
              <w:t>-</w:t>
            </w:r>
            <w:bookmarkEnd w:id="12"/>
          </w:p>
        </w:tc>
      </w:tr>
      <w:bookmarkEnd w:id="3"/>
      <w:bookmarkEnd w:id="6"/>
      <w:bookmarkEnd w:id="7"/>
    </w:tbl>
    <w:p w14:paraId="44635AF0" w14:textId="77777777" w:rsidR="004675B7" w:rsidRDefault="004675B7" w:rsidP="00F6223B">
      <w:pPr>
        <w:ind w:firstLine="709"/>
        <w:jc w:val="both"/>
        <w:rPr>
          <w:sz w:val="28"/>
          <w:szCs w:val="28"/>
        </w:rPr>
      </w:pPr>
    </w:p>
    <w:p w14:paraId="6221AC07" w14:textId="083B1F7D" w:rsidR="00D56101" w:rsidRPr="004325AB" w:rsidRDefault="00D56101" w:rsidP="00BE35DC">
      <w:pPr>
        <w:ind w:firstLine="709"/>
        <w:jc w:val="both"/>
        <w:rPr>
          <w:sz w:val="28"/>
          <w:szCs w:val="28"/>
        </w:rPr>
      </w:pPr>
      <w:r w:rsidRPr="004325AB">
        <w:rPr>
          <w:sz w:val="28"/>
          <w:szCs w:val="28"/>
        </w:rPr>
        <w:t>Публичный сервитут устанавливается</w:t>
      </w:r>
      <w:r w:rsidR="00F6223B" w:rsidRPr="004325AB">
        <w:rPr>
          <w:sz w:val="28"/>
          <w:szCs w:val="28"/>
        </w:rPr>
        <w:t xml:space="preserve"> </w:t>
      </w:r>
      <w:bookmarkStart w:id="13" w:name="_Hlk176858131"/>
      <w:r w:rsidR="00BE35DC" w:rsidRPr="004325AB">
        <w:rPr>
          <w:sz w:val="28"/>
          <w:szCs w:val="28"/>
        </w:rPr>
        <w:t>в соответствии с документации по планировке территории, утвержденной постановлением администрации сельского поселения Ягодное муниципального района Ставропольский Самарской области от 28.09.2021 № 80 «</w:t>
      </w:r>
      <w:r w:rsidR="00BE35DC" w:rsidRPr="004325AB">
        <w:rPr>
          <w:color w:val="333333"/>
          <w:sz w:val="28"/>
          <w:szCs w:val="28"/>
          <w:shd w:val="clear" w:color="auto" w:fill="FFFFFF"/>
        </w:rPr>
        <w:t>Об утверждении проекта планировки территории в муниципальном районе Ставропольский, сельском поселении Ягодное, селе Ягодное, в границах кадастрового квартала 63:32:1604003 за исключением участков с кадастровыми номерами: 63:32:0000000:9505, 63:32:1604003:1, 63:32:1604003:59, 63:32:1604003:63, 63:32:1604003:70, 63:32:1604003:71, 63:32:1604003:68, 63:32:1604003:69, 63:32:1604003:72, 63:32:1604003:73, а также за исключением участков входящих в единое землепользование 63:32:0000000:180</w:t>
      </w:r>
      <w:r w:rsidR="00BE35DC" w:rsidRPr="004325AB">
        <w:rPr>
          <w:sz w:val="28"/>
          <w:szCs w:val="28"/>
        </w:rPr>
        <w:t>» (ред. Постановления  администрации сельского поселения Ягодное муниципального района Ставропольский Самарской области № 62 от 15.08.2024)</w:t>
      </w:r>
      <w:bookmarkEnd w:id="13"/>
      <w:r w:rsidR="00BE35DC" w:rsidRPr="004325AB">
        <w:rPr>
          <w:sz w:val="28"/>
          <w:szCs w:val="28"/>
        </w:rPr>
        <w:t xml:space="preserve"> </w:t>
      </w:r>
      <w:r w:rsidR="00F6223B" w:rsidRPr="004325AB">
        <w:rPr>
          <w:sz w:val="28"/>
          <w:szCs w:val="28"/>
        </w:rPr>
        <w:t>в</w:t>
      </w:r>
      <w:r w:rsidR="00F55ACE" w:rsidRPr="004325AB">
        <w:rPr>
          <w:sz w:val="28"/>
          <w:szCs w:val="28"/>
        </w:rPr>
        <w:t xml:space="preserve"> целях размещения и дальнейшей эксплуатации объектов электросетевого хозяйства, необходимых для подключения (технологического присоединения) к сетям инженерно-технологического обеспечения</w:t>
      </w:r>
      <w:r w:rsidR="00F070DE" w:rsidRPr="004325AB">
        <w:rPr>
          <w:sz w:val="28"/>
          <w:szCs w:val="28"/>
        </w:rPr>
        <w:t xml:space="preserve"> </w:t>
      </w:r>
      <w:r w:rsidR="004325AB" w:rsidRPr="004325AB">
        <w:rPr>
          <w:sz w:val="28"/>
          <w:szCs w:val="28"/>
        </w:rPr>
        <w:t>«</w:t>
      </w:r>
      <w:r w:rsidR="004325AB" w:rsidRPr="004325AB">
        <w:rPr>
          <w:bCs/>
          <w:sz w:val="28"/>
          <w:szCs w:val="28"/>
        </w:rPr>
        <w:t xml:space="preserve">Реконструкция в части замены КТП Яг932/100 </w:t>
      </w:r>
      <w:proofErr w:type="spellStart"/>
      <w:r w:rsidR="004325AB" w:rsidRPr="004325AB">
        <w:rPr>
          <w:bCs/>
          <w:sz w:val="28"/>
          <w:szCs w:val="28"/>
        </w:rPr>
        <w:t>кВА</w:t>
      </w:r>
      <w:proofErr w:type="spellEnd"/>
      <w:r w:rsidR="004325AB" w:rsidRPr="004325AB">
        <w:rPr>
          <w:bCs/>
          <w:sz w:val="28"/>
          <w:szCs w:val="28"/>
        </w:rPr>
        <w:t xml:space="preserve"> на КТП Яг932/400 </w:t>
      </w:r>
      <w:proofErr w:type="spellStart"/>
      <w:r w:rsidR="004325AB" w:rsidRPr="004325AB">
        <w:rPr>
          <w:bCs/>
          <w:sz w:val="28"/>
          <w:szCs w:val="28"/>
        </w:rPr>
        <w:t>кВА</w:t>
      </w:r>
      <w:proofErr w:type="spellEnd"/>
      <w:r w:rsidR="004325AB" w:rsidRPr="004325AB">
        <w:rPr>
          <w:bCs/>
          <w:sz w:val="28"/>
          <w:szCs w:val="28"/>
        </w:rPr>
        <w:t xml:space="preserve">, строительство ВЛИ-0,4 </w:t>
      </w:r>
      <w:proofErr w:type="spellStart"/>
      <w:r w:rsidR="004325AB" w:rsidRPr="004325AB">
        <w:rPr>
          <w:bCs/>
          <w:sz w:val="28"/>
          <w:szCs w:val="28"/>
        </w:rPr>
        <w:t>кВ</w:t>
      </w:r>
      <w:proofErr w:type="spellEnd"/>
      <w:r w:rsidR="004325AB" w:rsidRPr="004325AB">
        <w:rPr>
          <w:bCs/>
          <w:sz w:val="28"/>
          <w:szCs w:val="28"/>
        </w:rPr>
        <w:t xml:space="preserve"> от опоры 102/16 Ф-1 КТП Яг932/400 </w:t>
      </w:r>
      <w:proofErr w:type="spellStart"/>
      <w:r w:rsidR="004325AB" w:rsidRPr="004325AB">
        <w:rPr>
          <w:bCs/>
          <w:sz w:val="28"/>
          <w:szCs w:val="28"/>
        </w:rPr>
        <w:t>кВА</w:t>
      </w:r>
      <w:proofErr w:type="spellEnd"/>
      <w:r w:rsidR="004325AB" w:rsidRPr="004325AB">
        <w:rPr>
          <w:bCs/>
          <w:sz w:val="28"/>
          <w:szCs w:val="28"/>
        </w:rPr>
        <w:t xml:space="preserve"> Ставропольский район, с. Ягодное (</w:t>
      </w:r>
      <w:proofErr w:type="spellStart"/>
      <w:r w:rsidR="004325AB" w:rsidRPr="004325AB">
        <w:rPr>
          <w:bCs/>
          <w:sz w:val="28"/>
          <w:szCs w:val="28"/>
        </w:rPr>
        <w:t>Раскотов</w:t>
      </w:r>
      <w:proofErr w:type="spellEnd"/>
      <w:r w:rsidR="004325AB" w:rsidRPr="004325AB">
        <w:rPr>
          <w:bCs/>
          <w:sz w:val="28"/>
          <w:szCs w:val="28"/>
        </w:rPr>
        <w:t xml:space="preserve"> М.Б., </w:t>
      </w:r>
      <w:proofErr w:type="spellStart"/>
      <w:r w:rsidR="004325AB" w:rsidRPr="004325AB">
        <w:rPr>
          <w:bCs/>
          <w:sz w:val="28"/>
          <w:szCs w:val="28"/>
        </w:rPr>
        <w:t>Тюмкаева</w:t>
      </w:r>
      <w:proofErr w:type="spellEnd"/>
      <w:r w:rsidR="004325AB" w:rsidRPr="004325AB">
        <w:rPr>
          <w:bCs/>
          <w:sz w:val="28"/>
          <w:szCs w:val="28"/>
        </w:rPr>
        <w:t xml:space="preserve"> А.И.)».</w:t>
      </w:r>
      <w:r w:rsidR="004103D9" w:rsidRPr="004325AB">
        <w:rPr>
          <w:sz w:val="28"/>
          <w:szCs w:val="28"/>
        </w:rPr>
        <w:t xml:space="preserve"> </w:t>
      </w:r>
      <w:r w:rsidR="00445E47" w:rsidRPr="004325AB">
        <w:rPr>
          <w:sz w:val="28"/>
          <w:szCs w:val="28"/>
        </w:rPr>
        <w:t>согласно договор</w:t>
      </w:r>
      <w:r w:rsidR="002B756E" w:rsidRPr="004325AB">
        <w:rPr>
          <w:sz w:val="28"/>
          <w:szCs w:val="28"/>
        </w:rPr>
        <w:t>у</w:t>
      </w:r>
      <w:r w:rsidR="00F6223B" w:rsidRPr="004325AB">
        <w:rPr>
          <w:sz w:val="28"/>
          <w:szCs w:val="28"/>
        </w:rPr>
        <w:t xml:space="preserve"> </w:t>
      </w:r>
      <w:r w:rsidR="008A4086" w:rsidRPr="004325AB">
        <w:rPr>
          <w:sz w:val="28"/>
          <w:szCs w:val="28"/>
        </w:rPr>
        <w:t xml:space="preserve">от </w:t>
      </w:r>
      <w:r w:rsidR="00BE35DC" w:rsidRPr="004325AB">
        <w:rPr>
          <w:sz w:val="28"/>
          <w:szCs w:val="28"/>
        </w:rPr>
        <w:t>2</w:t>
      </w:r>
      <w:r w:rsidR="004325AB" w:rsidRPr="004325AB">
        <w:rPr>
          <w:sz w:val="28"/>
          <w:szCs w:val="28"/>
        </w:rPr>
        <w:t>9</w:t>
      </w:r>
      <w:r w:rsidR="002B756E" w:rsidRPr="004325AB">
        <w:rPr>
          <w:sz w:val="28"/>
          <w:szCs w:val="28"/>
        </w:rPr>
        <w:t>.</w:t>
      </w:r>
      <w:r w:rsidR="00E06118" w:rsidRPr="004325AB">
        <w:rPr>
          <w:sz w:val="28"/>
          <w:szCs w:val="28"/>
        </w:rPr>
        <w:t>0</w:t>
      </w:r>
      <w:r w:rsidR="004325AB" w:rsidRPr="004325AB">
        <w:rPr>
          <w:sz w:val="28"/>
          <w:szCs w:val="28"/>
        </w:rPr>
        <w:t>5</w:t>
      </w:r>
      <w:r w:rsidR="002B756E" w:rsidRPr="004325AB">
        <w:rPr>
          <w:sz w:val="28"/>
          <w:szCs w:val="28"/>
        </w:rPr>
        <w:t>.202</w:t>
      </w:r>
      <w:r w:rsidR="00E06118" w:rsidRPr="004325AB">
        <w:rPr>
          <w:sz w:val="28"/>
          <w:szCs w:val="28"/>
        </w:rPr>
        <w:t>5</w:t>
      </w:r>
      <w:r w:rsidR="006A0FE6" w:rsidRPr="004325AB">
        <w:rPr>
          <w:sz w:val="28"/>
          <w:szCs w:val="28"/>
        </w:rPr>
        <w:t xml:space="preserve"> № 2</w:t>
      </w:r>
      <w:r w:rsidR="00E06118" w:rsidRPr="004325AB">
        <w:rPr>
          <w:sz w:val="28"/>
          <w:szCs w:val="28"/>
        </w:rPr>
        <w:t>5</w:t>
      </w:r>
      <w:r w:rsidR="006A0FE6" w:rsidRPr="004325AB">
        <w:rPr>
          <w:sz w:val="28"/>
          <w:szCs w:val="28"/>
        </w:rPr>
        <w:t>50-</w:t>
      </w:r>
      <w:r w:rsidR="00266911" w:rsidRPr="004325AB">
        <w:rPr>
          <w:sz w:val="28"/>
          <w:szCs w:val="28"/>
        </w:rPr>
        <w:t>0</w:t>
      </w:r>
      <w:r w:rsidR="00ED16B9" w:rsidRPr="004325AB">
        <w:rPr>
          <w:sz w:val="28"/>
          <w:szCs w:val="28"/>
        </w:rPr>
        <w:t>0</w:t>
      </w:r>
      <w:r w:rsidR="004325AB" w:rsidRPr="004325AB">
        <w:rPr>
          <w:sz w:val="28"/>
          <w:szCs w:val="28"/>
        </w:rPr>
        <w:t>4211</w:t>
      </w:r>
      <w:r w:rsidR="00266911" w:rsidRPr="004325AB">
        <w:rPr>
          <w:sz w:val="28"/>
          <w:szCs w:val="28"/>
        </w:rPr>
        <w:t>.</w:t>
      </w:r>
      <w:r w:rsidR="00B541E7" w:rsidRPr="004325AB">
        <w:rPr>
          <w:sz w:val="28"/>
          <w:szCs w:val="28"/>
        </w:rPr>
        <w:t xml:space="preserve"> </w:t>
      </w:r>
    </w:p>
    <w:p w14:paraId="40D16348" w14:textId="6242887D" w:rsidR="00D56101" w:rsidRPr="00BC7ED9" w:rsidRDefault="00D56101" w:rsidP="00877420">
      <w:pPr>
        <w:pStyle w:val="aa"/>
        <w:spacing w:line="240" w:lineRule="auto"/>
        <w:ind w:firstLine="680"/>
        <w:jc w:val="both"/>
        <w:rPr>
          <w:sz w:val="28"/>
          <w:szCs w:val="28"/>
        </w:rPr>
      </w:pPr>
      <w:r w:rsidRPr="00877420">
        <w:rPr>
          <w:sz w:val="28"/>
          <w:szCs w:val="28"/>
        </w:rPr>
        <w:t>С поступившим ходатайством об установлении публичного сервитута и прилагаемым к нему описанием местоположения</w:t>
      </w:r>
      <w:r w:rsidRPr="00BC7ED9">
        <w:rPr>
          <w:sz w:val="28"/>
          <w:szCs w:val="28"/>
        </w:rPr>
        <w:t xml:space="preserve"> границ публичного сервитута заинтересованные лица могут ознакомиться по адресу: 445011, Самарская область, г. Тольятти, пл. Свободы, 9, </w:t>
      </w:r>
      <w:proofErr w:type="spellStart"/>
      <w:r w:rsidRPr="00BC7ED9">
        <w:rPr>
          <w:sz w:val="28"/>
          <w:szCs w:val="28"/>
        </w:rPr>
        <w:t>каб</w:t>
      </w:r>
      <w:proofErr w:type="spellEnd"/>
      <w:r w:rsidRPr="00BC7ED9">
        <w:rPr>
          <w:sz w:val="28"/>
          <w:szCs w:val="28"/>
        </w:rPr>
        <w:t xml:space="preserve">. 114А. График работы: </w:t>
      </w:r>
      <w:proofErr w:type="spellStart"/>
      <w:r w:rsidRPr="00BC7ED9">
        <w:rPr>
          <w:sz w:val="28"/>
          <w:szCs w:val="28"/>
        </w:rPr>
        <w:t>пн-чт</w:t>
      </w:r>
      <w:proofErr w:type="spellEnd"/>
      <w:r w:rsidRPr="00BC7ED9">
        <w:rPr>
          <w:sz w:val="28"/>
          <w:szCs w:val="28"/>
        </w:rPr>
        <w:t xml:space="preserve"> с </w:t>
      </w:r>
      <w:r>
        <w:rPr>
          <w:sz w:val="28"/>
          <w:szCs w:val="28"/>
        </w:rPr>
        <w:t>8</w:t>
      </w:r>
      <w:r w:rsidRPr="00BC7ED9">
        <w:rPr>
          <w:sz w:val="28"/>
          <w:szCs w:val="28"/>
        </w:rPr>
        <w:t>.00 до 1</w:t>
      </w:r>
      <w:r>
        <w:rPr>
          <w:sz w:val="28"/>
          <w:szCs w:val="28"/>
        </w:rPr>
        <w:t>7</w:t>
      </w:r>
      <w:r w:rsidRPr="00BC7ED9">
        <w:rPr>
          <w:sz w:val="28"/>
          <w:szCs w:val="28"/>
        </w:rPr>
        <w:t>.00, перерыв с 1</w:t>
      </w:r>
      <w:r w:rsidR="00F05589">
        <w:rPr>
          <w:sz w:val="28"/>
          <w:szCs w:val="28"/>
        </w:rPr>
        <w:t>2</w:t>
      </w:r>
      <w:r w:rsidRPr="00BC7ED9">
        <w:rPr>
          <w:sz w:val="28"/>
          <w:szCs w:val="28"/>
        </w:rPr>
        <w:t>.00 до 1</w:t>
      </w:r>
      <w:r w:rsidR="00F05589">
        <w:rPr>
          <w:sz w:val="28"/>
          <w:szCs w:val="28"/>
        </w:rPr>
        <w:t>2</w:t>
      </w:r>
      <w:r w:rsidRPr="00BC7ED9">
        <w:rPr>
          <w:sz w:val="28"/>
          <w:szCs w:val="28"/>
        </w:rPr>
        <w:t xml:space="preserve">.48, </w:t>
      </w:r>
      <w:proofErr w:type="spellStart"/>
      <w:r w:rsidRPr="00BC7ED9">
        <w:rPr>
          <w:sz w:val="28"/>
          <w:szCs w:val="28"/>
        </w:rPr>
        <w:t>пт</w:t>
      </w:r>
      <w:proofErr w:type="spellEnd"/>
      <w:r w:rsidRPr="00BC7ED9">
        <w:rPr>
          <w:sz w:val="28"/>
          <w:szCs w:val="28"/>
        </w:rPr>
        <w:t xml:space="preserve"> с </w:t>
      </w:r>
      <w:r w:rsidR="00684270">
        <w:rPr>
          <w:sz w:val="28"/>
          <w:szCs w:val="28"/>
        </w:rPr>
        <w:t>8</w:t>
      </w:r>
      <w:r w:rsidRPr="00BC7ED9">
        <w:rPr>
          <w:sz w:val="28"/>
          <w:szCs w:val="28"/>
        </w:rPr>
        <w:t>.00 до 1</w:t>
      </w:r>
      <w:r w:rsidR="004F64F0">
        <w:rPr>
          <w:sz w:val="28"/>
          <w:szCs w:val="28"/>
        </w:rPr>
        <w:t>6</w:t>
      </w:r>
      <w:r w:rsidRPr="00BC7ED9">
        <w:rPr>
          <w:sz w:val="28"/>
          <w:szCs w:val="28"/>
        </w:rPr>
        <w:t xml:space="preserve">.00, перерыв </w:t>
      </w:r>
      <w:r w:rsidR="0067153A">
        <w:rPr>
          <w:sz w:val="28"/>
          <w:szCs w:val="28"/>
        </w:rPr>
        <w:t xml:space="preserve"> </w:t>
      </w:r>
      <w:r w:rsidR="001D59F8">
        <w:rPr>
          <w:sz w:val="28"/>
          <w:szCs w:val="28"/>
        </w:rPr>
        <w:t xml:space="preserve">                                </w:t>
      </w:r>
      <w:r w:rsidR="0067153A">
        <w:rPr>
          <w:sz w:val="28"/>
          <w:szCs w:val="28"/>
        </w:rPr>
        <w:t xml:space="preserve">     </w:t>
      </w:r>
      <w:r w:rsidRPr="00BC7ED9">
        <w:rPr>
          <w:sz w:val="28"/>
          <w:szCs w:val="28"/>
        </w:rPr>
        <w:t>с 1</w:t>
      </w:r>
      <w:r w:rsidR="00F05589">
        <w:rPr>
          <w:sz w:val="28"/>
          <w:szCs w:val="28"/>
        </w:rPr>
        <w:t>2</w:t>
      </w:r>
      <w:r w:rsidRPr="00BC7ED9">
        <w:rPr>
          <w:sz w:val="28"/>
          <w:szCs w:val="28"/>
        </w:rPr>
        <w:t>.00 до 1</w:t>
      </w:r>
      <w:r w:rsidR="00F05589">
        <w:rPr>
          <w:sz w:val="28"/>
          <w:szCs w:val="28"/>
        </w:rPr>
        <w:t>2</w:t>
      </w:r>
      <w:r w:rsidRPr="00BC7ED9">
        <w:rPr>
          <w:sz w:val="28"/>
          <w:szCs w:val="28"/>
        </w:rPr>
        <w:t>.48.</w:t>
      </w:r>
    </w:p>
    <w:p w14:paraId="3BDA99B9" w14:textId="77777777" w:rsidR="00D56101" w:rsidRPr="00BC7ED9" w:rsidRDefault="00D56101" w:rsidP="008318F9">
      <w:pPr>
        <w:pStyle w:val="ac"/>
        <w:ind w:left="0" w:right="0" w:firstLine="709"/>
        <w:rPr>
          <w:sz w:val="28"/>
          <w:szCs w:val="28"/>
        </w:rPr>
      </w:pPr>
      <w:r w:rsidRPr="00BC7ED9">
        <w:rPr>
          <w:sz w:val="28"/>
          <w:szCs w:val="28"/>
        </w:rPr>
        <w:lastRenderedPageBreak/>
        <w:t>Заявления об учете прав на земельный участок принимаются в течени</w:t>
      </w:r>
      <w:r>
        <w:rPr>
          <w:sz w:val="28"/>
          <w:szCs w:val="28"/>
        </w:rPr>
        <w:t>е</w:t>
      </w:r>
      <w:r w:rsidRPr="00BC7ED9">
        <w:rPr>
          <w:sz w:val="28"/>
          <w:szCs w:val="28"/>
        </w:rPr>
        <w:t xml:space="preserve"> </w:t>
      </w:r>
      <w:r>
        <w:rPr>
          <w:sz w:val="28"/>
          <w:szCs w:val="28"/>
        </w:rPr>
        <w:t>15</w:t>
      </w:r>
      <w:r w:rsidRPr="00BC7ED9">
        <w:rPr>
          <w:sz w:val="28"/>
          <w:szCs w:val="28"/>
        </w:rPr>
        <w:t xml:space="preserve"> дней со дня опубликования сообщения в администрацию муниципального района Ставропольский Самарской области через общий отдел, расположенный по адресу: Самарская область, г. Тольятти, пл. Свободы, 9</w:t>
      </w:r>
      <w:r>
        <w:rPr>
          <w:sz w:val="28"/>
          <w:szCs w:val="28"/>
        </w:rPr>
        <w:t>,</w:t>
      </w:r>
      <w:r w:rsidRPr="00BC7ED9">
        <w:rPr>
          <w:sz w:val="28"/>
          <w:szCs w:val="28"/>
        </w:rPr>
        <w:t xml:space="preserve"> либо почтовым отправлением по указанному адресу.</w:t>
      </w:r>
    </w:p>
    <w:p w14:paraId="4C481C82" w14:textId="6B0D67CA" w:rsidR="00D56101" w:rsidRDefault="00D56101" w:rsidP="008318F9">
      <w:pPr>
        <w:ind w:firstLine="709"/>
        <w:jc w:val="both"/>
        <w:rPr>
          <w:sz w:val="28"/>
          <w:szCs w:val="28"/>
        </w:rPr>
      </w:pPr>
      <w:r w:rsidRPr="00BC7ED9">
        <w:rPr>
          <w:sz w:val="28"/>
          <w:szCs w:val="28"/>
        </w:rPr>
        <w:t>Информация о поступившем ходатайстве об установлении публичного сервитута размещена на официальных интернет-сайтах администрации муниципального района Ставропольский Самарской области (</w:t>
      </w:r>
      <w:r w:rsidRPr="00BC7ED9">
        <w:rPr>
          <w:sz w:val="28"/>
          <w:szCs w:val="28"/>
          <w:lang w:val="en-US"/>
        </w:rPr>
        <w:t>https</w:t>
      </w:r>
      <w:r w:rsidRPr="00BC7ED9">
        <w:rPr>
          <w:sz w:val="28"/>
          <w:szCs w:val="28"/>
        </w:rPr>
        <w:t>://</w:t>
      </w:r>
      <w:proofErr w:type="spellStart"/>
      <w:r w:rsidRPr="00BC7ED9">
        <w:rPr>
          <w:sz w:val="28"/>
          <w:szCs w:val="28"/>
          <w:lang w:val="en-US"/>
        </w:rPr>
        <w:t>stavradm</w:t>
      </w:r>
      <w:proofErr w:type="spellEnd"/>
      <w:r w:rsidRPr="00BC7ED9">
        <w:rPr>
          <w:sz w:val="28"/>
          <w:szCs w:val="28"/>
        </w:rPr>
        <w:t>.</w:t>
      </w:r>
      <w:proofErr w:type="spellStart"/>
      <w:r w:rsidRPr="00BC7ED9">
        <w:rPr>
          <w:sz w:val="28"/>
          <w:szCs w:val="28"/>
          <w:lang w:val="en-US"/>
        </w:rPr>
        <w:t>ru</w:t>
      </w:r>
      <w:proofErr w:type="spellEnd"/>
      <w:r w:rsidRPr="00BC7ED9">
        <w:rPr>
          <w:sz w:val="28"/>
          <w:szCs w:val="28"/>
        </w:rPr>
        <w:t xml:space="preserve">), администрации сельского поселения </w:t>
      </w:r>
      <w:r w:rsidR="00BE35DC">
        <w:rPr>
          <w:sz w:val="28"/>
          <w:szCs w:val="28"/>
        </w:rPr>
        <w:t>Ягодное</w:t>
      </w:r>
      <w:r w:rsidR="004103D9">
        <w:rPr>
          <w:sz w:val="28"/>
          <w:szCs w:val="28"/>
        </w:rPr>
        <w:t xml:space="preserve"> </w:t>
      </w:r>
      <w:r w:rsidRPr="00BC7ED9">
        <w:rPr>
          <w:sz w:val="28"/>
          <w:szCs w:val="28"/>
        </w:rPr>
        <w:t>муниципального района Ставропольский Самарской области (</w:t>
      </w:r>
      <w:bookmarkStart w:id="14" w:name="_Hlk176447356"/>
      <w:r w:rsidR="00BE35DC" w:rsidRPr="004E4964">
        <w:rPr>
          <w:sz w:val="28"/>
          <w:szCs w:val="28"/>
        </w:rPr>
        <w:t>http://yagodnoe.stavrsp.ru/</w:t>
      </w:r>
      <w:bookmarkEnd w:id="14"/>
      <w:r w:rsidRPr="00BC7ED9">
        <w:rPr>
          <w:sz w:val="28"/>
          <w:szCs w:val="28"/>
        </w:rPr>
        <w:t>).</w:t>
      </w:r>
    </w:p>
    <w:p w14:paraId="1D988489" w14:textId="7F753D02" w:rsidR="008A4086" w:rsidRDefault="008A4086" w:rsidP="00F827B0">
      <w:pPr>
        <w:jc w:val="both"/>
        <w:rPr>
          <w:sz w:val="28"/>
          <w:szCs w:val="28"/>
        </w:rPr>
      </w:pPr>
    </w:p>
    <w:p w14:paraId="22D1B176" w14:textId="77777777" w:rsidR="00350317" w:rsidRDefault="00350317" w:rsidP="00F827B0">
      <w:pPr>
        <w:jc w:val="both"/>
        <w:rPr>
          <w:sz w:val="28"/>
          <w:szCs w:val="28"/>
        </w:rPr>
      </w:pPr>
    </w:p>
    <w:p w14:paraId="4CC80125" w14:textId="77777777" w:rsidR="00ED1B79" w:rsidRDefault="00ED1B79" w:rsidP="00F827B0">
      <w:pPr>
        <w:jc w:val="both"/>
        <w:rPr>
          <w:sz w:val="28"/>
          <w:szCs w:val="28"/>
        </w:rPr>
      </w:pPr>
    </w:p>
    <w:p w14:paraId="1C3460C8" w14:textId="77777777" w:rsidR="004675B7" w:rsidRDefault="004675B7" w:rsidP="008A4086">
      <w:pPr>
        <w:autoSpaceDE w:val="0"/>
        <w:autoSpaceDN w:val="0"/>
        <w:adjustRightInd w:val="0"/>
        <w:rPr>
          <w:sz w:val="28"/>
          <w:szCs w:val="28"/>
        </w:rPr>
      </w:pPr>
      <w:r>
        <w:rPr>
          <w:sz w:val="28"/>
          <w:szCs w:val="28"/>
        </w:rPr>
        <w:t>З</w:t>
      </w:r>
      <w:r w:rsidR="008A4086" w:rsidRPr="005F1BF8">
        <w:rPr>
          <w:sz w:val="28"/>
          <w:szCs w:val="28"/>
        </w:rPr>
        <w:t>аместител</w:t>
      </w:r>
      <w:r>
        <w:rPr>
          <w:sz w:val="28"/>
          <w:szCs w:val="28"/>
        </w:rPr>
        <w:t xml:space="preserve">ь </w:t>
      </w:r>
      <w:r w:rsidR="008A4086" w:rsidRPr="005F1BF8">
        <w:rPr>
          <w:sz w:val="28"/>
          <w:szCs w:val="28"/>
        </w:rPr>
        <w:t>Главы</w:t>
      </w:r>
      <w:r w:rsidR="007177B3">
        <w:rPr>
          <w:sz w:val="28"/>
          <w:szCs w:val="28"/>
        </w:rPr>
        <w:t xml:space="preserve"> </w:t>
      </w:r>
      <w:r w:rsidR="008A4086">
        <w:rPr>
          <w:sz w:val="28"/>
          <w:szCs w:val="28"/>
        </w:rPr>
        <w:t>района</w:t>
      </w:r>
    </w:p>
    <w:p w14:paraId="492A57EC" w14:textId="0B6426E2" w:rsidR="004675B7" w:rsidRDefault="008A4086" w:rsidP="008A4086">
      <w:pPr>
        <w:autoSpaceDE w:val="0"/>
        <w:autoSpaceDN w:val="0"/>
        <w:adjustRightInd w:val="0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5F1BF8">
        <w:rPr>
          <w:sz w:val="28"/>
          <w:szCs w:val="28"/>
        </w:rPr>
        <w:t xml:space="preserve">по имуществу, </w:t>
      </w:r>
    </w:p>
    <w:p w14:paraId="7510FC88" w14:textId="00530143" w:rsidR="008A4086" w:rsidRDefault="004675B7" w:rsidP="003508EB">
      <w:pPr>
        <w:autoSpaceDE w:val="0"/>
        <w:autoSpaceDN w:val="0"/>
        <w:adjustRightInd w:val="0"/>
        <w:rPr>
          <w:sz w:val="12"/>
          <w:szCs w:val="12"/>
        </w:rPr>
      </w:pPr>
      <w:r>
        <w:rPr>
          <w:sz w:val="28"/>
          <w:szCs w:val="28"/>
        </w:rPr>
        <w:t xml:space="preserve">строительству </w:t>
      </w:r>
      <w:r w:rsidR="008A4086" w:rsidRPr="005F1BF8">
        <w:rPr>
          <w:sz w:val="28"/>
          <w:szCs w:val="28"/>
        </w:rPr>
        <w:t xml:space="preserve">и архитектуре </w:t>
      </w:r>
      <w:r w:rsidR="008A4086">
        <w:rPr>
          <w:sz w:val="28"/>
          <w:szCs w:val="28"/>
        </w:rPr>
        <w:t xml:space="preserve">                                               </w:t>
      </w:r>
      <w:r w:rsidR="00D50F1A">
        <w:rPr>
          <w:sz w:val="28"/>
          <w:szCs w:val="28"/>
        </w:rPr>
        <w:t xml:space="preserve">   </w:t>
      </w:r>
      <w:r w:rsidR="005C1654">
        <w:rPr>
          <w:sz w:val="28"/>
          <w:szCs w:val="28"/>
        </w:rPr>
        <w:t xml:space="preserve">    </w:t>
      </w:r>
      <w:r w:rsidR="00AB4117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  </w:t>
      </w:r>
      <w:r>
        <w:rPr>
          <w:sz w:val="28"/>
          <w:szCs w:val="28"/>
          <w:shd w:val="clear" w:color="auto" w:fill="FFFFFF"/>
        </w:rPr>
        <w:t>А.В. Старков</w:t>
      </w:r>
    </w:p>
    <w:p w14:paraId="27B4DDBA" w14:textId="3BA173A2" w:rsidR="008A4086" w:rsidRDefault="008A4086" w:rsidP="008A4086">
      <w:pPr>
        <w:rPr>
          <w:sz w:val="12"/>
          <w:szCs w:val="12"/>
        </w:rPr>
      </w:pPr>
    </w:p>
    <w:p w14:paraId="3BDDF0E8" w14:textId="2CC671A0" w:rsidR="00ED1B79" w:rsidRDefault="00ED1B79" w:rsidP="008A4086">
      <w:pPr>
        <w:rPr>
          <w:sz w:val="12"/>
          <w:szCs w:val="12"/>
        </w:rPr>
      </w:pPr>
    </w:p>
    <w:p w14:paraId="5401D49A" w14:textId="7359ACF9" w:rsidR="00ED1B79" w:rsidRDefault="00ED1B79" w:rsidP="008A4086">
      <w:pPr>
        <w:rPr>
          <w:sz w:val="12"/>
          <w:szCs w:val="12"/>
        </w:rPr>
      </w:pPr>
    </w:p>
    <w:p w14:paraId="524DC7A3" w14:textId="5CDFDC6B" w:rsidR="00ED1B79" w:rsidRDefault="00ED1B79" w:rsidP="008A4086">
      <w:pPr>
        <w:rPr>
          <w:sz w:val="12"/>
          <w:szCs w:val="12"/>
        </w:rPr>
      </w:pPr>
    </w:p>
    <w:p w14:paraId="01CC5554" w14:textId="77777777" w:rsidR="007C1DBB" w:rsidRDefault="007C1DBB" w:rsidP="008A4086">
      <w:pPr>
        <w:rPr>
          <w:sz w:val="12"/>
          <w:szCs w:val="12"/>
        </w:rPr>
      </w:pPr>
    </w:p>
    <w:p w14:paraId="338FAE36" w14:textId="77777777" w:rsidR="007C1DBB" w:rsidRDefault="007C1DBB" w:rsidP="008A4086">
      <w:pPr>
        <w:rPr>
          <w:sz w:val="12"/>
          <w:szCs w:val="12"/>
        </w:rPr>
      </w:pPr>
    </w:p>
    <w:p w14:paraId="6E0D8D73" w14:textId="77777777" w:rsidR="007C1DBB" w:rsidRDefault="007C1DBB" w:rsidP="008A4086">
      <w:pPr>
        <w:rPr>
          <w:sz w:val="12"/>
          <w:szCs w:val="12"/>
        </w:rPr>
      </w:pPr>
    </w:p>
    <w:p w14:paraId="0DE35BFD" w14:textId="77777777" w:rsidR="007C1DBB" w:rsidRDefault="007C1DBB" w:rsidP="008A4086">
      <w:pPr>
        <w:rPr>
          <w:sz w:val="12"/>
          <w:szCs w:val="12"/>
        </w:rPr>
      </w:pPr>
    </w:p>
    <w:p w14:paraId="24B51834" w14:textId="77777777" w:rsidR="007C1DBB" w:rsidRDefault="007C1DBB" w:rsidP="008A4086">
      <w:pPr>
        <w:rPr>
          <w:sz w:val="12"/>
          <w:szCs w:val="12"/>
        </w:rPr>
      </w:pPr>
    </w:p>
    <w:p w14:paraId="698D214B" w14:textId="77777777" w:rsidR="007C1DBB" w:rsidRDefault="007C1DBB" w:rsidP="008A4086">
      <w:pPr>
        <w:rPr>
          <w:sz w:val="12"/>
          <w:szCs w:val="12"/>
        </w:rPr>
      </w:pPr>
    </w:p>
    <w:p w14:paraId="245ABFE5" w14:textId="77777777" w:rsidR="0073539A" w:rsidRDefault="0073539A" w:rsidP="008A4086">
      <w:pPr>
        <w:rPr>
          <w:sz w:val="12"/>
          <w:szCs w:val="12"/>
        </w:rPr>
      </w:pPr>
    </w:p>
    <w:p w14:paraId="01AE35F1" w14:textId="77777777" w:rsidR="0073539A" w:rsidRDefault="0073539A" w:rsidP="008A4086">
      <w:pPr>
        <w:rPr>
          <w:sz w:val="12"/>
          <w:szCs w:val="12"/>
        </w:rPr>
      </w:pPr>
    </w:p>
    <w:p w14:paraId="366A74B1" w14:textId="77777777" w:rsidR="0073539A" w:rsidRDefault="0073539A" w:rsidP="008A4086">
      <w:pPr>
        <w:rPr>
          <w:sz w:val="12"/>
          <w:szCs w:val="12"/>
        </w:rPr>
      </w:pPr>
    </w:p>
    <w:p w14:paraId="2A35D4A7" w14:textId="77777777" w:rsidR="0073539A" w:rsidRDefault="0073539A" w:rsidP="008A4086">
      <w:pPr>
        <w:rPr>
          <w:sz w:val="12"/>
          <w:szCs w:val="12"/>
        </w:rPr>
      </w:pPr>
    </w:p>
    <w:p w14:paraId="23B96E9C" w14:textId="77777777" w:rsidR="0073539A" w:rsidRDefault="0073539A" w:rsidP="008A4086">
      <w:pPr>
        <w:rPr>
          <w:sz w:val="12"/>
          <w:szCs w:val="12"/>
        </w:rPr>
      </w:pPr>
    </w:p>
    <w:p w14:paraId="591B0CA5" w14:textId="77777777" w:rsidR="0073539A" w:rsidRDefault="0073539A" w:rsidP="008A4086">
      <w:pPr>
        <w:rPr>
          <w:sz w:val="12"/>
          <w:szCs w:val="12"/>
        </w:rPr>
      </w:pPr>
    </w:p>
    <w:p w14:paraId="6FD24545" w14:textId="77777777" w:rsidR="0073539A" w:rsidRDefault="0073539A" w:rsidP="008A4086">
      <w:pPr>
        <w:rPr>
          <w:sz w:val="12"/>
          <w:szCs w:val="12"/>
        </w:rPr>
      </w:pPr>
    </w:p>
    <w:p w14:paraId="6D90704B" w14:textId="77777777" w:rsidR="0073539A" w:rsidRDefault="0073539A" w:rsidP="008A4086">
      <w:pPr>
        <w:rPr>
          <w:sz w:val="12"/>
          <w:szCs w:val="12"/>
        </w:rPr>
      </w:pPr>
    </w:p>
    <w:p w14:paraId="4396B798" w14:textId="77777777" w:rsidR="0073539A" w:rsidRDefault="0073539A" w:rsidP="008A4086">
      <w:pPr>
        <w:rPr>
          <w:sz w:val="12"/>
          <w:szCs w:val="12"/>
        </w:rPr>
      </w:pPr>
    </w:p>
    <w:p w14:paraId="2259C5F9" w14:textId="77777777" w:rsidR="0073539A" w:rsidRDefault="0073539A" w:rsidP="008A4086">
      <w:pPr>
        <w:rPr>
          <w:sz w:val="12"/>
          <w:szCs w:val="12"/>
        </w:rPr>
      </w:pPr>
    </w:p>
    <w:p w14:paraId="27189431" w14:textId="77777777" w:rsidR="0073539A" w:rsidRDefault="0073539A" w:rsidP="008A4086">
      <w:pPr>
        <w:rPr>
          <w:sz w:val="12"/>
          <w:szCs w:val="12"/>
        </w:rPr>
      </w:pPr>
    </w:p>
    <w:p w14:paraId="2FB9BB25" w14:textId="77777777" w:rsidR="0073539A" w:rsidRDefault="0073539A" w:rsidP="008A4086">
      <w:pPr>
        <w:rPr>
          <w:sz w:val="12"/>
          <w:szCs w:val="12"/>
        </w:rPr>
      </w:pPr>
    </w:p>
    <w:p w14:paraId="4839E4BE" w14:textId="77777777" w:rsidR="0073539A" w:rsidRDefault="0073539A" w:rsidP="008A4086">
      <w:pPr>
        <w:rPr>
          <w:sz w:val="12"/>
          <w:szCs w:val="12"/>
        </w:rPr>
      </w:pPr>
    </w:p>
    <w:p w14:paraId="2A8C504E" w14:textId="77777777" w:rsidR="0073539A" w:rsidRDefault="0073539A" w:rsidP="008A4086">
      <w:pPr>
        <w:rPr>
          <w:sz w:val="12"/>
          <w:szCs w:val="12"/>
        </w:rPr>
      </w:pPr>
    </w:p>
    <w:p w14:paraId="460DC985" w14:textId="77777777" w:rsidR="0073539A" w:rsidRDefault="0073539A" w:rsidP="008A4086">
      <w:pPr>
        <w:rPr>
          <w:sz w:val="12"/>
          <w:szCs w:val="12"/>
        </w:rPr>
      </w:pPr>
    </w:p>
    <w:p w14:paraId="7A253AB7" w14:textId="77777777" w:rsidR="0073539A" w:rsidRDefault="0073539A" w:rsidP="008A4086">
      <w:pPr>
        <w:rPr>
          <w:sz w:val="12"/>
          <w:szCs w:val="12"/>
        </w:rPr>
      </w:pPr>
    </w:p>
    <w:p w14:paraId="21AB942B" w14:textId="77777777" w:rsidR="0073539A" w:rsidRDefault="0073539A" w:rsidP="008A4086">
      <w:pPr>
        <w:rPr>
          <w:sz w:val="12"/>
          <w:szCs w:val="12"/>
        </w:rPr>
      </w:pPr>
    </w:p>
    <w:p w14:paraId="538EFDF3" w14:textId="77777777" w:rsidR="0073539A" w:rsidRDefault="0073539A" w:rsidP="008A4086">
      <w:pPr>
        <w:rPr>
          <w:sz w:val="12"/>
          <w:szCs w:val="12"/>
        </w:rPr>
      </w:pPr>
    </w:p>
    <w:p w14:paraId="3B5EC699" w14:textId="77777777" w:rsidR="0073539A" w:rsidRDefault="0073539A" w:rsidP="008A4086">
      <w:pPr>
        <w:rPr>
          <w:sz w:val="12"/>
          <w:szCs w:val="12"/>
        </w:rPr>
      </w:pPr>
    </w:p>
    <w:p w14:paraId="1377C1DA" w14:textId="77777777" w:rsidR="0073539A" w:rsidRDefault="0073539A" w:rsidP="008A4086">
      <w:pPr>
        <w:rPr>
          <w:sz w:val="12"/>
          <w:szCs w:val="12"/>
        </w:rPr>
      </w:pPr>
    </w:p>
    <w:p w14:paraId="6B18C4A0" w14:textId="77777777" w:rsidR="0073539A" w:rsidRDefault="0073539A" w:rsidP="008A4086">
      <w:pPr>
        <w:rPr>
          <w:sz w:val="12"/>
          <w:szCs w:val="12"/>
        </w:rPr>
      </w:pPr>
    </w:p>
    <w:p w14:paraId="0BD08C0C" w14:textId="77777777" w:rsidR="0073539A" w:rsidRDefault="0073539A" w:rsidP="008A4086">
      <w:pPr>
        <w:rPr>
          <w:sz w:val="12"/>
          <w:szCs w:val="12"/>
        </w:rPr>
      </w:pPr>
    </w:p>
    <w:p w14:paraId="4987455A" w14:textId="77777777" w:rsidR="0073539A" w:rsidRDefault="0073539A" w:rsidP="008A4086">
      <w:pPr>
        <w:rPr>
          <w:sz w:val="12"/>
          <w:szCs w:val="12"/>
        </w:rPr>
      </w:pPr>
    </w:p>
    <w:p w14:paraId="7168DB42" w14:textId="77777777" w:rsidR="0073539A" w:rsidRDefault="0073539A" w:rsidP="008A4086">
      <w:pPr>
        <w:rPr>
          <w:sz w:val="12"/>
          <w:szCs w:val="12"/>
        </w:rPr>
      </w:pPr>
    </w:p>
    <w:p w14:paraId="2E9387AC" w14:textId="77777777" w:rsidR="0073539A" w:rsidRDefault="0073539A" w:rsidP="008A4086">
      <w:pPr>
        <w:rPr>
          <w:sz w:val="12"/>
          <w:szCs w:val="12"/>
        </w:rPr>
      </w:pPr>
    </w:p>
    <w:p w14:paraId="6A0AF931" w14:textId="77777777" w:rsidR="0073539A" w:rsidRDefault="0073539A" w:rsidP="008A4086">
      <w:pPr>
        <w:rPr>
          <w:sz w:val="12"/>
          <w:szCs w:val="12"/>
        </w:rPr>
      </w:pPr>
    </w:p>
    <w:p w14:paraId="17F3C80F" w14:textId="77777777" w:rsidR="0073539A" w:rsidRDefault="0073539A" w:rsidP="008A4086">
      <w:pPr>
        <w:rPr>
          <w:sz w:val="12"/>
          <w:szCs w:val="12"/>
        </w:rPr>
      </w:pPr>
    </w:p>
    <w:p w14:paraId="293B4087" w14:textId="77777777" w:rsidR="0073539A" w:rsidRDefault="0073539A" w:rsidP="008A4086">
      <w:pPr>
        <w:rPr>
          <w:sz w:val="12"/>
          <w:szCs w:val="12"/>
        </w:rPr>
      </w:pPr>
    </w:p>
    <w:p w14:paraId="3CCDB553" w14:textId="77777777" w:rsidR="0073539A" w:rsidRDefault="0073539A" w:rsidP="008A4086">
      <w:pPr>
        <w:rPr>
          <w:sz w:val="12"/>
          <w:szCs w:val="12"/>
        </w:rPr>
      </w:pPr>
    </w:p>
    <w:p w14:paraId="5CF4B194" w14:textId="77777777" w:rsidR="0073539A" w:rsidRDefault="0073539A" w:rsidP="008A4086">
      <w:pPr>
        <w:rPr>
          <w:sz w:val="12"/>
          <w:szCs w:val="12"/>
        </w:rPr>
      </w:pPr>
    </w:p>
    <w:p w14:paraId="5FEC5F5A" w14:textId="77777777" w:rsidR="0073539A" w:rsidRDefault="0073539A" w:rsidP="008A4086">
      <w:pPr>
        <w:rPr>
          <w:sz w:val="12"/>
          <w:szCs w:val="12"/>
        </w:rPr>
      </w:pPr>
    </w:p>
    <w:p w14:paraId="37B6B289" w14:textId="77777777" w:rsidR="007C1DBB" w:rsidRDefault="007C1DBB" w:rsidP="008A4086">
      <w:pPr>
        <w:rPr>
          <w:sz w:val="12"/>
          <w:szCs w:val="12"/>
        </w:rPr>
      </w:pPr>
    </w:p>
    <w:p w14:paraId="553077C1" w14:textId="77777777" w:rsidR="007C1DBB" w:rsidRDefault="007C1DBB" w:rsidP="008A4086">
      <w:pPr>
        <w:rPr>
          <w:sz w:val="12"/>
          <w:szCs w:val="12"/>
        </w:rPr>
      </w:pPr>
    </w:p>
    <w:p w14:paraId="1FE9294C" w14:textId="77777777" w:rsidR="007C1DBB" w:rsidRDefault="007C1DBB" w:rsidP="008A4086">
      <w:pPr>
        <w:rPr>
          <w:sz w:val="12"/>
          <w:szCs w:val="12"/>
        </w:rPr>
      </w:pPr>
    </w:p>
    <w:p w14:paraId="67BCC846" w14:textId="77777777" w:rsidR="00BE35DC" w:rsidRDefault="00BE35DC" w:rsidP="008A4086">
      <w:pPr>
        <w:rPr>
          <w:sz w:val="12"/>
          <w:szCs w:val="12"/>
        </w:rPr>
      </w:pPr>
    </w:p>
    <w:p w14:paraId="7581FE8B" w14:textId="77777777" w:rsidR="00BE35DC" w:rsidRDefault="00BE35DC" w:rsidP="008A4086">
      <w:pPr>
        <w:rPr>
          <w:sz w:val="12"/>
          <w:szCs w:val="12"/>
        </w:rPr>
      </w:pPr>
    </w:p>
    <w:p w14:paraId="39AE14B5" w14:textId="77777777" w:rsidR="00BE35DC" w:rsidRDefault="00BE35DC" w:rsidP="008A4086">
      <w:pPr>
        <w:rPr>
          <w:sz w:val="12"/>
          <w:szCs w:val="12"/>
        </w:rPr>
      </w:pPr>
    </w:p>
    <w:p w14:paraId="1EE9063C" w14:textId="77777777" w:rsidR="00BE35DC" w:rsidRDefault="00BE35DC" w:rsidP="008A4086">
      <w:pPr>
        <w:rPr>
          <w:sz w:val="12"/>
          <w:szCs w:val="12"/>
        </w:rPr>
      </w:pPr>
    </w:p>
    <w:p w14:paraId="73A22697" w14:textId="77777777" w:rsidR="00BE35DC" w:rsidRDefault="00BE35DC" w:rsidP="008A4086">
      <w:pPr>
        <w:rPr>
          <w:sz w:val="12"/>
          <w:szCs w:val="12"/>
        </w:rPr>
      </w:pPr>
    </w:p>
    <w:p w14:paraId="17FD09F6" w14:textId="77777777" w:rsidR="00BE35DC" w:rsidRDefault="00BE35DC" w:rsidP="008A4086">
      <w:pPr>
        <w:rPr>
          <w:sz w:val="12"/>
          <w:szCs w:val="12"/>
        </w:rPr>
      </w:pPr>
    </w:p>
    <w:p w14:paraId="36F60D94" w14:textId="77777777" w:rsidR="00BE35DC" w:rsidRDefault="00BE35DC" w:rsidP="008A4086">
      <w:pPr>
        <w:rPr>
          <w:sz w:val="12"/>
          <w:szCs w:val="12"/>
        </w:rPr>
      </w:pPr>
    </w:p>
    <w:p w14:paraId="28835095" w14:textId="77777777" w:rsidR="00BE35DC" w:rsidRDefault="00BE35DC" w:rsidP="008A4086">
      <w:pPr>
        <w:rPr>
          <w:sz w:val="12"/>
          <w:szCs w:val="12"/>
        </w:rPr>
      </w:pPr>
    </w:p>
    <w:p w14:paraId="1D4D6D3F" w14:textId="77777777" w:rsidR="00BE35DC" w:rsidRDefault="00BE35DC" w:rsidP="008A4086">
      <w:pPr>
        <w:rPr>
          <w:sz w:val="12"/>
          <w:szCs w:val="12"/>
        </w:rPr>
      </w:pPr>
    </w:p>
    <w:p w14:paraId="3D4521FA" w14:textId="77777777" w:rsidR="00BE35DC" w:rsidRDefault="00BE35DC" w:rsidP="008A4086">
      <w:pPr>
        <w:rPr>
          <w:sz w:val="12"/>
          <w:szCs w:val="12"/>
        </w:rPr>
      </w:pPr>
    </w:p>
    <w:p w14:paraId="3A0AA5E2" w14:textId="77777777" w:rsidR="00BE35DC" w:rsidRDefault="00BE35DC" w:rsidP="008A4086">
      <w:pPr>
        <w:rPr>
          <w:sz w:val="12"/>
          <w:szCs w:val="12"/>
        </w:rPr>
      </w:pPr>
    </w:p>
    <w:p w14:paraId="72ED5DD1" w14:textId="77777777" w:rsidR="00BE35DC" w:rsidRDefault="00BE35DC" w:rsidP="008A4086">
      <w:pPr>
        <w:rPr>
          <w:sz w:val="12"/>
          <w:szCs w:val="12"/>
        </w:rPr>
      </w:pPr>
    </w:p>
    <w:p w14:paraId="684DD61D" w14:textId="77777777" w:rsidR="00BE35DC" w:rsidRDefault="00BE35DC" w:rsidP="008A4086">
      <w:pPr>
        <w:rPr>
          <w:sz w:val="12"/>
          <w:szCs w:val="12"/>
        </w:rPr>
      </w:pPr>
    </w:p>
    <w:p w14:paraId="07C6D7AD" w14:textId="77777777" w:rsidR="00BE35DC" w:rsidRDefault="00BE35DC" w:rsidP="008A4086">
      <w:pPr>
        <w:rPr>
          <w:sz w:val="12"/>
          <w:szCs w:val="12"/>
        </w:rPr>
      </w:pPr>
    </w:p>
    <w:p w14:paraId="322C4804" w14:textId="77777777" w:rsidR="0044740E" w:rsidRDefault="0044740E" w:rsidP="008A4086">
      <w:pPr>
        <w:rPr>
          <w:sz w:val="12"/>
          <w:szCs w:val="12"/>
        </w:rPr>
      </w:pPr>
    </w:p>
    <w:p w14:paraId="39307DFE" w14:textId="77777777" w:rsidR="0044740E" w:rsidRDefault="0044740E" w:rsidP="008A4086">
      <w:pPr>
        <w:rPr>
          <w:sz w:val="12"/>
          <w:szCs w:val="12"/>
        </w:rPr>
      </w:pPr>
    </w:p>
    <w:p w14:paraId="7F8529C6" w14:textId="77777777" w:rsidR="0044740E" w:rsidRDefault="0044740E" w:rsidP="008A4086">
      <w:pPr>
        <w:rPr>
          <w:sz w:val="12"/>
          <w:szCs w:val="12"/>
        </w:rPr>
      </w:pPr>
    </w:p>
    <w:p w14:paraId="35D6E83F" w14:textId="77777777" w:rsidR="00BE35DC" w:rsidRDefault="00BE35DC" w:rsidP="008A4086">
      <w:pPr>
        <w:rPr>
          <w:sz w:val="12"/>
          <w:szCs w:val="12"/>
        </w:rPr>
      </w:pPr>
    </w:p>
    <w:p w14:paraId="5319F56A" w14:textId="77777777" w:rsidR="007C1DBB" w:rsidRDefault="007C1DBB" w:rsidP="008A4086">
      <w:pPr>
        <w:rPr>
          <w:sz w:val="12"/>
          <w:szCs w:val="12"/>
        </w:rPr>
      </w:pPr>
    </w:p>
    <w:p w14:paraId="579A4585" w14:textId="77777777" w:rsidR="007C1DBB" w:rsidRDefault="007C1DBB" w:rsidP="008A4086">
      <w:pPr>
        <w:rPr>
          <w:sz w:val="12"/>
          <w:szCs w:val="12"/>
        </w:rPr>
      </w:pPr>
    </w:p>
    <w:p w14:paraId="17667769" w14:textId="1A0F0C45" w:rsidR="008A4086" w:rsidRDefault="00ED1B79" w:rsidP="008A4086">
      <w:pPr>
        <w:rPr>
          <w:sz w:val="16"/>
          <w:szCs w:val="16"/>
        </w:rPr>
      </w:pPr>
      <w:proofErr w:type="spellStart"/>
      <w:proofErr w:type="gramStart"/>
      <w:r w:rsidRPr="00D5634B">
        <w:rPr>
          <w:sz w:val="16"/>
          <w:szCs w:val="16"/>
        </w:rPr>
        <w:t>Храмкова</w:t>
      </w:r>
      <w:proofErr w:type="spellEnd"/>
      <w:r w:rsidRPr="00D5634B">
        <w:rPr>
          <w:sz w:val="16"/>
          <w:szCs w:val="16"/>
        </w:rPr>
        <w:t xml:space="preserve"> </w:t>
      </w:r>
      <w:r>
        <w:rPr>
          <w:sz w:val="16"/>
          <w:szCs w:val="16"/>
        </w:rPr>
        <w:t xml:space="preserve"> </w:t>
      </w:r>
      <w:r w:rsidRPr="00D5634B">
        <w:rPr>
          <w:sz w:val="16"/>
          <w:szCs w:val="16"/>
        </w:rPr>
        <w:t>8</w:t>
      </w:r>
      <w:proofErr w:type="gramEnd"/>
      <w:r w:rsidRPr="00D5634B">
        <w:rPr>
          <w:sz w:val="16"/>
          <w:szCs w:val="16"/>
        </w:rPr>
        <w:t xml:space="preserve"> 8482 281467</w:t>
      </w:r>
    </w:p>
    <w:p w14:paraId="139FC6DF" w14:textId="77777777" w:rsidR="0073539A" w:rsidRDefault="0073539A" w:rsidP="00AB27AA">
      <w:pPr>
        <w:spacing w:before="120" w:after="120"/>
        <w:jc w:val="center"/>
      </w:pPr>
    </w:p>
    <w:p w14:paraId="5736FCB7" w14:textId="77777777" w:rsidR="0044740E" w:rsidRDefault="0044740E" w:rsidP="00AB27AA">
      <w:pPr>
        <w:spacing w:before="120" w:after="120"/>
        <w:jc w:val="center"/>
      </w:pPr>
    </w:p>
    <w:p w14:paraId="2023EFF2" w14:textId="739D10FB" w:rsidR="00AB27AA" w:rsidRDefault="00AB27AA" w:rsidP="00AB27AA">
      <w:pPr>
        <w:spacing w:before="120" w:after="120"/>
        <w:jc w:val="center"/>
      </w:pPr>
      <w:r>
        <w:t>Раздел 4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0" w:type="dxa"/>
          <w:left w:w="40" w:type="dxa"/>
          <w:bottom w:w="20" w:type="dxa"/>
          <w:right w:w="40" w:type="dxa"/>
        </w:tblCellMar>
        <w:tblLook w:val="04A0" w:firstRow="1" w:lastRow="0" w:firstColumn="1" w:lastColumn="0" w:noHBand="0" w:noVBand="1"/>
      </w:tblPr>
      <w:tblGrid>
        <w:gridCol w:w="9339"/>
      </w:tblGrid>
      <w:tr w:rsidR="004325AB" w14:paraId="77B5B331" w14:textId="77777777" w:rsidTr="001C5EDD">
        <w:tc>
          <w:tcPr>
            <w:tcW w:w="10853" w:type="dxa"/>
          </w:tcPr>
          <w:p w14:paraId="37C7668B" w14:textId="77777777" w:rsidR="004325AB" w:rsidRDefault="004325AB" w:rsidP="001C5EDD">
            <w:pPr>
              <w:spacing w:before="120" w:after="120"/>
              <w:jc w:val="center"/>
            </w:pPr>
            <w:r>
              <w:t>План границ объекта</w:t>
            </w:r>
          </w:p>
        </w:tc>
      </w:tr>
      <w:tr w:rsidR="004325AB" w14:paraId="242C73BD" w14:textId="77777777" w:rsidTr="001C5EDD">
        <w:tc>
          <w:tcPr>
            <w:tcW w:w="10853" w:type="dxa"/>
          </w:tcPr>
          <w:p w14:paraId="10A850B2" w14:textId="77777777" w:rsidR="004325AB" w:rsidRDefault="004325AB" w:rsidP="001C5EDD">
            <w:pPr>
              <w:keepNext/>
              <w:keepLines/>
              <w:jc w:val="center"/>
            </w:pPr>
            <w:r>
              <w:t>Выносной лист № 1</w:t>
            </w:r>
          </w:p>
        </w:tc>
      </w:tr>
      <w:tr w:rsidR="004325AB" w14:paraId="179307E5" w14:textId="77777777" w:rsidTr="001C5EDD">
        <w:trPr>
          <w:trHeight w:val="10744"/>
        </w:trPr>
        <w:tc>
          <w:tcPr>
            <w:tcW w:w="10853" w:type="dxa"/>
            <w:vAlign w:val="center"/>
          </w:tcPr>
          <w:p w14:paraId="5860E08B" w14:textId="2D8BBE2B" w:rsidR="004325AB" w:rsidRDefault="004325AB" w:rsidP="001C5EDD">
            <w:pPr>
              <w:spacing w:before="120" w:after="120"/>
              <w:jc w:val="center"/>
            </w:pPr>
            <w:r w:rsidRPr="004D5E9B">
              <w:rPr>
                <w:noProof/>
              </w:rPr>
              <w:drawing>
                <wp:inline distT="0" distB="0" distL="0" distR="0" wp14:anchorId="789CF09B" wp14:editId="3018B717">
                  <wp:extent cx="5936615" cy="4524375"/>
                  <wp:effectExtent l="0" t="0" r="6985" b="9525"/>
                  <wp:docPr id="1576972543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36615" cy="4524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325AB" w14:paraId="3E62B9CD" w14:textId="77777777" w:rsidTr="001C5EDD">
        <w:tc>
          <w:tcPr>
            <w:tcW w:w="10853" w:type="dxa"/>
          </w:tcPr>
          <w:p w14:paraId="7EA29608" w14:textId="77777777" w:rsidR="004325AB" w:rsidRDefault="004325AB" w:rsidP="001C5EDD">
            <w:pPr>
              <w:spacing w:before="120" w:after="120"/>
              <w:jc w:val="center"/>
            </w:pPr>
            <w:r>
              <w:t>Масштаб 1:500</w:t>
            </w:r>
          </w:p>
        </w:tc>
      </w:tr>
    </w:tbl>
    <w:p w14:paraId="693D59D9" w14:textId="43D591B4" w:rsidR="00870986" w:rsidRDefault="00870986" w:rsidP="008A4086">
      <w:pPr>
        <w:rPr>
          <w:sz w:val="16"/>
          <w:szCs w:val="16"/>
        </w:rPr>
      </w:pPr>
    </w:p>
    <w:sectPr w:rsidR="00870986" w:rsidSect="0013610C">
      <w:headerReference w:type="default" r:id="rId11"/>
      <w:pgSz w:w="11900" w:h="16840" w:code="9"/>
      <w:pgMar w:top="1134" w:right="850" w:bottom="1134" w:left="1701" w:header="448" w:footer="21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9D9310D" w14:textId="77777777" w:rsidR="00296DFE" w:rsidRDefault="00296DFE" w:rsidP="00F3242E">
      <w:r>
        <w:separator/>
      </w:r>
    </w:p>
  </w:endnote>
  <w:endnote w:type="continuationSeparator" w:id="0">
    <w:p w14:paraId="40579658" w14:textId="77777777" w:rsidR="00296DFE" w:rsidRDefault="00296DFE" w:rsidP="00F324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Pragmatica">
    <w:altName w:val="Arial"/>
    <w:panose1 w:val="00000000000000000000"/>
    <w:charset w:val="00"/>
    <w:family w:val="swiss"/>
    <w:notTrueType/>
    <w:pitch w:val="default"/>
    <w:sig w:usb0="00000001" w:usb1="00000000" w:usb2="00000000" w:usb3="00000000" w:csb0="00000005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A6715D7" w14:textId="77777777" w:rsidR="00296DFE" w:rsidRDefault="00296DFE" w:rsidP="00F3242E">
      <w:r>
        <w:separator/>
      </w:r>
    </w:p>
  </w:footnote>
  <w:footnote w:type="continuationSeparator" w:id="0">
    <w:p w14:paraId="0EE518DE" w14:textId="77777777" w:rsidR="00296DFE" w:rsidRDefault="00296DFE" w:rsidP="00F3242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948131292"/>
      <w:docPartObj>
        <w:docPartGallery w:val="Page Numbers (Top of Page)"/>
        <w:docPartUnique/>
      </w:docPartObj>
    </w:sdtPr>
    <w:sdtContent>
      <w:p w14:paraId="762FBB11" w14:textId="3D6D14D7" w:rsidR="006810C4" w:rsidRDefault="006810C4">
        <w:pPr>
          <w:pStyle w:val="ad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20E7A">
          <w:rPr>
            <w:noProof/>
          </w:rPr>
          <w:t>2</w:t>
        </w:r>
        <w:r>
          <w:fldChar w:fldCharType="end"/>
        </w:r>
      </w:p>
    </w:sdtContent>
  </w:sdt>
  <w:p w14:paraId="622D929C" w14:textId="77777777" w:rsidR="006810C4" w:rsidRDefault="006810C4">
    <w:pPr>
      <w:pStyle w:val="ad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D32ABE"/>
    <w:multiLevelType w:val="hybridMultilevel"/>
    <w:tmpl w:val="38FC94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AC94DB7"/>
    <w:multiLevelType w:val="hybridMultilevel"/>
    <w:tmpl w:val="45DC90EA"/>
    <w:lvl w:ilvl="0" w:tplc="3C5ADD3E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7203CC7"/>
    <w:multiLevelType w:val="hybridMultilevel"/>
    <w:tmpl w:val="CBDC560E"/>
    <w:lvl w:ilvl="0" w:tplc="ACFE0E6C">
      <w:start w:val="1"/>
      <w:numFmt w:val="decimal"/>
      <w:pStyle w:val="a"/>
      <w:lvlText w:val="%1"/>
      <w:lvlJc w:val="righ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1BF2CED"/>
    <w:multiLevelType w:val="hybridMultilevel"/>
    <w:tmpl w:val="8C8C7058"/>
    <w:lvl w:ilvl="0" w:tplc="14C4E980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4DB6AFE"/>
    <w:multiLevelType w:val="hybridMultilevel"/>
    <w:tmpl w:val="D610A3E0"/>
    <w:lvl w:ilvl="0" w:tplc="4FCE1C20">
      <w:start w:val="1"/>
      <w:numFmt w:val="decimal"/>
      <w:lvlText w:val="%1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93436EA"/>
    <w:multiLevelType w:val="hybridMultilevel"/>
    <w:tmpl w:val="63D448E8"/>
    <w:lvl w:ilvl="0" w:tplc="D78829E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 w15:restartNumberingAfterBreak="0">
    <w:nsid w:val="3CBC2663"/>
    <w:multiLevelType w:val="hybridMultilevel"/>
    <w:tmpl w:val="B7EEACD0"/>
    <w:lvl w:ilvl="0" w:tplc="BD9CC4E0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AF83E52"/>
    <w:multiLevelType w:val="hybridMultilevel"/>
    <w:tmpl w:val="2EB0917C"/>
    <w:lvl w:ilvl="0" w:tplc="EDFA0FF0">
      <w:numFmt w:val="bullet"/>
      <w:lvlText w:val="–"/>
      <w:lvlJc w:val="left"/>
      <w:pPr>
        <w:ind w:left="2032" w:hanging="152"/>
      </w:pPr>
      <w:rPr>
        <w:rFonts w:ascii="Times New Roman" w:eastAsia="Times New Roman" w:hAnsi="Times New Roman" w:cs="Times New Roman" w:hint="default"/>
        <w:b/>
        <w:bCs/>
        <w:w w:val="99"/>
        <w:sz w:val="20"/>
        <w:szCs w:val="20"/>
        <w:lang w:val="ru-RU" w:eastAsia="en-US" w:bidi="ar-SA"/>
      </w:rPr>
    </w:lvl>
    <w:lvl w:ilvl="1" w:tplc="EBF6BBD8">
      <w:numFmt w:val="bullet"/>
      <w:lvlText w:val="•"/>
      <w:lvlJc w:val="left"/>
      <w:pPr>
        <w:ind w:left="2860" w:hanging="152"/>
      </w:pPr>
      <w:rPr>
        <w:rFonts w:hint="default"/>
        <w:lang w:val="ru-RU" w:eastAsia="en-US" w:bidi="ar-SA"/>
      </w:rPr>
    </w:lvl>
    <w:lvl w:ilvl="2" w:tplc="CE1A3F52">
      <w:numFmt w:val="bullet"/>
      <w:lvlText w:val="•"/>
      <w:lvlJc w:val="left"/>
      <w:pPr>
        <w:ind w:left="3681" w:hanging="152"/>
      </w:pPr>
      <w:rPr>
        <w:rFonts w:hint="default"/>
        <w:lang w:val="ru-RU" w:eastAsia="en-US" w:bidi="ar-SA"/>
      </w:rPr>
    </w:lvl>
    <w:lvl w:ilvl="3" w:tplc="7F1E16DE">
      <w:numFmt w:val="bullet"/>
      <w:lvlText w:val="•"/>
      <w:lvlJc w:val="left"/>
      <w:pPr>
        <w:ind w:left="4501" w:hanging="152"/>
      </w:pPr>
      <w:rPr>
        <w:rFonts w:hint="default"/>
        <w:lang w:val="ru-RU" w:eastAsia="en-US" w:bidi="ar-SA"/>
      </w:rPr>
    </w:lvl>
    <w:lvl w:ilvl="4" w:tplc="998CF906">
      <w:numFmt w:val="bullet"/>
      <w:lvlText w:val="•"/>
      <w:lvlJc w:val="left"/>
      <w:pPr>
        <w:ind w:left="5322" w:hanging="152"/>
      </w:pPr>
      <w:rPr>
        <w:rFonts w:hint="default"/>
        <w:lang w:val="ru-RU" w:eastAsia="en-US" w:bidi="ar-SA"/>
      </w:rPr>
    </w:lvl>
    <w:lvl w:ilvl="5" w:tplc="16725404">
      <w:numFmt w:val="bullet"/>
      <w:lvlText w:val="•"/>
      <w:lvlJc w:val="left"/>
      <w:pPr>
        <w:ind w:left="6142" w:hanging="152"/>
      </w:pPr>
      <w:rPr>
        <w:rFonts w:hint="default"/>
        <w:lang w:val="ru-RU" w:eastAsia="en-US" w:bidi="ar-SA"/>
      </w:rPr>
    </w:lvl>
    <w:lvl w:ilvl="6" w:tplc="7CBA7DA4">
      <w:numFmt w:val="bullet"/>
      <w:lvlText w:val="•"/>
      <w:lvlJc w:val="left"/>
      <w:pPr>
        <w:ind w:left="6963" w:hanging="152"/>
      </w:pPr>
      <w:rPr>
        <w:rFonts w:hint="default"/>
        <w:lang w:val="ru-RU" w:eastAsia="en-US" w:bidi="ar-SA"/>
      </w:rPr>
    </w:lvl>
    <w:lvl w:ilvl="7" w:tplc="9FE45CA2">
      <w:numFmt w:val="bullet"/>
      <w:lvlText w:val="•"/>
      <w:lvlJc w:val="left"/>
      <w:pPr>
        <w:ind w:left="7783" w:hanging="152"/>
      </w:pPr>
      <w:rPr>
        <w:rFonts w:hint="default"/>
        <w:lang w:val="ru-RU" w:eastAsia="en-US" w:bidi="ar-SA"/>
      </w:rPr>
    </w:lvl>
    <w:lvl w:ilvl="8" w:tplc="4AAAD630">
      <w:numFmt w:val="bullet"/>
      <w:lvlText w:val="•"/>
      <w:lvlJc w:val="left"/>
      <w:pPr>
        <w:ind w:left="8604" w:hanging="152"/>
      </w:pPr>
      <w:rPr>
        <w:rFonts w:hint="default"/>
        <w:lang w:val="ru-RU" w:eastAsia="en-US" w:bidi="ar-SA"/>
      </w:rPr>
    </w:lvl>
  </w:abstractNum>
  <w:abstractNum w:abstractNumId="8" w15:restartNumberingAfterBreak="0">
    <w:nsid w:val="56984EA7"/>
    <w:multiLevelType w:val="hybridMultilevel"/>
    <w:tmpl w:val="559EDF06"/>
    <w:lvl w:ilvl="0" w:tplc="516E6152">
      <w:start w:val="1"/>
      <w:numFmt w:val="decimal"/>
      <w:lvlText w:val="%1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7C25028"/>
    <w:multiLevelType w:val="hybridMultilevel"/>
    <w:tmpl w:val="3A205198"/>
    <w:lvl w:ilvl="0" w:tplc="314C7CC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9203BF4"/>
    <w:multiLevelType w:val="hybridMultilevel"/>
    <w:tmpl w:val="803A956E"/>
    <w:lvl w:ilvl="0" w:tplc="11D474EA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FF4311B"/>
    <w:multiLevelType w:val="hybridMultilevel"/>
    <w:tmpl w:val="1004C6C2"/>
    <w:lvl w:ilvl="0" w:tplc="3404F9B2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31368C0"/>
    <w:multiLevelType w:val="hybridMultilevel"/>
    <w:tmpl w:val="CE981EAC"/>
    <w:lvl w:ilvl="0" w:tplc="BFD4BE9C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84496444">
    <w:abstractNumId w:val="5"/>
  </w:num>
  <w:num w:numId="2" w16cid:durableId="1011372893">
    <w:abstractNumId w:val="9"/>
  </w:num>
  <w:num w:numId="3" w16cid:durableId="1245609050">
    <w:abstractNumId w:val="0"/>
  </w:num>
  <w:num w:numId="4" w16cid:durableId="2130119727">
    <w:abstractNumId w:val="4"/>
  </w:num>
  <w:num w:numId="5" w16cid:durableId="100806487">
    <w:abstractNumId w:val="12"/>
  </w:num>
  <w:num w:numId="6" w16cid:durableId="338235793">
    <w:abstractNumId w:val="3"/>
  </w:num>
  <w:num w:numId="7" w16cid:durableId="1337809493">
    <w:abstractNumId w:val="1"/>
  </w:num>
  <w:num w:numId="8" w16cid:durableId="980429970">
    <w:abstractNumId w:val="10"/>
  </w:num>
  <w:num w:numId="9" w16cid:durableId="1535535733">
    <w:abstractNumId w:val="6"/>
  </w:num>
  <w:num w:numId="10" w16cid:durableId="1407536835">
    <w:abstractNumId w:val="11"/>
  </w:num>
  <w:num w:numId="11" w16cid:durableId="71889531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764451505">
    <w:abstractNumId w:val="8"/>
  </w:num>
  <w:num w:numId="13" w16cid:durableId="51835663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0D34"/>
    <w:rsid w:val="000102D4"/>
    <w:rsid w:val="000110AA"/>
    <w:rsid w:val="00011128"/>
    <w:rsid w:val="00011FF1"/>
    <w:rsid w:val="00012A0D"/>
    <w:rsid w:val="00015F9B"/>
    <w:rsid w:val="000161B4"/>
    <w:rsid w:val="00016457"/>
    <w:rsid w:val="0001650C"/>
    <w:rsid w:val="000170DB"/>
    <w:rsid w:val="0001798E"/>
    <w:rsid w:val="000217E1"/>
    <w:rsid w:val="000247F1"/>
    <w:rsid w:val="00025AC8"/>
    <w:rsid w:val="00025D43"/>
    <w:rsid w:val="00026D18"/>
    <w:rsid w:val="00027286"/>
    <w:rsid w:val="00033F61"/>
    <w:rsid w:val="0003413A"/>
    <w:rsid w:val="000364A8"/>
    <w:rsid w:val="00036F68"/>
    <w:rsid w:val="000467FB"/>
    <w:rsid w:val="00050A3A"/>
    <w:rsid w:val="00054105"/>
    <w:rsid w:val="00054A62"/>
    <w:rsid w:val="00056972"/>
    <w:rsid w:val="00060641"/>
    <w:rsid w:val="0006235B"/>
    <w:rsid w:val="00064B9A"/>
    <w:rsid w:val="000667E7"/>
    <w:rsid w:val="00070228"/>
    <w:rsid w:val="00070783"/>
    <w:rsid w:val="00074DC8"/>
    <w:rsid w:val="000807AB"/>
    <w:rsid w:val="0008171C"/>
    <w:rsid w:val="00081EF8"/>
    <w:rsid w:val="00083604"/>
    <w:rsid w:val="000843AE"/>
    <w:rsid w:val="000850D4"/>
    <w:rsid w:val="00087060"/>
    <w:rsid w:val="00095E57"/>
    <w:rsid w:val="00096C96"/>
    <w:rsid w:val="000A2F4C"/>
    <w:rsid w:val="000A4B05"/>
    <w:rsid w:val="000B16F2"/>
    <w:rsid w:val="000C3039"/>
    <w:rsid w:val="000C341E"/>
    <w:rsid w:val="000C6343"/>
    <w:rsid w:val="000C68E2"/>
    <w:rsid w:val="000C73DE"/>
    <w:rsid w:val="000D032A"/>
    <w:rsid w:val="000D1563"/>
    <w:rsid w:val="000D74C6"/>
    <w:rsid w:val="000E046C"/>
    <w:rsid w:val="000E076C"/>
    <w:rsid w:val="000E3619"/>
    <w:rsid w:val="000E7443"/>
    <w:rsid w:val="000F479E"/>
    <w:rsid w:val="000F49A2"/>
    <w:rsid w:val="001008D0"/>
    <w:rsid w:val="001062FC"/>
    <w:rsid w:val="001063F2"/>
    <w:rsid w:val="001064B5"/>
    <w:rsid w:val="001161E5"/>
    <w:rsid w:val="00120D1E"/>
    <w:rsid w:val="00123D04"/>
    <w:rsid w:val="001321B5"/>
    <w:rsid w:val="00133086"/>
    <w:rsid w:val="00134B6D"/>
    <w:rsid w:val="00134F4F"/>
    <w:rsid w:val="0013610C"/>
    <w:rsid w:val="00136978"/>
    <w:rsid w:val="00137501"/>
    <w:rsid w:val="001416DC"/>
    <w:rsid w:val="00143923"/>
    <w:rsid w:val="00145A2C"/>
    <w:rsid w:val="001523D8"/>
    <w:rsid w:val="00155034"/>
    <w:rsid w:val="001551B1"/>
    <w:rsid w:val="00157021"/>
    <w:rsid w:val="001631BC"/>
    <w:rsid w:val="001637E1"/>
    <w:rsid w:val="00164008"/>
    <w:rsid w:val="00164D4C"/>
    <w:rsid w:val="001677CB"/>
    <w:rsid w:val="00172260"/>
    <w:rsid w:val="00177E2A"/>
    <w:rsid w:val="00182967"/>
    <w:rsid w:val="00184BB0"/>
    <w:rsid w:val="00184CA5"/>
    <w:rsid w:val="00186C24"/>
    <w:rsid w:val="00187DE1"/>
    <w:rsid w:val="001934A4"/>
    <w:rsid w:val="001A32E9"/>
    <w:rsid w:val="001A552B"/>
    <w:rsid w:val="001B2314"/>
    <w:rsid w:val="001B4760"/>
    <w:rsid w:val="001B6F65"/>
    <w:rsid w:val="001C104F"/>
    <w:rsid w:val="001D2BEB"/>
    <w:rsid w:val="001D31DA"/>
    <w:rsid w:val="001D495C"/>
    <w:rsid w:val="001D5337"/>
    <w:rsid w:val="001D5799"/>
    <w:rsid w:val="001D59F8"/>
    <w:rsid w:val="001D64FA"/>
    <w:rsid w:val="001D7F41"/>
    <w:rsid w:val="001E13B9"/>
    <w:rsid w:val="001E6F01"/>
    <w:rsid w:val="001F4033"/>
    <w:rsid w:val="001F7B5D"/>
    <w:rsid w:val="0020044A"/>
    <w:rsid w:val="00203E64"/>
    <w:rsid w:val="00203F6D"/>
    <w:rsid w:val="00206203"/>
    <w:rsid w:val="00206369"/>
    <w:rsid w:val="00206B56"/>
    <w:rsid w:val="0020768E"/>
    <w:rsid w:val="00207E2C"/>
    <w:rsid w:val="0021037D"/>
    <w:rsid w:val="00213BBC"/>
    <w:rsid w:val="00215A56"/>
    <w:rsid w:val="00215C0F"/>
    <w:rsid w:val="00215E89"/>
    <w:rsid w:val="00220D34"/>
    <w:rsid w:val="002230E6"/>
    <w:rsid w:val="0022476B"/>
    <w:rsid w:val="00224E58"/>
    <w:rsid w:val="002267D0"/>
    <w:rsid w:val="002273B2"/>
    <w:rsid w:val="00227CCF"/>
    <w:rsid w:val="00231C7E"/>
    <w:rsid w:val="00232CD2"/>
    <w:rsid w:val="00234ABD"/>
    <w:rsid w:val="002351DE"/>
    <w:rsid w:val="0023547E"/>
    <w:rsid w:val="00236FD2"/>
    <w:rsid w:val="0024242B"/>
    <w:rsid w:val="00243119"/>
    <w:rsid w:val="0024557F"/>
    <w:rsid w:val="002520BE"/>
    <w:rsid w:val="0025765D"/>
    <w:rsid w:val="00266911"/>
    <w:rsid w:val="00270F52"/>
    <w:rsid w:val="0027251B"/>
    <w:rsid w:val="0027383B"/>
    <w:rsid w:val="00274FA9"/>
    <w:rsid w:val="00275AB7"/>
    <w:rsid w:val="002766A1"/>
    <w:rsid w:val="00276F34"/>
    <w:rsid w:val="00281ECF"/>
    <w:rsid w:val="002847D0"/>
    <w:rsid w:val="00284B9C"/>
    <w:rsid w:val="00285C9D"/>
    <w:rsid w:val="00287EC6"/>
    <w:rsid w:val="0029015A"/>
    <w:rsid w:val="00296DFE"/>
    <w:rsid w:val="002A09F0"/>
    <w:rsid w:val="002A2006"/>
    <w:rsid w:val="002A2A32"/>
    <w:rsid w:val="002A598B"/>
    <w:rsid w:val="002B4F8F"/>
    <w:rsid w:val="002B756E"/>
    <w:rsid w:val="002C0288"/>
    <w:rsid w:val="002C1A8A"/>
    <w:rsid w:val="002C224F"/>
    <w:rsid w:val="002C32BD"/>
    <w:rsid w:val="002C5691"/>
    <w:rsid w:val="002C5AF0"/>
    <w:rsid w:val="002D02B5"/>
    <w:rsid w:val="002D2601"/>
    <w:rsid w:val="002D2D3B"/>
    <w:rsid w:val="002D3605"/>
    <w:rsid w:val="002D4872"/>
    <w:rsid w:val="002D5CE0"/>
    <w:rsid w:val="002D7637"/>
    <w:rsid w:val="002E1C0D"/>
    <w:rsid w:val="002E2904"/>
    <w:rsid w:val="002E6F36"/>
    <w:rsid w:val="002E7381"/>
    <w:rsid w:val="002F460F"/>
    <w:rsid w:val="002F5258"/>
    <w:rsid w:val="002F6EAE"/>
    <w:rsid w:val="00307BDA"/>
    <w:rsid w:val="00312AE5"/>
    <w:rsid w:val="00313036"/>
    <w:rsid w:val="00314032"/>
    <w:rsid w:val="00314199"/>
    <w:rsid w:val="00315189"/>
    <w:rsid w:val="0031652E"/>
    <w:rsid w:val="003173FF"/>
    <w:rsid w:val="00320716"/>
    <w:rsid w:val="00321448"/>
    <w:rsid w:val="003237A5"/>
    <w:rsid w:val="003237CA"/>
    <w:rsid w:val="00325D9C"/>
    <w:rsid w:val="00335BED"/>
    <w:rsid w:val="00342373"/>
    <w:rsid w:val="00344548"/>
    <w:rsid w:val="003474E9"/>
    <w:rsid w:val="00350317"/>
    <w:rsid w:val="003508EB"/>
    <w:rsid w:val="00351274"/>
    <w:rsid w:val="00355D65"/>
    <w:rsid w:val="00356A5C"/>
    <w:rsid w:val="003608CC"/>
    <w:rsid w:val="00364E63"/>
    <w:rsid w:val="003658E4"/>
    <w:rsid w:val="00370878"/>
    <w:rsid w:val="0037223F"/>
    <w:rsid w:val="00374325"/>
    <w:rsid w:val="00375898"/>
    <w:rsid w:val="003761EA"/>
    <w:rsid w:val="00377CAE"/>
    <w:rsid w:val="0038070F"/>
    <w:rsid w:val="00381626"/>
    <w:rsid w:val="003816E1"/>
    <w:rsid w:val="003845B9"/>
    <w:rsid w:val="003872F2"/>
    <w:rsid w:val="0039061C"/>
    <w:rsid w:val="003A108E"/>
    <w:rsid w:val="003A1BBB"/>
    <w:rsid w:val="003A1E30"/>
    <w:rsid w:val="003A28FA"/>
    <w:rsid w:val="003A56B9"/>
    <w:rsid w:val="003B4A10"/>
    <w:rsid w:val="003C1944"/>
    <w:rsid w:val="003C3D03"/>
    <w:rsid w:val="003C6634"/>
    <w:rsid w:val="003D2417"/>
    <w:rsid w:val="003D32C3"/>
    <w:rsid w:val="003D5248"/>
    <w:rsid w:val="003E127C"/>
    <w:rsid w:val="003E6B5C"/>
    <w:rsid w:val="003E7287"/>
    <w:rsid w:val="003E784C"/>
    <w:rsid w:val="003F021D"/>
    <w:rsid w:val="003F2497"/>
    <w:rsid w:val="003F35A3"/>
    <w:rsid w:val="003F4C6A"/>
    <w:rsid w:val="003F602A"/>
    <w:rsid w:val="00404E33"/>
    <w:rsid w:val="004067B3"/>
    <w:rsid w:val="004103D9"/>
    <w:rsid w:val="00410A41"/>
    <w:rsid w:val="004136B6"/>
    <w:rsid w:val="00413B0E"/>
    <w:rsid w:val="004252D8"/>
    <w:rsid w:val="00427B28"/>
    <w:rsid w:val="00430E53"/>
    <w:rsid w:val="00431ECE"/>
    <w:rsid w:val="004325AB"/>
    <w:rsid w:val="00441755"/>
    <w:rsid w:val="004421FA"/>
    <w:rsid w:val="00445E47"/>
    <w:rsid w:val="0044740E"/>
    <w:rsid w:val="00447619"/>
    <w:rsid w:val="00453057"/>
    <w:rsid w:val="0045553F"/>
    <w:rsid w:val="004630E6"/>
    <w:rsid w:val="00463441"/>
    <w:rsid w:val="004636BA"/>
    <w:rsid w:val="00465E0F"/>
    <w:rsid w:val="004675B7"/>
    <w:rsid w:val="004743D4"/>
    <w:rsid w:val="004833D4"/>
    <w:rsid w:val="00483650"/>
    <w:rsid w:val="00483C17"/>
    <w:rsid w:val="00484290"/>
    <w:rsid w:val="004842D9"/>
    <w:rsid w:val="00484F00"/>
    <w:rsid w:val="00485708"/>
    <w:rsid w:val="00490C61"/>
    <w:rsid w:val="004920BD"/>
    <w:rsid w:val="00495E37"/>
    <w:rsid w:val="004A1FCC"/>
    <w:rsid w:val="004A264B"/>
    <w:rsid w:val="004A4D65"/>
    <w:rsid w:val="004A5CCF"/>
    <w:rsid w:val="004A62E9"/>
    <w:rsid w:val="004B129C"/>
    <w:rsid w:val="004B1AF9"/>
    <w:rsid w:val="004B35CA"/>
    <w:rsid w:val="004B578F"/>
    <w:rsid w:val="004B70FD"/>
    <w:rsid w:val="004B7BE9"/>
    <w:rsid w:val="004C406D"/>
    <w:rsid w:val="004C43DC"/>
    <w:rsid w:val="004C6D2E"/>
    <w:rsid w:val="004C7053"/>
    <w:rsid w:val="004C7DDE"/>
    <w:rsid w:val="004C7EF0"/>
    <w:rsid w:val="004D12EC"/>
    <w:rsid w:val="004D2EF0"/>
    <w:rsid w:val="004D35F6"/>
    <w:rsid w:val="004D46F1"/>
    <w:rsid w:val="004D4837"/>
    <w:rsid w:val="004D6B42"/>
    <w:rsid w:val="004E06DF"/>
    <w:rsid w:val="004E107A"/>
    <w:rsid w:val="004E12C2"/>
    <w:rsid w:val="004E179C"/>
    <w:rsid w:val="004E1ACE"/>
    <w:rsid w:val="004E4904"/>
    <w:rsid w:val="004E7E0B"/>
    <w:rsid w:val="004F64F0"/>
    <w:rsid w:val="0050056B"/>
    <w:rsid w:val="005017D6"/>
    <w:rsid w:val="00503117"/>
    <w:rsid w:val="0050380A"/>
    <w:rsid w:val="00507480"/>
    <w:rsid w:val="00510CCA"/>
    <w:rsid w:val="00512232"/>
    <w:rsid w:val="0051559D"/>
    <w:rsid w:val="00516389"/>
    <w:rsid w:val="00516986"/>
    <w:rsid w:val="00520B6D"/>
    <w:rsid w:val="005228B5"/>
    <w:rsid w:val="005236DC"/>
    <w:rsid w:val="00524724"/>
    <w:rsid w:val="005249DD"/>
    <w:rsid w:val="0052668F"/>
    <w:rsid w:val="005338F2"/>
    <w:rsid w:val="00534DB9"/>
    <w:rsid w:val="00535921"/>
    <w:rsid w:val="00541006"/>
    <w:rsid w:val="00544918"/>
    <w:rsid w:val="00546147"/>
    <w:rsid w:val="0054672B"/>
    <w:rsid w:val="00547E54"/>
    <w:rsid w:val="00553099"/>
    <w:rsid w:val="00553719"/>
    <w:rsid w:val="005545DC"/>
    <w:rsid w:val="00554C47"/>
    <w:rsid w:val="00555B04"/>
    <w:rsid w:val="00555DB3"/>
    <w:rsid w:val="00557DA5"/>
    <w:rsid w:val="0056132A"/>
    <w:rsid w:val="005618F8"/>
    <w:rsid w:val="00562DC2"/>
    <w:rsid w:val="00566B85"/>
    <w:rsid w:val="00567547"/>
    <w:rsid w:val="00574A90"/>
    <w:rsid w:val="00574D04"/>
    <w:rsid w:val="0057757E"/>
    <w:rsid w:val="005811D5"/>
    <w:rsid w:val="00581292"/>
    <w:rsid w:val="00581D42"/>
    <w:rsid w:val="005845DD"/>
    <w:rsid w:val="005918F4"/>
    <w:rsid w:val="005936BB"/>
    <w:rsid w:val="005A03D3"/>
    <w:rsid w:val="005A4028"/>
    <w:rsid w:val="005A5460"/>
    <w:rsid w:val="005A5ECC"/>
    <w:rsid w:val="005A6FAA"/>
    <w:rsid w:val="005A7CCB"/>
    <w:rsid w:val="005B3553"/>
    <w:rsid w:val="005B4DF5"/>
    <w:rsid w:val="005B4F5D"/>
    <w:rsid w:val="005B694A"/>
    <w:rsid w:val="005C0DA5"/>
    <w:rsid w:val="005C0DE3"/>
    <w:rsid w:val="005C105D"/>
    <w:rsid w:val="005C1654"/>
    <w:rsid w:val="005D2882"/>
    <w:rsid w:val="005D59CA"/>
    <w:rsid w:val="005E1EB7"/>
    <w:rsid w:val="005E31F3"/>
    <w:rsid w:val="005E6BAE"/>
    <w:rsid w:val="005F60F3"/>
    <w:rsid w:val="005F6AF5"/>
    <w:rsid w:val="00602704"/>
    <w:rsid w:val="00603DB1"/>
    <w:rsid w:val="00604F5D"/>
    <w:rsid w:val="00617E8E"/>
    <w:rsid w:val="00620EB9"/>
    <w:rsid w:val="00623246"/>
    <w:rsid w:val="00623C4B"/>
    <w:rsid w:val="00624D10"/>
    <w:rsid w:val="00627D9A"/>
    <w:rsid w:val="00630430"/>
    <w:rsid w:val="006372D5"/>
    <w:rsid w:val="0064332C"/>
    <w:rsid w:val="00643F47"/>
    <w:rsid w:val="00644209"/>
    <w:rsid w:val="00646112"/>
    <w:rsid w:val="00654D2B"/>
    <w:rsid w:val="00657655"/>
    <w:rsid w:val="006627E7"/>
    <w:rsid w:val="00663DA5"/>
    <w:rsid w:val="00663E35"/>
    <w:rsid w:val="00664388"/>
    <w:rsid w:val="00670EEE"/>
    <w:rsid w:val="0067122A"/>
    <w:rsid w:val="006714CF"/>
    <w:rsid w:val="0067153A"/>
    <w:rsid w:val="00671572"/>
    <w:rsid w:val="006720D2"/>
    <w:rsid w:val="00680A3E"/>
    <w:rsid w:val="00680D4F"/>
    <w:rsid w:val="006810C4"/>
    <w:rsid w:val="00681CAF"/>
    <w:rsid w:val="00682F68"/>
    <w:rsid w:val="00684270"/>
    <w:rsid w:val="00685A06"/>
    <w:rsid w:val="00686616"/>
    <w:rsid w:val="00687716"/>
    <w:rsid w:val="00687BB7"/>
    <w:rsid w:val="0069153F"/>
    <w:rsid w:val="00695B6F"/>
    <w:rsid w:val="00697C03"/>
    <w:rsid w:val="006A0FE6"/>
    <w:rsid w:val="006A2447"/>
    <w:rsid w:val="006A2473"/>
    <w:rsid w:val="006A25F0"/>
    <w:rsid w:val="006A5A8C"/>
    <w:rsid w:val="006A6833"/>
    <w:rsid w:val="006A71BC"/>
    <w:rsid w:val="006A7DA1"/>
    <w:rsid w:val="006B5053"/>
    <w:rsid w:val="006B6234"/>
    <w:rsid w:val="006B7336"/>
    <w:rsid w:val="006C1098"/>
    <w:rsid w:val="006C183D"/>
    <w:rsid w:val="006C2043"/>
    <w:rsid w:val="006C2170"/>
    <w:rsid w:val="006C3793"/>
    <w:rsid w:val="006C40BE"/>
    <w:rsid w:val="006C41A3"/>
    <w:rsid w:val="006C7819"/>
    <w:rsid w:val="006C78B7"/>
    <w:rsid w:val="006D0450"/>
    <w:rsid w:val="006D421A"/>
    <w:rsid w:val="006D441C"/>
    <w:rsid w:val="006D4AC7"/>
    <w:rsid w:val="006D629F"/>
    <w:rsid w:val="006D7CC6"/>
    <w:rsid w:val="006E0441"/>
    <w:rsid w:val="006E18BA"/>
    <w:rsid w:val="006E1ACF"/>
    <w:rsid w:val="006E3271"/>
    <w:rsid w:val="006E37ED"/>
    <w:rsid w:val="006F1390"/>
    <w:rsid w:val="006F2A4D"/>
    <w:rsid w:val="006F2B59"/>
    <w:rsid w:val="006F5517"/>
    <w:rsid w:val="00704099"/>
    <w:rsid w:val="00705CDA"/>
    <w:rsid w:val="00707F8E"/>
    <w:rsid w:val="0071241D"/>
    <w:rsid w:val="00713C5F"/>
    <w:rsid w:val="007177B3"/>
    <w:rsid w:val="0072590B"/>
    <w:rsid w:val="007264E7"/>
    <w:rsid w:val="0073539A"/>
    <w:rsid w:val="007476BA"/>
    <w:rsid w:val="00761869"/>
    <w:rsid w:val="00762FFE"/>
    <w:rsid w:val="00766F72"/>
    <w:rsid w:val="0077002A"/>
    <w:rsid w:val="00771CEC"/>
    <w:rsid w:val="00772997"/>
    <w:rsid w:val="007818C8"/>
    <w:rsid w:val="00783DDC"/>
    <w:rsid w:val="0078471A"/>
    <w:rsid w:val="007855B3"/>
    <w:rsid w:val="00786127"/>
    <w:rsid w:val="00792F93"/>
    <w:rsid w:val="00793F41"/>
    <w:rsid w:val="00795E00"/>
    <w:rsid w:val="00797CF8"/>
    <w:rsid w:val="007A1DED"/>
    <w:rsid w:val="007A452C"/>
    <w:rsid w:val="007A4AE8"/>
    <w:rsid w:val="007B286B"/>
    <w:rsid w:val="007B3822"/>
    <w:rsid w:val="007B61E8"/>
    <w:rsid w:val="007B6D11"/>
    <w:rsid w:val="007B7A66"/>
    <w:rsid w:val="007C0671"/>
    <w:rsid w:val="007C1DBB"/>
    <w:rsid w:val="007C40E7"/>
    <w:rsid w:val="007D2980"/>
    <w:rsid w:val="007D3888"/>
    <w:rsid w:val="007D5B9F"/>
    <w:rsid w:val="007D659A"/>
    <w:rsid w:val="007E01E2"/>
    <w:rsid w:val="007E6533"/>
    <w:rsid w:val="007F01E5"/>
    <w:rsid w:val="007F0A72"/>
    <w:rsid w:val="007F7360"/>
    <w:rsid w:val="00800483"/>
    <w:rsid w:val="00802285"/>
    <w:rsid w:val="00802619"/>
    <w:rsid w:val="00804E4D"/>
    <w:rsid w:val="00807769"/>
    <w:rsid w:val="00810035"/>
    <w:rsid w:val="00813B10"/>
    <w:rsid w:val="00814533"/>
    <w:rsid w:val="00815A10"/>
    <w:rsid w:val="00815A81"/>
    <w:rsid w:val="00815B5B"/>
    <w:rsid w:val="00816827"/>
    <w:rsid w:val="0081785B"/>
    <w:rsid w:val="00821CA0"/>
    <w:rsid w:val="00825918"/>
    <w:rsid w:val="00825B57"/>
    <w:rsid w:val="008260C9"/>
    <w:rsid w:val="00826C53"/>
    <w:rsid w:val="00827406"/>
    <w:rsid w:val="00827E56"/>
    <w:rsid w:val="00830AB9"/>
    <w:rsid w:val="008313AE"/>
    <w:rsid w:val="008318F9"/>
    <w:rsid w:val="0083319A"/>
    <w:rsid w:val="00834164"/>
    <w:rsid w:val="0083698C"/>
    <w:rsid w:val="008373A1"/>
    <w:rsid w:val="00837EF9"/>
    <w:rsid w:val="00842CD6"/>
    <w:rsid w:val="0084323F"/>
    <w:rsid w:val="008437A8"/>
    <w:rsid w:val="0085225E"/>
    <w:rsid w:val="008541FF"/>
    <w:rsid w:val="0085726E"/>
    <w:rsid w:val="00863402"/>
    <w:rsid w:val="00870986"/>
    <w:rsid w:val="00871349"/>
    <w:rsid w:val="00871538"/>
    <w:rsid w:val="00872230"/>
    <w:rsid w:val="00877420"/>
    <w:rsid w:val="008835BA"/>
    <w:rsid w:val="008844ED"/>
    <w:rsid w:val="00885BA6"/>
    <w:rsid w:val="0088650A"/>
    <w:rsid w:val="00886D4F"/>
    <w:rsid w:val="00890334"/>
    <w:rsid w:val="0089246D"/>
    <w:rsid w:val="008A3521"/>
    <w:rsid w:val="008A388E"/>
    <w:rsid w:val="008A4086"/>
    <w:rsid w:val="008A41A3"/>
    <w:rsid w:val="008A4E80"/>
    <w:rsid w:val="008A6040"/>
    <w:rsid w:val="008B1264"/>
    <w:rsid w:val="008B2E3E"/>
    <w:rsid w:val="008B447B"/>
    <w:rsid w:val="008B61B9"/>
    <w:rsid w:val="008C090A"/>
    <w:rsid w:val="008D3CF4"/>
    <w:rsid w:val="008E2828"/>
    <w:rsid w:val="008E3AD3"/>
    <w:rsid w:val="008E5F1E"/>
    <w:rsid w:val="008E7866"/>
    <w:rsid w:val="008F1B06"/>
    <w:rsid w:val="008F3ABA"/>
    <w:rsid w:val="008F4783"/>
    <w:rsid w:val="008F599D"/>
    <w:rsid w:val="008F6497"/>
    <w:rsid w:val="00900B29"/>
    <w:rsid w:val="00900DC6"/>
    <w:rsid w:val="00910F8A"/>
    <w:rsid w:val="0091430A"/>
    <w:rsid w:val="009152E6"/>
    <w:rsid w:val="00924A4B"/>
    <w:rsid w:val="00926E61"/>
    <w:rsid w:val="00934DCB"/>
    <w:rsid w:val="00935541"/>
    <w:rsid w:val="0094198B"/>
    <w:rsid w:val="00943654"/>
    <w:rsid w:val="0094650E"/>
    <w:rsid w:val="00947AC9"/>
    <w:rsid w:val="00956290"/>
    <w:rsid w:val="009569EB"/>
    <w:rsid w:val="00962949"/>
    <w:rsid w:val="00964203"/>
    <w:rsid w:val="00966642"/>
    <w:rsid w:val="009671D4"/>
    <w:rsid w:val="00967643"/>
    <w:rsid w:val="009676B4"/>
    <w:rsid w:val="009763D3"/>
    <w:rsid w:val="00977490"/>
    <w:rsid w:val="00981D53"/>
    <w:rsid w:val="00983B71"/>
    <w:rsid w:val="00985DEF"/>
    <w:rsid w:val="00987A25"/>
    <w:rsid w:val="009919D1"/>
    <w:rsid w:val="009932AB"/>
    <w:rsid w:val="00993A8A"/>
    <w:rsid w:val="00997327"/>
    <w:rsid w:val="00997F9E"/>
    <w:rsid w:val="009A00F7"/>
    <w:rsid w:val="009A41C3"/>
    <w:rsid w:val="009A5A65"/>
    <w:rsid w:val="009A77AA"/>
    <w:rsid w:val="009B07F6"/>
    <w:rsid w:val="009B3885"/>
    <w:rsid w:val="009B3888"/>
    <w:rsid w:val="009B41B3"/>
    <w:rsid w:val="009C1854"/>
    <w:rsid w:val="009C51F2"/>
    <w:rsid w:val="009C5A99"/>
    <w:rsid w:val="009C6583"/>
    <w:rsid w:val="009D07AB"/>
    <w:rsid w:val="009D1192"/>
    <w:rsid w:val="009E319C"/>
    <w:rsid w:val="009F0086"/>
    <w:rsid w:val="009F15B5"/>
    <w:rsid w:val="00A0035E"/>
    <w:rsid w:val="00A008CF"/>
    <w:rsid w:val="00A01DDE"/>
    <w:rsid w:val="00A0305E"/>
    <w:rsid w:val="00A043A3"/>
    <w:rsid w:val="00A0581B"/>
    <w:rsid w:val="00A05AD1"/>
    <w:rsid w:val="00A07B69"/>
    <w:rsid w:val="00A10CAA"/>
    <w:rsid w:val="00A1353B"/>
    <w:rsid w:val="00A213A8"/>
    <w:rsid w:val="00A22990"/>
    <w:rsid w:val="00A26055"/>
    <w:rsid w:val="00A2715A"/>
    <w:rsid w:val="00A2798E"/>
    <w:rsid w:val="00A3208D"/>
    <w:rsid w:val="00A3233A"/>
    <w:rsid w:val="00A457EE"/>
    <w:rsid w:val="00A468F3"/>
    <w:rsid w:val="00A514FB"/>
    <w:rsid w:val="00A51AE6"/>
    <w:rsid w:val="00A520C3"/>
    <w:rsid w:val="00A52765"/>
    <w:rsid w:val="00A60C72"/>
    <w:rsid w:val="00A63C4D"/>
    <w:rsid w:val="00A64DF7"/>
    <w:rsid w:val="00A71903"/>
    <w:rsid w:val="00A721B8"/>
    <w:rsid w:val="00A762DC"/>
    <w:rsid w:val="00A8091A"/>
    <w:rsid w:val="00A80D54"/>
    <w:rsid w:val="00A82C24"/>
    <w:rsid w:val="00A85C11"/>
    <w:rsid w:val="00A8737C"/>
    <w:rsid w:val="00A94604"/>
    <w:rsid w:val="00A97DA2"/>
    <w:rsid w:val="00AA127F"/>
    <w:rsid w:val="00AA13C4"/>
    <w:rsid w:val="00AA50F0"/>
    <w:rsid w:val="00AA513C"/>
    <w:rsid w:val="00AA71DB"/>
    <w:rsid w:val="00AA775A"/>
    <w:rsid w:val="00AB06EA"/>
    <w:rsid w:val="00AB21CF"/>
    <w:rsid w:val="00AB27AA"/>
    <w:rsid w:val="00AB4078"/>
    <w:rsid w:val="00AB4117"/>
    <w:rsid w:val="00AC08E9"/>
    <w:rsid w:val="00AC2314"/>
    <w:rsid w:val="00AC6CC5"/>
    <w:rsid w:val="00AD016D"/>
    <w:rsid w:val="00AD52C9"/>
    <w:rsid w:val="00AD54F3"/>
    <w:rsid w:val="00AD5A34"/>
    <w:rsid w:val="00AD7472"/>
    <w:rsid w:val="00AE05E5"/>
    <w:rsid w:val="00AE2AFB"/>
    <w:rsid w:val="00AE490B"/>
    <w:rsid w:val="00AE7C61"/>
    <w:rsid w:val="00AF23DC"/>
    <w:rsid w:val="00AF7706"/>
    <w:rsid w:val="00B00C6B"/>
    <w:rsid w:val="00B1145F"/>
    <w:rsid w:val="00B152E8"/>
    <w:rsid w:val="00B17D70"/>
    <w:rsid w:val="00B22060"/>
    <w:rsid w:val="00B226F9"/>
    <w:rsid w:val="00B24326"/>
    <w:rsid w:val="00B26054"/>
    <w:rsid w:val="00B26072"/>
    <w:rsid w:val="00B2798D"/>
    <w:rsid w:val="00B30573"/>
    <w:rsid w:val="00B366BD"/>
    <w:rsid w:val="00B370C0"/>
    <w:rsid w:val="00B43DE0"/>
    <w:rsid w:val="00B46752"/>
    <w:rsid w:val="00B4788B"/>
    <w:rsid w:val="00B500FA"/>
    <w:rsid w:val="00B5116D"/>
    <w:rsid w:val="00B541E7"/>
    <w:rsid w:val="00B57B79"/>
    <w:rsid w:val="00B57BE6"/>
    <w:rsid w:val="00B60C7C"/>
    <w:rsid w:val="00B63635"/>
    <w:rsid w:val="00B73581"/>
    <w:rsid w:val="00B747C2"/>
    <w:rsid w:val="00B77C8F"/>
    <w:rsid w:val="00B77EB0"/>
    <w:rsid w:val="00B8165C"/>
    <w:rsid w:val="00B849B3"/>
    <w:rsid w:val="00B85207"/>
    <w:rsid w:val="00B85CB2"/>
    <w:rsid w:val="00B85D35"/>
    <w:rsid w:val="00B8630F"/>
    <w:rsid w:val="00B86CA3"/>
    <w:rsid w:val="00B8762F"/>
    <w:rsid w:val="00B87B71"/>
    <w:rsid w:val="00B90599"/>
    <w:rsid w:val="00B92030"/>
    <w:rsid w:val="00B947A3"/>
    <w:rsid w:val="00B9518F"/>
    <w:rsid w:val="00B96067"/>
    <w:rsid w:val="00B97FE8"/>
    <w:rsid w:val="00BA00DB"/>
    <w:rsid w:val="00BA253D"/>
    <w:rsid w:val="00BA40E8"/>
    <w:rsid w:val="00BA7B80"/>
    <w:rsid w:val="00BB3C0A"/>
    <w:rsid w:val="00BC1E0F"/>
    <w:rsid w:val="00BC3BA9"/>
    <w:rsid w:val="00BC3CF4"/>
    <w:rsid w:val="00BC4729"/>
    <w:rsid w:val="00BC4C99"/>
    <w:rsid w:val="00BC549C"/>
    <w:rsid w:val="00BC74DB"/>
    <w:rsid w:val="00BC7ED9"/>
    <w:rsid w:val="00BD10CD"/>
    <w:rsid w:val="00BD20F9"/>
    <w:rsid w:val="00BD627F"/>
    <w:rsid w:val="00BD7E78"/>
    <w:rsid w:val="00BE0BAF"/>
    <w:rsid w:val="00BE35DC"/>
    <w:rsid w:val="00BE54ED"/>
    <w:rsid w:val="00BF2201"/>
    <w:rsid w:val="00C02F82"/>
    <w:rsid w:val="00C0322D"/>
    <w:rsid w:val="00C0449B"/>
    <w:rsid w:val="00C07A96"/>
    <w:rsid w:val="00C100BE"/>
    <w:rsid w:val="00C11BBF"/>
    <w:rsid w:val="00C12779"/>
    <w:rsid w:val="00C13583"/>
    <w:rsid w:val="00C16C0B"/>
    <w:rsid w:val="00C2461D"/>
    <w:rsid w:val="00C25EAB"/>
    <w:rsid w:val="00C2732E"/>
    <w:rsid w:val="00C324EF"/>
    <w:rsid w:val="00C3410C"/>
    <w:rsid w:val="00C37AA4"/>
    <w:rsid w:val="00C37E60"/>
    <w:rsid w:val="00C40300"/>
    <w:rsid w:val="00C41267"/>
    <w:rsid w:val="00C42555"/>
    <w:rsid w:val="00C42A1A"/>
    <w:rsid w:val="00C43A8F"/>
    <w:rsid w:val="00C46862"/>
    <w:rsid w:val="00C52E44"/>
    <w:rsid w:val="00C56816"/>
    <w:rsid w:val="00C57F62"/>
    <w:rsid w:val="00C61B91"/>
    <w:rsid w:val="00C7032D"/>
    <w:rsid w:val="00C724F1"/>
    <w:rsid w:val="00C74EA1"/>
    <w:rsid w:val="00C77CF3"/>
    <w:rsid w:val="00C85A35"/>
    <w:rsid w:val="00C90993"/>
    <w:rsid w:val="00C939F7"/>
    <w:rsid w:val="00C94A5A"/>
    <w:rsid w:val="00C96952"/>
    <w:rsid w:val="00CA030C"/>
    <w:rsid w:val="00CA1E2C"/>
    <w:rsid w:val="00CA36CC"/>
    <w:rsid w:val="00CA3CC7"/>
    <w:rsid w:val="00CA4FAF"/>
    <w:rsid w:val="00CA5738"/>
    <w:rsid w:val="00CA6F4D"/>
    <w:rsid w:val="00CA77D8"/>
    <w:rsid w:val="00CB035B"/>
    <w:rsid w:val="00CB3E31"/>
    <w:rsid w:val="00CB51A9"/>
    <w:rsid w:val="00CB63A7"/>
    <w:rsid w:val="00CB71F6"/>
    <w:rsid w:val="00CC6201"/>
    <w:rsid w:val="00CC6339"/>
    <w:rsid w:val="00CC63CA"/>
    <w:rsid w:val="00CC6C61"/>
    <w:rsid w:val="00CD05A6"/>
    <w:rsid w:val="00CD0CAE"/>
    <w:rsid w:val="00CD12CD"/>
    <w:rsid w:val="00CD3403"/>
    <w:rsid w:val="00CD60A0"/>
    <w:rsid w:val="00CE2D74"/>
    <w:rsid w:val="00CF04D2"/>
    <w:rsid w:val="00CF0BF8"/>
    <w:rsid w:val="00CF18A1"/>
    <w:rsid w:val="00D04129"/>
    <w:rsid w:val="00D041DF"/>
    <w:rsid w:val="00D0476F"/>
    <w:rsid w:val="00D04E1F"/>
    <w:rsid w:val="00D053FE"/>
    <w:rsid w:val="00D05B33"/>
    <w:rsid w:val="00D073FC"/>
    <w:rsid w:val="00D1100D"/>
    <w:rsid w:val="00D11E33"/>
    <w:rsid w:val="00D14CFA"/>
    <w:rsid w:val="00D1768D"/>
    <w:rsid w:val="00D17A93"/>
    <w:rsid w:val="00D20E7A"/>
    <w:rsid w:val="00D2139F"/>
    <w:rsid w:val="00D22F71"/>
    <w:rsid w:val="00D24216"/>
    <w:rsid w:val="00D30F48"/>
    <w:rsid w:val="00D33FA6"/>
    <w:rsid w:val="00D34604"/>
    <w:rsid w:val="00D34954"/>
    <w:rsid w:val="00D350CD"/>
    <w:rsid w:val="00D408E8"/>
    <w:rsid w:val="00D437EB"/>
    <w:rsid w:val="00D45706"/>
    <w:rsid w:val="00D46942"/>
    <w:rsid w:val="00D47967"/>
    <w:rsid w:val="00D47CAB"/>
    <w:rsid w:val="00D50F1A"/>
    <w:rsid w:val="00D53CF2"/>
    <w:rsid w:val="00D53E1D"/>
    <w:rsid w:val="00D55388"/>
    <w:rsid w:val="00D56101"/>
    <w:rsid w:val="00D5634B"/>
    <w:rsid w:val="00D57605"/>
    <w:rsid w:val="00D60291"/>
    <w:rsid w:val="00D61018"/>
    <w:rsid w:val="00D62A21"/>
    <w:rsid w:val="00D64061"/>
    <w:rsid w:val="00D65158"/>
    <w:rsid w:val="00D67F1C"/>
    <w:rsid w:val="00D73A21"/>
    <w:rsid w:val="00D74156"/>
    <w:rsid w:val="00D76379"/>
    <w:rsid w:val="00D76726"/>
    <w:rsid w:val="00D779AC"/>
    <w:rsid w:val="00D83372"/>
    <w:rsid w:val="00D90E3B"/>
    <w:rsid w:val="00D93B23"/>
    <w:rsid w:val="00D94D02"/>
    <w:rsid w:val="00D95F55"/>
    <w:rsid w:val="00DA06BF"/>
    <w:rsid w:val="00DA2A12"/>
    <w:rsid w:val="00DA2BFA"/>
    <w:rsid w:val="00DA2F92"/>
    <w:rsid w:val="00DA5B44"/>
    <w:rsid w:val="00DA75BE"/>
    <w:rsid w:val="00DB2517"/>
    <w:rsid w:val="00DB28D7"/>
    <w:rsid w:val="00DB2E02"/>
    <w:rsid w:val="00DB5C01"/>
    <w:rsid w:val="00DB5E27"/>
    <w:rsid w:val="00DB7390"/>
    <w:rsid w:val="00DC04EB"/>
    <w:rsid w:val="00DC084F"/>
    <w:rsid w:val="00DC0A6A"/>
    <w:rsid w:val="00DC13F5"/>
    <w:rsid w:val="00DC68BD"/>
    <w:rsid w:val="00DD1CDE"/>
    <w:rsid w:val="00DD7EF8"/>
    <w:rsid w:val="00DE170F"/>
    <w:rsid w:val="00DE1FD4"/>
    <w:rsid w:val="00DE2B3B"/>
    <w:rsid w:val="00DE5640"/>
    <w:rsid w:val="00DE7ED9"/>
    <w:rsid w:val="00DF095D"/>
    <w:rsid w:val="00DF3402"/>
    <w:rsid w:val="00DF3712"/>
    <w:rsid w:val="00DF4050"/>
    <w:rsid w:val="00DF4143"/>
    <w:rsid w:val="00DF5BEB"/>
    <w:rsid w:val="00DF62CC"/>
    <w:rsid w:val="00DF79A1"/>
    <w:rsid w:val="00E007AE"/>
    <w:rsid w:val="00E00D37"/>
    <w:rsid w:val="00E036EA"/>
    <w:rsid w:val="00E04432"/>
    <w:rsid w:val="00E052EC"/>
    <w:rsid w:val="00E06118"/>
    <w:rsid w:val="00E06226"/>
    <w:rsid w:val="00E06472"/>
    <w:rsid w:val="00E068F8"/>
    <w:rsid w:val="00E06DC0"/>
    <w:rsid w:val="00E1113A"/>
    <w:rsid w:val="00E1124A"/>
    <w:rsid w:val="00E14152"/>
    <w:rsid w:val="00E16FF1"/>
    <w:rsid w:val="00E17218"/>
    <w:rsid w:val="00E23DFD"/>
    <w:rsid w:val="00E26A2C"/>
    <w:rsid w:val="00E2777D"/>
    <w:rsid w:val="00E27DAA"/>
    <w:rsid w:val="00E30A36"/>
    <w:rsid w:val="00E3357B"/>
    <w:rsid w:val="00E33C0E"/>
    <w:rsid w:val="00E33DE5"/>
    <w:rsid w:val="00E35D22"/>
    <w:rsid w:val="00E378B9"/>
    <w:rsid w:val="00E41E77"/>
    <w:rsid w:val="00E43DEF"/>
    <w:rsid w:val="00E477A5"/>
    <w:rsid w:val="00E5015E"/>
    <w:rsid w:val="00E51854"/>
    <w:rsid w:val="00E52FA7"/>
    <w:rsid w:val="00E54B2D"/>
    <w:rsid w:val="00E552E5"/>
    <w:rsid w:val="00E577F0"/>
    <w:rsid w:val="00E601A5"/>
    <w:rsid w:val="00E61204"/>
    <w:rsid w:val="00E62737"/>
    <w:rsid w:val="00E628FB"/>
    <w:rsid w:val="00E62D0F"/>
    <w:rsid w:val="00E64D58"/>
    <w:rsid w:val="00E658A1"/>
    <w:rsid w:val="00E6746C"/>
    <w:rsid w:val="00E67DA2"/>
    <w:rsid w:val="00E70E5C"/>
    <w:rsid w:val="00E71917"/>
    <w:rsid w:val="00E76D13"/>
    <w:rsid w:val="00E837CE"/>
    <w:rsid w:val="00E85E08"/>
    <w:rsid w:val="00E86006"/>
    <w:rsid w:val="00E87A1D"/>
    <w:rsid w:val="00E91E60"/>
    <w:rsid w:val="00E93CB1"/>
    <w:rsid w:val="00E95EB2"/>
    <w:rsid w:val="00E960A8"/>
    <w:rsid w:val="00EA01EF"/>
    <w:rsid w:val="00EA41B3"/>
    <w:rsid w:val="00EA502B"/>
    <w:rsid w:val="00EA67BD"/>
    <w:rsid w:val="00EA692B"/>
    <w:rsid w:val="00EA7455"/>
    <w:rsid w:val="00EB4D20"/>
    <w:rsid w:val="00EB65B1"/>
    <w:rsid w:val="00EC1BF0"/>
    <w:rsid w:val="00EC5130"/>
    <w:rsid w:val="00EC6D47"/>
    <w:rsid w:val="00ED012F"/>
    <w:rsid w:val="00ED16B9"/>
    <w:rsid w:val="00ED1B79"/>
    <w:rsid w:val="00ED2F1A"/>
    <w:rsid w:val="00EE318C"/>
    <w:rsid w:val="00EE39E2"/>
    <w:rsid w:val="00EE3A56"/>
    <w:rsid w:val="00EE7D80"/>
    <w:rsid w:val="00EE7ED6"/>
    <w:rsid w:val="00EF30E0"/>
    <w:rsid w:val="00EF5007"/>
    <w:rsid w:val="00EF5CA2"/>
    <w:rsid w:val="00EF67A1"/>
    <w:rsid w:val="00F03206"/>
    <w:rsid w:val="00F03A4A"/>
    <w:rsid w:val="00F05589"/>
    <w:rsid w:val="00F070DE"/>
    <w:rsid w:val="00F11D0E"/>
    <w:rsid w:val="00F121D9"/>
    <w:rsid w:val="00F13E51"/>
    <w:rsid w:val="00F162E0"/>
    <w:rsid w:val="00F25DB5"/>
    <w:rsid w:val="00F26A4C"/>
    <w:rsid w:val="00F30F39"/>
    <w:rsid w:val="00F3242E"/>
    <w:rsid w:val="00F36959"/>
    <w:rsid w:val="00F371EA"/>
    <w:rsid w:val="00F37438"/>
    <w:rsid w:val="00F378BA"/>
    <w:rsid w:val="00F4160C"/>
    <w:rsid w:val="00F505A8"/>
    <w:rsid w:val="00F522C2"/>
    <w:rsid w:val="00F52AFB"/>
    <w:rsid w:val="00F55ACE"/>
    <w:rsid w:val="00F57016"/>
    <w:rsid w:val="00F57A82"/>
    <w:rsid w:val="00F61386"/>
    <w:rsid w:val="00F6223B"/>
    <w:rsid w:val="00F630B4"/>
    <w:rsid w:val="00F65A81"/>
    <w:rsid w:val="00F73BB1"/>
    <w:rsid w:val="00F81C3C"/>
    <w:rsid w:val="00F824D2"/>
    <w:rsid w:val="00F827B0"/>
    <w:rsid w:val="00F833F5"/>
    <w:rsid w:val="00F834C7"/>
    <w:rsid w:val="00F8552A"/>
    <w:rsid w:val="00F86D95"/>
    <w:rsid w:val="00F90523"/>
    <w:rsid w:val="00F94A3C"/>
    <w:rsid w:val="00F9658F"/>
    <w:rsid w:val="00F96DAB"/>
    <w:rsid w:val="00FA0018"/>
    <w:rsid w:val="00FA151D"/>
    <w:rsid w:val="00FA2A30"/>
    <w:rsid w:val="00FA37E9"/>
    <w:rsid w:val="00FA3AA4"/>
    <w:rsid w:val="00FA477B"/>
    <w:rsid w:val="00FA656C"/>
    <w:rsid w:val="00FA6938"/>
    <w:rsid w:val="00FB16B9"/>
    <w:rsid w:val="00FB6BD7"/>
    <w:rsid w:val="00FB756D"/>
    <w:rsid w:val="00FB75CC"/>
    <w:rsid w:val="00FC084D"/>
    <w:rsid w:val="00FC3B88"/>
    <w:rsid w:val="00FC53C3"/>
    <w:rsid w:val="00FC6E4A"/>
    <w:rsid w:val="00FC71B9"/>
    <w:rsid w:val="00FD095D"/>
    <w:rsid w:val="00FD1B4E"/>
    <w:rsid w:val="00FD366A"/>
    <w:rsid w:val="00FE2F41"/>
    <w:rsid w:val="00FF2509"/>
    <w:rsid w:val="00FF3DD7"/>
    <w:rsid w:val="00FF4500"/>
    <w:rsid w:val="00FF4669"/>
    <w:rsid w:val="00FF7365"/>
    <w:rsid w:val="00FF77C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584218"/>
  <w15:docId w15:val="{1E741758-391F-4C9F-8FF4-B24C6234D2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E007A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0"/>
    <w:link w:val="10"/>
    <w:uiPriority w:val="9"/>
    <w:qFormat/>
    <w:rsid w:val="00EF5CA2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0"/>
    <w:link w:val="20"/>
    <w:uiPriority w:val="9"/>
    <w:qFormat/>
    <w:rsid w:val="003237A5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630430"/>
    <w:pPr>
      <w:spacing w:line="0" w:lineRule="auto"/>
      <w:outlineLvl w:val="2"/>
    </w:pPr>
    <w:rPr>
      <w:rFonts w:ascii="Calibri" w:eastAsia="Calibri" w:hAnsi="Calibri"/>
      <w:smallCaps/>
      <w:spacing w:val="5"/>
      <w:lang w:eastAsia="en-US"/>
    </w:rPr>
  </w:style>
  <w:style w:type="paragraph" w:styleId="4">
    <w:name w:val="heading 4"/>
    <w:basedOn w:val="a0"/>
    <w:next w:val="a0"/>
    <w:link w:val="40"/>
    <w:uiPriority w:val="9"/>
    <w:semiHidden/>
    <w:unhideWhenUsed/>
    <w:qFormat/>
    <w:rsid w:val="00630430"/>
    <w:pPr>
      <w:spacing w:line="0" w:lineRule="auto"/>
      <w:outlineLvl w:val="3"/>
    </w:pPr>
    <w:rPr>
      <w:rFonts w:ascii="Calibri" w:eastAsia="Calibri" w:hAnsi="Calibri"/>
      <w:i/>
      <w:iCs/>
      <w:smallCaps/>
      <w:spacing w:val="10"/>
      <w:sz w:val="22"/>
      <w:szCs w:val="22"/>
      <w:lang w:eastAsia="en-US"/>
    </w:rPr>
  </w:style>
  <w:style w:type="paragraph" w:styleId="5">
    <w:name w:val="heading 5"/>
    <w:basedOn w:val="a0"/>
    <w:next w:val="a0"/>
    <w:link w:val="50"/>
    <w:uiPriority w:val="9"/>
    <w:semiHidden/>
    <w:unhideWhenUsed/>
    <w:qFormat/>
    <w:rsid w:val="00630430"/>
    <w:pPr>
      <w:spacing w:line="0" w:lineRule="auto"/>
      <w:outlineLvl w:val="4"/>
    </w:pPr>
    <w:rPr>
      <w:rFonts w:ascii="Calibri" w:eastAsia="Calibri" w:hAnsi="Calibri"/>
      <w:smallCaps/>
      <w:color w:val="538135"/>
      <w:spacing w:val="10"/>
      <w:sz w:val="22"/>
      <w:szCs w:val="22"/>
      <w:lang w:eastAsia="en-US"/>
    </w:rPr>
  </w:style>
  <w:style w:type="paragraph" w:styleId="6">
    <w:name w:val="heading 6"/>
    <w:basedOn w:val="a0"/>
    <w:next w:val="a0"/>
    <w:link w:val="60"/>
    <w:uiPriority w:val="9"/>
    <w:semiHidden/>
    <w:unhideWhenUsed/>
    <w:qFormat/>
    <w:rsid w:val="00630430"/>
    <w:pPr>
      <w:spacing w:line="0" w:lineRule="auto"/>
      <w:outlineLvl w:val="5"/>
    </w:pPr>
    <w:rPr>
      <w:rFonts w:ascii="Calibri" w:eastAsia="Calibri" w:hAnsi="Calibri"/>
      <w:smallCaps/>
      <w:color w:val="70AD47"/>
      <w:spacing w:val="5"/>
      <w:sz w:val="22"/>
      <w:szCs w:val="22"/>
      <w:lang w:eastAsia="en-US"/>
    </w:rPr>
  </w:style>
  <w:style w:type="paragraph" w:styleId="7">
    <w:name w:val="heading 7"/>
    <w:basedOn w:val="a0"/>
    <w:next w:val="a0"/>
    <w:link w:val="70"/>
    <w:uiPriority w:val="9"/>
    <w:semiHidden/>
    <w:unhideWhenUsed/>
    <w:qFormat/>
    <w:rsid w:val="00630430"/>
    <w:pPr>
      <w:spacing w:line="0" w:lineRule="auto"/>
      <w:outlineLvl w:val="6"/>
    </w:pPr>
    <w:rPr>
      <w:rFonts w:ascii="Calibri" w:eastAsia="Calibri" w:hAnsi="Calibri"/>
      <w:b/>
      <w:bCs/>
      <w:smallCaps/>
      <w:color w:val="70AD47"/>
      <w:spacing w:val="10"/>
      <w:sz w:val="20"/>
      <w:szCs w:val="20"/>
      <w:lang w:eastAsia="en-US"/>
    </w:rPr>
  </w:style>
  <w:style w:type="paragraph" w:styleId="8">
    <w:name w:val="heading 8"/>
    <w:basedOn w:val="a0"/>
    <w:next w:val="a0"/>
    <w:link w:val="80"/>
    <w:uiPriority w:val="9"/>
    <w:semiHidden/>
    <w:unhideWhenUsed/>
    <w:qFormat/>
    <w:rsid w:val="00630430"/>
    <w:pPr>
      <w:spacing w:line="0" w:lineRule="auto"/>
      <w:outlineLvl w:val="7"/>
    </w:pPr>
    <w:rPr>
      <w:rFonts w:ascii="Calibri" w:eastAsia="Calibri" w:hAnsi="Calibri"/>
      <w:b/>
      <w:bCs/>
      <w:i/>
      <w:iCs/>
      <w:smallCaps/>
      <w:color w:val="538135"/>
      <w:sz w:val="20"/>
      <w:szCs w:val="20"/>
      <w:lang w:eastAsia="en-US"/>
    </w:rPr>
  </w:style>
  <w:style w:type="paragraph" w:styleId="9">
    <w:name w:val="heading 9"/>
    <w:basedOn w:val="a0"/>
    <w:next w:val="a0"/>
    <w:link w:val="90"/>
    <w:uiPriority w:val="9"/>
    <w:semiHidden/>
    <w:unhideWhenUsed/>
    <w:qFormat/>
    <w:rsid w:val="00630430"/>
    <w:pPr>
      <w:spacing w:line="0" w:lineRule="auto"/>
      <w:outlineLvl w:val="8"/>
    </w:pPr>
    <w:rPr>
      <w:rFonts w:ascii="Calibri" w:eastAsia="Calibri" w:hAnsi="Calibri"/>
      <w:b/>
      <w:bCs/>
      <w:i/>
      <w:iCs/>
      <w:smallCaps/>
      <w:color w:val="385623"/>
      <w:sz w:val="20"/>
      <w:szCs w:val="20"/>
      <w:lang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Hyperlink"/>
    <w:uiPriority w:val="99"/>
    <w:rsid w:val="00E007AE"/>
    <w:rPr>
      <w:color w:val="0000FF"/>
      <w:u w:val="single"/>
    </w:rPr>
  </w:style>
  <w:style w:type="paragraph" w:styleId="a5">
    <w:name w:val="Balloon Text"/>
    <w:basedOn w:val="a0"/>
    <w:link w:val="a6"/>
    <w:semiHidden/>
    <w:unhideWhenUsed/>
    <w:rsid w:val="00EE7ED6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1"/>
    <w:link w:val="a5"/>
    <w:semiHidden/>
    <w:rsid w:val="00EE7ED6"/>
    <w:rPr>
      <w:rFonts w:ascii="Tahoma" w:eastAsia="Times New Roman" w:hAnsi="Tahoma" w:cs="Tahoma"/>
      <w:sz w:val="16"/>
      <w:szCs w:val="16"/>
      <w:lang w:eastAsia="ru-RU"/>
    </w:rPr>
  </w:style>
  <w:style w:type="table" w:styleId="a7">
    <w:name w:val="Table Grid"/>
    <w:basedOn w:val="a2"/>
    <w:uiPriority w:val="39"/>
    <w:rsid w:val="00EE7ED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Title"/>
    <w:basedOn w:val="a0"/>
    <w:next w:val="a0"/>
    <w:link w:val="a9"/>
    <w:uiPriority w:val="1"/>
    <w:qFormat/>
    <w:rsid w:val="008C090A"/>
    <w:pPr>
      <w:tabs>
        <w:tab w:val="left" w:pos="3974"/>
      </w:tabs>
      <w:spacing w:after="160" w:line="259" w:lineRule="auto"/>
      <w:jc w:val="center"/>
    </w:pPr>
    <w:rPr>
      <w:rFonts w:eastAsia="Calibri"/>
      <w:b/>
      <w:bCs/>
      <w:noProof/>
      <w:sz w:val="22"/>
      <w:szCs w:val="22"/>
      <w:lang w:eastAsia="en-US"/>
    </w:rPr>
  </w:style>
  <w:style w:type="character" w:customStyle="1" w:styleId="a9">
    <w:name w:val="Заголовок Знак"/>
    <w:basedOn w:val="a1"/>
    <w:link w:val="a8"/>
    <w:uiPriority w:val="10"/>
    <w:rsid w:val="008C090A"/>
    <w:rPr>
      <w:rFonts w:ascii="Times New Roman" w:eastAsia="Calibri" w:hAnsi="Times New Roman" w:cs="Times New Roman"/>
      <w:b/>
      <w:bCs/>
      <w:noProof/>
    </w:rPr>
  </w:style>
  <w:style w:type="paragraph" w:styleId="aa">
    <w:name w:val="Body Text Indent"/>
    <w:basedOn w:val="a0"/>
    <w:link w:val="ab"/>
    <w:uiPriority w:val="99"/>
    <w:unhideWhenUsed/>
    <w:rsid w:val="00B30573"/>
    <w:pPr>
      <w:spacing w:line="276" w:lineRule="auto"/>
      <w:ind w:firstLine="567"/>
    </w:pPr>
    <w:rPr>
      <w:sz w:val="22"/>
      <w:szCs w:val="22"/>
    </w:rPr>
  </w:style>
  <w:style w:type="character" w:customStyle="1" w:styleId="ab">
    <w:name w:val="Основной текст с отступом Знак"/>
    <w:basedOn w:val="a1"/>
    <w:link w:val="aa"/>
    <w:uiPriority w:val="99"/>
    <w:rsid w:val="00B30573"/>
    <w:rPr>
      <w:rFonts w:ascii="Times New Roman" w:eastAsia="Times New Roman" w:hAnsi="Times New Roman" w:cs="Times New Roman"/>
      <w:lang w:eastAsia="ru-RU"/>
    </w:rPr>
  </w:style>
  <w:style w:type="paragraph" w:styleId="ac">
    <w:name w:val="Block Text"/>
    <w:basedOn w:val="a0"/>
    <w:uiPriority w:val="99"/>
    <w:unhideWhenUsed/>
    <w:rsid w:val="00B30573"/>
    <w:pPr>
      <w:ind w:left="-15" w:right="-4" w:firstLine="567"/>
      <w:jc w:val="both"/>
    </w:pPr>
    <w:rPr>
      <w:sz w:val="22"/>
      <w:szCs w:val="22"/>
    </w:rPr>
  </w:style>
  <w:style w:type="character" w:customStyle="1" w:styleId="20">
    <w:name w:val="Заголовок 2 Знак"/>
    <w:basedOn w:val="a1"/>
    <w:link w:val="2"/>
    <w:uiPriority w:val="9"/>
    <w:rsid w:val="003237A5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d">
    <w:name w:val="header"/>
    <w:basedOn w:val="a0"/>
    <w:link w:val="ae"/>
    <w:uiPriority w:val="99"/>
    <w:unhideWhenUsed/>
    <w:rsid w:val="00F3242E"/>
    <w:pPr>
      <w:tabs>
        <w:tab w:val="center" w:pos="4677"/>
        <w:tab w:val="right" w:pos="9355"/>
      </w:tabs>
    </w:pPr>
  </w:style>
  <w:style w:type="character" w:customStyle="1" w:styleId="ae">
    <w:name w:val="Верхний колонтитул Знак"/>
    <w:basedOn w:val="a1"/>
    <w:link w:val="ad"/>
    <w:uiPriority w:val="99"/>
    <w:rsid w:val="00F3242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">
    <w:name w:val="footer"/>
    <w:basedOn w:val="a0"/>
    <w:link w:val="af0"/>
    <w:unhideWhenUsed/>
    <w:rsid w:val="00F3242E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1"/>
    <w:link w:val="af"/>
    <w:rsid w:val="00F3242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1">
    <w:name w:val="List Paragraph"/>
    <w:basedOn w:val="a0"/>
    <w:uiPriority w:val="1"/>
    <w:qFormat/>
    <w:rsid w:val="00BE54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11">
    <w:name w:val="Неразрешенное упоминание1"/>
    <w:basedOn w:val="a1"/>
    <w:uiPriority w:val="99"/>
    <w:semiHidden/>
    <w:unhideWhenUsed/>
    <w:rsid w:val="004D12EC"/>
    <w:rPr>
      <w:color w:val="605E5C"/>
      <w:shd w:val="clear" w:color="auto" w:fill="E1DFDD"/>
    </w:rPr>
  </w:style>
  <w:style w:type="character" w:customStyle="1" w:styleId="10">
    <w:name w:val="Заголовок 1 Знак"/>
    <w:basedOn w:val="a1"/>
    <w:link w:val="1"/>
    <w:uiPriority w:val="9"/>
    <w:rsid w:val="00EF5CA2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numbering" w:customStyle="1" w:styleId="12">
    <w:name w:val="Нет списка1"/>
    <w:next w:val="a3"/>
    <w:uiPriority w:val="99"/>
    <w:semiHidden/>
    <w:unhideWhenUsed/>
    <w:rsid w:val="00EF5CA2"/>
  </w:style>
  <w:style w:type="paragraph" w:customStyle="1" w:styleId="ConsPlusNormal">
    <w:name w:val="ConsPlusNormal"/>
    <w:rsid w:val="00EF5CA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Pa4">
    <w:name w:val="Pa4"/>
    <w:basedOn w:val="a0"/>
    <w:next w:val="a0"/>
    <w:uiPriority w:val="99"/>
    <w:rsid w:val="00EF5CA2"/>
    <w:pPr>
      <w:autoSpaceDE w:val="0"/>
      <w:autoSpaceDN w:val="0"/>
      <w:adjustRightInd w:val="0"/>
      <w:spacing w:line="161" w:lineRule="atLeast"/>
    </w:pPr>
    <w:rPr>
      <w:rFonts w:ascii="Pragmatica" w:eastAsia="Calibri" w:hAnsi="Pragmatica"/>
      <w:lang w:eastAsia="en-US"/>
    </w:rPr>
  </w:style>
  <w:style w:type="character" w:customStyle="1" w:styleId="A30">
    <w:name w:val="A3"/>
    <w:uiPriority w:val="99"/>
    <w:rsid w:val="00EF5CA2"/>
    <w:rPr>
      <w:rFonts w:cs="Pragmatica"/>
      <w:color w:val="000000"/>
      <w:sz w:val="11"/>
      <w:szCs w:val="11"/>
    </w:rPr>
  </w:style>
  <w:style w:type="character" w:customStyle="1" w:styleId="blk">
    <w:name w:val="blk"/>
    <w:rsid w:val="00EF5CA2"/>
  </w:style>
  <w:style w:type="paragraph" w:styleId="af2">
    <w:name w:val="Body Text"/>
    <w:basedOn w:val="a0"/>
    <w:link w:val="af3"/>
    <w:uiPriority w:val="1"/>
    <w:unhideWhenUsed/>
    <w:qFormat/>
    <w:rsid w:val="00900DC6"/>
    <w:pPr>
      <w:spacing w:after="120"/>
    </w:pPr>
  </w:style>
  <w:style w:type="character" w:customStyle="1" w:styleId="af3">
    <w:name w:val="Основной текст Знак"/>
    <w:basedOn w:val="a1"/>
    <w:link w:val="af2"/>
    <w:uiPriority w:val="99"/>
    <w:rsid w:val="00900DC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21">
    <w:name w:val="Основной текст 21"/>
    <w:basedOn w:val="a0"/>
    <w:rsid w:val="00EA67BD"/>
    <w:pPr>
      <w:suppressAutoHyphens/>
      <w:jc w:val="right"/>
    </w:pPr>
    <w:rPr>
      <w:lang w:eastAsia="ar-SA"/>
    </w:rPr>
  </w:style>
  <w:style w:type="character" w:customStyle="1" w:styleId="30">
    <w:name w:val="Заголовок 3 Знак"/>
    <w:basedOn w:val="a1"/>
    <w:link w:val="3"/>
    <w:uiPriority w:val="9"/>
    <w:semiHidden/>
    <w:rsid w:val="00630430"/>
    <w:rPr>
      <w:rFonts w:ascii="Calibri" w:eastAsia="Calibri" w:hAnsi="Calibri" w:cs="Times New Roman"/>
      <w:smallCaps/>
      <w:spacing w:val="5"/>
      <w:sz w:val="24"/>
      <w:szCs w:val="24"/>
    </w:rPr>
  </w:style>
  <w:style w:type="character" w:customStyle="1" w:styleId="40">
    <w:name w:val="Заголовок 4 Знак"/>
    <w:basedOn w:val="a1"/>
    <w:link w:val="4"/>
    <w:uiPriority w:val="9"/>
    <w:semiHidden/>
    <w:rsid w:val="00630430"/>
    <w:rPr>
      <w:rFonts w:ascii="Calibri" w:eastAsia="Calibri" w:hAnsi="Calibri" w:cs="Times New Roman"/>
      <w:i/>
      <w:iCs/>
      <w:smallCaps/>
      <w:spacing w:val="10"/>
    </w:rPr>
  </w:style>
  <w:style w:type="character" w:customStyle="1" w:styleId="50">
    <w:name w:val="Заголовок 5 Знак"/>
    <w:basedOn w:val="a1"/>
    <w:link w:val="5"/>
    <w:uiPriority w:val="9"/>
    <w:semiHidden/>
    <w:rsid w:val="00630430"/>
    <w:rPr>
      <w:rFonts w:ascii="Calibri" w:eastAsia="Calibri" w:hAnsi="Calibri" w:cs="Times New Roman"/>
      <w:smallCaps/>
      <w:color w:val="538135"/>
      <w:spacing w:val="10"/>
    </w:rPr>
  </w:style>
  <w:style w:type="character" w:customStyle="1" w:styleId="60">
    <w:name w:val="Заголовок 6 Знак"/>
    <w:basedOn w:val="a1"/>
    <w:link w:val="6"/>
    <w:uiPriority w:val="9"/>
    <w:semiHidden/>
    <w:rsid w:val="00630430"/>
    <w:rPr>
      <w:rFonts w:ascii="Calibri" w:eastAsia="Calibri" w:hAnsi="Calibri" w:cs="Times New Roman"/>
      <w:smallCaps/>
      <w:color w:val="70AD47"/>
      <w:spacing w:val="5"/>
    </w:rPr>
  </w:style>
  <w:style w:type="character" w:customStyle="1" w:styleId="70">
    <w:name w:val="Заголовок 7 Знак"/>
    <w:basedOn w:val="a1"/>
    <w:link w:val="7"/>
    <w:uiPriority w:val="9"/>
    <w:semiHidden/>
    <w:rsid w:val="00630430"/>
    <w:rPr>
      <w:rFonts w:ascii="Calibri" w:eastAsia="Calibri" w:hAnsi="Calibri" w:cs="Times New Roman"/>
      <w:b/>
      <w:bCs/>
      <w:smallCaps/>
      <w:color w:val="70AD47"/>
      <w:spacing w:val="10"/>
      <w:sz w:val="20"/>
      <w:szCs w:val="20"/>
    </w:rPr>
  </w:style>
  <w:style w:type="character" w:customStyle="1" w:styleId="80">
    <w:name w:val="Заголовок 8 Знак"/>
    <w:basedOn w:val="a1"/>
    <w:link w:val="8"/>
    <w:uiPriority w:val="9"/>
    <w:semiHidden/>
    <w:rsid w:val="00630430"/>
    <w:rPr>
      <w:rFonts w:ascii="Calibri" w:eastAsia="Calibri" w:hAnsi="Calibri" w:cs="Times New Roman"/>
      <w:b/>
      <w:bCs/>
      <w:i/>
      <w:iCs/>
      <w:smallCaps/>
      <w:color w:val="538135"/>
      <w:sz w:val="20"/>
      <w:szCs w:val="20"/>
    </w:rPr>
  </w:style>
  <w:style w:type="character" w:customStyle="1" w:styleId="90">
    <w:name w:val="Заголовок 9 Знак"/>
    <w:basedOn w:val="a1"/>
    <w:link w:val="9"/>
    <w:uiPriority w:val="9"/>
    <w:semiHidden/>
    <w:rsid w:val="00630430"/>
    <w:rPr>
      <w:rFonts w:ascii="Calibri" w:eastAsia="Calibri" w:hAnsi="Calibri" w:cs="Times New Roman"/>
      <w:b/>
      <w:bCs/>
      <w:i/>
      <w:iCs/>
      <w:smallCaps/>
      <w:color w:val="385623"/>
      <w:sz w:val="20"/>
      <w:szCs w:val="20"/>
    </w:rPr>
  </w:style>
  <w:style w:type="paragraph" w:customStyle="1" w:styleId="s1">
    <w:name w:val="s_1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">
    <w:name w:val="p1"/>
    <w:basedOn w:val="a0"/>
    <w:rsid w:val="00630430"/>
    <w:pPr>
      <w:spacing w:before="100" w:beforeAutospacing="1" w:after="100" w:afterAutospacing="1"/>
      <w:jc w:val="both"/>
    </w:pPr>
  </w:style>
  <w:style w:type="character" w:customStyle="1" w:styleId="t1">
    <w:name w:val="t1"/>
    <w:basedOn w:val="a1"/>
    <w:rsid w:val="00630430"/>
  </w:style>
  <w:style w:type="character" w:customStyle="1" w:styleId="t2">
    <w:name w:val="t2"/>
    <w:basedOn w:val="a1"/>
    <w:rsid w:val="00630430"/>
  </w:style>
  <w:style w:type="paragraph" w:customStyle="1" w:styleId="p3">
    <w:name w:val="p3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3">
    <w:name w:val="p13"/>
    <w:basedOn w:val="a0"/>
    <w:rsid w:val="00630430"/>
    <w:pPr>
      <w:spacing w:before="100" w:beforeAutospacing="1" w:after="100" w:afterAutospacing="1"/>
      <w:jc w:val="both"/>
    </w:pPr>
  </w:style>
  <w:style w:type="character" w:customStyle="1" w:styleId="t3">
    <w:name w:val="t3"/>
    <w:basedOn w:val="a1"/>
    <w:rsid w:val="00630430"/>
  </w:style>
  <w:style w:type="paragraph" w:customStyle="1" w:styleId="p4">
    <w:name w:val="p4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6">
    <w:name w:val="p16"/>
    <w:basedOn w:val="a0"/>
    <w:rsid w:val="00630430"/>
    <w:pPr>
      <w:spacing w:before="100" w:beforeAutospacing="1" w:after="100" w:afterAutospacing="1"/>
      <w:jc w:val="both"/>
    </w:pPr>
  </w:style>
  <w:style w:type="character" w:customStyle="1" w:styleId="t4">
    <w:name w:val="t4"/>
    <w:basedOn w:val="a1"/>
    <w:rsid w:val="00630430"/>
  </w:style>
  <w:style w:type="paragraph" w:customStyle="1" w:styleId="standard">
    <w:name w:val="standard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7">
    <w:name w:val="p17"/>
    <w:basedOn w:val="a0"/>
    <w:rsid w:val="00630430"/>
    <w:pPr>
      <w:spacing w:before="100" w:beforeAutospacing="1" w:after="100" w:afterAutospacing="1"/>
      <w:jc w:val="both"/>
    </w:pPr>
  </w:style>
  <w:style w:type="character" w:customStyle="1" w:styleId="t5">
    <w:name w:val="t5"/>
    <w:basedOn w:val="a1"/>
    <w:rsid w:val="00630430"/>
  </w:style>
  <w:style w:type="character" w:customStyle="1" w:styleId="t7">
    <w:name w:val="t7"/>
    <w:basedOn w:val="a1"/>
    <w:rsid w:val="00630430"/>
  </w:style>
  <w:style w:type="paragraph" w:customStyle="1" w:styleId="p6">
    <w:name w:val="p6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4">
    <w:name w:val="p14"/>
    <w:basedOn w:val="a0"/>
    <w:rsid w:val="00630430"/>
    <w:pPr>
      <w:spacing w:before="100" w:beforeAutospacing="1" w:after="100" w:afterAutospacing="1"/>
      <w:jc w:val="both"/>
    </w:pPr>
  </w:style>
  <w:style w:type="character" w:customStyle="1" w:styleId="t8">
    <w:name w:val="t8"/>
    <w:basedOn w:val="a1"/>
    <w:rsid w:val="00630430"/>
  </w:style>
  <w:style w:type="paragraph" w:customStyle="1" w:styleId="p11">
    <w:name w:val="p11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8">
    <w:name w:val="p18"/>
    <w:basedOn w:val="a0"/>
    <w:rsid w:val="00630430"/>
    <w:pPr>
      <w:spacing w:before="100" w:beforeAutospacing="1" w:after="100" w:afterAutospacing="1"/>
      <w:jc w:val="both"/>
    </w:pPr>
  </w:style>
  <w:style w:type="character" w:customStyle="1" w:styleId="t9">
    <w:name w:val="t9"/>
    <w:basedOn w:val="a1"/>
    <w:rsid w:val="00630430"/>
  </w:style>
  <w:style w:type="character" w:customStyle="1" w:styleId="t10">
    <w:name w:val="t10"/>
    <w:basedOn w:val="a1"/>
    <w:rsid w:val="00630430"/>
  </w:style>
  <w:style w:type="paragraph" w:customStyle="1" w:styleId="p8">
    <w:name w:val="p8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2">
    <w:name w:val="p12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9">
    <w:name w:val="p19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5">
    <w:name w:val="p5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5">
    <w:name w:val="p15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9">
    <w:name w:val="p9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0">
    <w:name w:val="p10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20">
    <w:name w:val="p20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7">
    <w:name w:val="p7"/>
    <w:basedOn w:val="a0"/>
    <w:rsid w:val="00630430"/>
    <w:pPr>
      <w:spacing w:before="100" w:beforeAutospacing="1" w:after="100" w:afterAutospacing="1"/>
      <w:jc w:val="both"/>
    </w:pPr>
  </w:style>
  <w:style w:type="character" w:customStyle="1" w:styleId="t6">
    <w:name w:val="t6"/>
    <w:basedOn w:val="a1"/>
    <w:rsid w:val="00630430"/>
  </w:style>
  <w:style w:type="paragraph" w:styleId="af4">
    <w:name w:val="caption"/>
    <w:basedOn w:val="a0"/>
    <w:next w:val="a0"/>
    <w:uiPriority w:val="35"/>
    <w:semiHidden/>
    <w:unhideWhenUsed/>
    <w:qFormat/>
    <w:rsid w:val="00630430"/>
    <w:pPr>
      <w:spacing w:line="0" w:lineRule="auto"/>
      <w:jc w:val="both"/>
    </w:pPr>
    <w:rPr>
      <w:rFonts w:ascii="Calibri" w:eastAsia="Calibri" w:hAnsi="Calibri"/>
      <w:b/>
      <w:bCs/>
      <w:caps/>
      <w:sz w:val="16"/>
      <w:szCs w:val="16"/>
      <w:lang w:eastAsia="en-US"/>
    </w:rPr>
  </w:style>
  <w:style w:type="paragraph" w:styleId="af5">
    <w:name w:val="Subtitle"/>
    <w:basedOn w:val="a0"/>
    <w:next w:val="a0"/>
    <w:link w:val="af6"/>
    <w:uiPriority w:val="11"/>
    <w:qFormat/>
    <w:rsid w:val="00630430"/>
    <w:pPr>
      <w:spacing w:after="720" w:line="0" w:lineRule="auto"/>
      <w:jc w:val="right"/>
    </w:pPr>
    <w:rPr>
      <w:rFonts w:ascii="Calibri Light" w:hAnsi="Calibri Light"/>
      <w:sz w:val="20"/>
      <w:szCs w:val="20"/>
      <w:lang w:eastAsia="en-US"/>
    </w:rPr>
  </w:style>
  <w:style w:type="character" w:customStyle="1" w:styleId="af6">
    <w:name w:val="Подзаголовок Знак"/>
    <w:basedOn w:val="a1"/>
    <w:link w:val="af5"/>
    <w:uiPriority w:val="11"/>
    <w:rsid w:val="00630430"/>
    <w:rPr>
      <w:rFonts w:ascii="Calibri Light" w:eastAsia="Times New Roman" w:hAnsi="Calibri Light" w:cs="Times New Roman"/>
      <w:sz w:val="20"/>
      <w:szCs w:val="20"/>
    </w:rPr>
  </w:style>
  <w:style w:type="character" w:styleId="af7">
    <w:name w:val="Strong"/>
    <w:uiPriority w:val="22"/>
    <w:qFormat/>
    <w:rsid w:val="00630430"/>
    <w:rPr>
      <w:b/>
      <w:bCs/>
      <w:color w:val="70AD47"/>
    </w:rPr>
  </w:style>
  <w:style w:type="character" w:styleId="af8">
    <w:name w:val="Emphasis"/>
    <w:uiPriority w:val="20"/>
    <w:qFormat/>
    <w:rsid w:val="00630430"/>
    <w:rPr>
      <w:b/>
      <w:bCs/>
      <w:i/>
      <w:iCs/>
      <w:spacing w:val="10"/>
    </w:rPr>
  </w:style>
  <w:style w:type="paragraph" w:styleId="af9">
    <w:name w:val="No Spacing"/>
    <w:uiPriority w:val="1"/>
    <w:qFormat/>
    <w:rsid w:val="00630430"/>
    <w:pPr>
      <w:spacing w:after="0" w:line="0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styleId="22">
    <w:name w:val="Quote"/>
    <w:basedOn w:val="a0"/>
    <w:next w:val="a0"/>
    <w:link w:val="23"/>
    <w:uiPriority w:val="29"/>
    <w:qFormat/>
    <w:rsid w:val="00630430"/>
    <w:pPr>
      <w:spacing w:line="0" w:lineRule="auto"/>
      <w:jc w:val="both"/>
    </w:pPr>
    <w:rPr>
      <w:rFonts w:ascii="Calibri" w:eastAsia="Calibri" w:hAnsi="Calibri"/>
      <w:i/>
      <w:iCs/>
      <w:sz w:val="20"/>
      <w:szCs w:val="20"/>
      <w:lang w:eastAsia="en-US"/>
    </w:rPr>
  </w:style>
  <w:style w:type="character" w:customStyle="1" w:styleId="23">
    <w:name w:val="Цитата 2 Знак"/>
    <w:basedOn w:val="a1"/>
    <w:link w:val="22"/>
    <w:uiPriority w:val="29"/>
    <w:rsid w:val="00630430"/>
    <w:rPr>
      <w:rFonts w:ascii="Calibri" w:eastAsia="Calibri" w:hAnsi="Calibri" w:cs="Times New Roman"/>
      <w:i/>
      <w:iCs/>
      <w:sz w:val="20"/>
      <w:szCs w:val="20"/>
    </w:rPr>
  </w:style>
  <w:style w:type="paragraph" w:styleId="afa">
    <w:name w:val="Intense Quote"/>
    <w:basedOn w:val="a0"/>
    <w:next w:val="a0"/>
    <w:link w:val="afb"/>
    <w:uiPriority w:val="30"/>
    <w:qFormat/>
    <w:rsid w:val="00630430"/>
    <w:pPr>
      <w:pBdr>
        <w:top w:val="single" w:sz="8" w:space="1" w:color="70AD47"/>
      </w:pBdr>
      <w:spacing w:before="140" w:after="140" w:line="0" w:lineRule="auto"/>
      <w:ind w:left="1440" w:right="1440"/>
      <w:jc w:val="both"/>
    </w:pPr>
    <w:rPr>
      <w:rFonts w:ascii="Calibri" w:eastAsia="Calibri" w:hAnsi="Calibri"/>
      <w:b/>
      <w:bCs/>
      <w:i/>
      <w:iCs/>
      <w:sz w:val="20"/>
      <w:szCs w:val="20"/>
      <w:lang w:eastAsia="en-US"/>
    </w:rPr>
  </w:style>
  <w:style w:type="character" w:customStyle="1" w:styleId="afb">
    <w:name w:val="Выделенная цитата Знак"/>
    <w:basedOn w:val="a1"/>
    <w:link w:val="afa"/>
    <w:uiPriority w:val="30"/>
    <w:rsid w:val="00630430"/>
    <w:rPr>
      <w:rFonts w:ascii="Calibri" w:eastAsia="Calibri" w:hAnsi="Calibri" w:cs="Times New Roman"/>
      <w:b/>
      <w:bCs/>
      <w:i/>
      <w:iCs/>
      <w:sz w:val="20"/>
      <w:szCs w:val="20"/>
    </w:rPr>
  </w:style>
  <w:style w:type="character" w:styleId="afc">
    <w:name w:val="Subtle Emphasis"/>
    <w:uiPriority w:val="19"/>
    <w:qFormat/>
    <w:rsid w:val="00630430"/>
    <w:rPr>
      <w:i/>
      <w:iCs/>
    </w:rPr>
  </w:style>
  <w:style w:type="character" w:styleId="afd">
    <w:name w:val="Intense Emphasis"/>
    <w:uiPriority w:val="21"/>
    <w:qFormat/>
    <w:rsid w:val="00630430"/>
    <w:rPr>
      <w:b/>
      <w:bCs/>
      <w:i/>
      <w:iCs/>
      <w:color w:val="70AD47"/>
      <w:spacing w:val="10"/>
    </w:rPr>
  </w:style>
  <w:style w:type="character" w:styleId="afe">
    <w:name w:val="Subtle Reference"/>
    <w:uiPriority w:val="31"/>
    <w:qFormat/>
    <w:rsid w:val="00630430"/>
    <w:rPr>
      <w:b/>
      <w:bCs/>
    </w:rPr>
  </w:style>
  <w:style w:type="character" w:styleId="aff">
    <w:name w:val="Intense Reference"/>
    <w:uiPriority w:val="32"/>
    <w:qFormat/>
    <w:rsid w:val="00630430"/>
    <w:rPr>
      <w:b/>
      <w:bCs/>
      <w:smallCaps/>
      <w:spacing w:val="5"/>
      <w:sz w:val="22"/>
      <w:szCs w:val="22"/>
      <w:u w:val="single"/>
    </w:rPr>
  </w:style>
  <w:style w:type="character" w:styleId="aff0">
    <w:name w:val="Book Title"/>
    <w:uiPriority w:val="33"/>
    <w:qFormat/>
    <w:rsid w:val="00630430"/>
    <w:rPr>
      <w:rFonts w:ascii="Calibri Light" w:eastAsia="Times New Roman" w:hAnsi="Calibri Light" w:cs="Times New Roman"/>
      <w:i/>
      <w:iCs/>
      <w:sz w:val="20"/>
      <w:szCs w:val="20"/>
    </w:rPr>
  </w:style>
  <w:style w:type="paragraph" w:styleId="aff1">
    <w:name w:val="TOC Heading"/>
    <w:basedOn w:val="1"/>
    <w:next w:val="a0"/>
    <w:uiPriority w:val="39"/>
    <w:semiHidden/>
    <w:unhideWhenUsed/>
    <w:qFormat/>
    <w:rsid w:val="00630430"/>
    <w:pPr>
      <w:spacing w:before="300" w:beforeAutospacing="0" w:after="40" w:afterAutospacing="0" w:line="0" w:lineRule="auto"/>
      <w:outlineLvl w:val="9"/>
    </w:pPr>
    <w:rPr>
      <w:rFonts w:ascii="Calibri" w:eastAsia="Calibri" w:hAnsi="Calibri"/>
      <w:b w:val="0"/>
      <w:bCs w:val="0"/>
      <w:smallCaps/>
      <w:spacing w:val="5"/>
      <w:kern w:val="0"/>
      <w:sz w:val="32"/>
      <w:szCs w:val="32"/>
      <w:lang w:eastAsia="en-US"/>
    </w:rPr>
  </w:style>
  <w:style w:type="paragraph" w:customStyle="1" w:styleId="13">
    <w:name w:val="Обычный1"/>
    <w:rsid w:val="00630430"/>
    <w:pPr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aff2">
    <w:name w:val="Название раздела"/>
    <w:basedOn w:val="a0"/>
    <w:rsid w:val="00630430"/>
    <w:pPr>
      <w:jc w:val="center"/>
    </w:pPr>
    <w:rPr>
      <w:b/>
      <w:sz w:val="28"/>
      <w:szCs w:val="28"/>
    </w:rPr>
  </w:style>
  <w:style w:type="character" w:styleId="aff3">
    <w:name w:val="page number"/>
    <w:basedOn w:val="a1"/>
    <w:rsid w:val="00630430"/>
  </w:style>
  <w:style w:type="paragraph" w:customStyle="1" w:styleId="aff4">
    <w:name w:val="Разделитель таблиц"/>
    <w:basedOn w:val="a0"/>
    <w:rsid w:val="00630430"/>
    <w:pPr>
      <w:spacing w:line="14" w:lineRule="exact"/>
    </w:pPr>
    <w:rPr>
      <w:sz w:val="2"/>
      <w:szCs w:val="20"/>
    </w:rPr>
  </w:style>
  <w:style w:type="paragraph" w:customStyle="1" w:styleId="aff5">
    <w:name w:val="Заголовок таблицы"/>
    <w:basedOn w:val="13"/>
    <w:rsid w:val="00630430"/>
    <w:pPr>
      <w:keepNext/>
      <w:jc w:val="center"/>
    </w:pPr>
    <w:rPr>
      <w:b/>
      <w:sz w:val="22"/>
    </w:rPr>
  </w:style>
  <w:style w:type="paragraph" w:customStyle="1" w:styleId="aff6">
    <w:name w:val="Текст таблицы"/>
    <w:basedOn w:val="13"/>
    <w:rsid w:val="00630430"/>
    <w:rPr>
      <w:sz w:val="22"/>
    </w:rPr>
  </w:style>
  <w:style w:type="paragraph" w:customStyle="1" w:styleId="aff7">
    <w:name w:val="Заголовок таблицы повторяющийся"/>
    <w:basedOn w:val="13"/>
    <w:rsid w:val="00630430"/>
    <w:pPr>
      <w:jc w:val="center"/>
    </w:pPr>
    <w:rPr>
      <w:b/>
      <w:sz w:val="22"/>
    </w:rPr>
  </w:style>
  <w:style w:type="character" w:styleId="aff8">
    <w:name w:val="annotation reference"/>
    <w:semiHidden/>
    <w:rsid w:val="00630430"/>
    <w:rPr>
      <w:sz w:val="16"/>
      <w:szCs w:val="16"/>
    </w:rPr>
  </w:style>
  <w:style w:type="paragraph" w:styleId="aff9">
    <w:name w:val="annotation text"/>
    <w:basedOn w:val="a0"/>
    <w:link w:val="affa"/>
    <w:semiHidden/>
    <w:rsid w:val="00630430"/>
    <w:rPr>
      <w:sz w:val="20"/>
      <w:szCs w:val="20"/>
    </w:rPr>
  </w:style>
  <w:style w:type="character" w:customStyle="1" w:styleId="affa">
    <w:name w:val="Текст примечания Знак"/>
    <w:basedOn w:val="a1"/>
    <w:link w:val="aff9"/>
    <w:semiHidden/>
    <w:rsid w:val="0063043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ffb">
    <w:name w:val="Название подраздела"/>
    <w:basedOn w:val="13"/>
    <w:rsid w:val="00630430"/>
    <w:pPr>
      <w:keepNext/>
      <w:spacing w:before="240"/>
      <w:jc w:val="center"/>
    </w:pPr>
    <w:rPr>
      <w:b/>
      <w:sz w:val="22"/>
    </w:rPr>
  </w:style>
  <w:style w:type="paragraph" w:customStyle="1" w:styleId="a">
    <w:name w:val="Автонумератор в таблице"/>
    <w:basedOn w:val="13"/>
    <w:rsid w:val="00630430"/>
    <w:pPr>
      <w:numPr>
        <w:numId w:val="11"/>
      </w:numPr>
      <w:snapToGrid w:val="0"/>
      <w:jc w:val="center"/>
    </w:pPr>
    <w:rPr>
      <w:sz w:val="22"/>
    </w:rPr>
  </w:style>
  <w:style w:type="paragraph" w:styleId="affc">
    <w:name w:val="Document Map"/>
    <w:basedOn w:val="a0"/>
    <w:link w:val="affd"/>
    <w:semiHidden/>
    <w:rsid w:val="00630430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affd">
    <w:name w:val="Схема документа Знак"/>
    <w:basedOn w:val="a1"/>
    <w:link w:val="affc"/>
    <w:semiHidden/>
    <w:rsid w:val="00630430"/>
    <w:rPr>
      <w:rFonts w:ascii="Tahoma" w:eastAsia="Times New Roman" w:hAnsi="Tahoma" w:cs="Tahoma"/>
      <w:sz w:val="20"/>
      <w:szCs w:val="20"/>
      <w:shd w:val="clear" w:color="auto" w:fill="000080"/>
      <w:lang w:eastAsia="ru-RU"/>
    </w:rPr>
  </w:style>
  <w:style w:type="paragraph" w:customStyle="1" w:styleId="ConsPlusCell">
    <w:name w:val="ConsPlusCell"/>
    <w:rsid w:val="0063043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pple-converted-space">
    <w:name w:val="apple-converted-space"/>
    <w:basedOn w:val="a1"/>
    <w:rsid w:val="006E0441"/>
  </w:style>
  <w:style w:type="table" w:customStyle="1" w:styleId="TableNormal">
    <w:name w:val="Table Normal"/>
    <w:uiPriority w:val="2"/>
    <w:semiHidden/>
    <w:unhideWhenUsed/>
    <w:qFormat/>
    <w:rsid w:val="002C5AF0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0"/>
    <w:uiPriority w:val="1"/>
    <w:qFormat/>
    <w:rsid w:val="002C5AF0"/>
    <w:pPr>
      <w:widowControl w:val="0"/>
      <w:autoSpaceDE w:val="0"/>
      <w:autoSpaceDN w:val="0"/>
    </w:pPr>
    <w:rPr>
      <w:sz w:val="22"/>
      <w:szCs w:val="22"/>
      <w:lang w:eastAsia="en-US"/>
    </w:rPr>
  </w:style>
  <w:style w:type="paragraph" w:customStyle="1" w:styleId="TableMainText">
    <w:name w:val="TableMainText"/>
    <w:basedOn w:val="a0"/>
    <w:rsid w:val="00EE7D80"/>
    <w:pPr>
      <w:tabs>
        <w:tab w:val="left" w:pos="357"/>
        <w:tab w:val="left" w:pos="9639"/>
      </w:tabs>
      <w:jc w:val="both"/>
    </w:pPr>
    <w:rPr>
      <w:rFonts w:ascii="Calibri" w:hAnsi="Calibri"/>
      <w:lang w:eastAsia="en-US" w:bidi="en-US"/>
    </w:rPr>
  </w:style>
  <w:style w:type="paragraph" w:customStyle="1" w:styleId="TableMainHeader">
    <w:name w:val="TableMainHeader"/>
    <w:basedOn w:val="a0"/>
    <w:rsid w:val="00EE7D80"/>
    <w:pPr>
      <w:jc w:val="center"/>
    </w:pPr>
    <w:rPr>
      <w:rFonts w:ascii="Calibri" w:hAnsi="Calibri"/>
      <w:szCs w:val="20"/>
      <w:lang w:val="en-US" w:eastAsia="en-US" w:bidi="en-US"/>
    </w:rPr>
  </w:style>
  <w:style w:type="paragraph" w:customStyle="1" w:styleId="TableRazdHeader">
    <w:name w:val="TableRazdHeader"/>
    <w:basedOn w:val="a0"/>
    <w:rsid w:val="00EE7D80"/>
    <w:pPr>
      <w:tabs>
        <w:tab w:val="left" w:pos="357"/>
        <w:tab w:val="left" w:pos="3129"/>
        <w:tab w:val="left" w:pos="9639"/>
      </w:tabs>
      <w:jc w:val="both"/>
    </w:pPr>
    <w:rPr>
      <w:rFonts w:ascii="Calibri" w:hAnsi="Calibri"/>
      <w:lang w:eastAsia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95738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9752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205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8969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76801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340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895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110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01665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722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6893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image" Target="media/image2.png"/><Relationship Id="rId4" Type="http://schemas.openxmlformats.org/officeDocument/2006/relationships/settings" Target="settings.xml"/><Relationship Id="rId9" Type="http://schemas.openxmlformats.org/officeDocument/2006/relationships/hyperlink" Target="mailto:stavr-post@mail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4710099-0390-4CB3-8184-575F4CA18C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823</Words>
  <Characters>4694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Пользователь</cp:lastModifiedBy>
  <cp:revision>3</cp:revision>
  <cp:lastPrinted>2025-10-21T05:06:00Z</cp:lastPrinted>
  <dcterms:created xsi:type="dcterms:W3CDTF">2025-10-20T06:49:00Z</dcterms:created>
  <dcterms:modified xsi:type="dcterms:W3CDTF">2025-10-21T05:06:00Z</dcterms:modified>
</cp:coreProperties>
</file>