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DF29F6" w14:textId="10848440" w:rsidR="00270F26" w:rsidRPr="00270F26" w:rsidRDefault="00270F26" w:rsidP="00270F26">
      <w:pPr>
        <w:jc w:val="center"/>
        <w:rPr>
          <w:rFonts w:ascii="Cambria" w:hAnsi="Cambria" w:cs="Tahoma"/>
          <w:b/>
          <w:sz w:val="28"/>
          <w:szCs w:val="28"/>
        </w:rPr>
      </w:pPr>
      <w:r w:rsidRPr="00270F26">
        <w:rPr>
          <w:rFonts w:ascii="Cambria" w:hAnsi="Cambria"/>
          <w:noProof/>
        </w:rPr>
        <w:t xml:space="preserve">         </w:t>
      </w:r>
      <w:r>
        <w:rPr>
          <w:rFonts w:ascii="Cambria" w:hAnsi="Cambria" w:cs="Tahoma"/>
          <w:b/>
          <w:noProof/>
        </w:rPr>
        <w:drawing>
          <wp:inline distT="0" distB="0" distL="0" distR="0" wp14:anchorId="6AC1DA43" wp14:editId="5F7116CC">
            <wp:extent cx="562610" cy="67500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67500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59923D" w14:textId="77777777" w:rsidR="00270F26" w:rsidRPr="00270F26" w:rsidRDefault="00270F26" w:rsidP="00270F26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144C2021" w14:textId="77777777" w:rsidR="00270F26" w:rsidRPr="00270F26" w:rsidRDefault="00270F26" w:rsidP="00270F26">
      <w:pPr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8"/>
        </w:rPr>
      </w:pPr>
      <w:r w:rsidRPr="00270F26">
        <w:rPr>
          <w:b/>
          <w:bCs/>
          <w:sz w:val="20"/>
          <w:szCs w:val="28"/>
        </w:rPr>
        <w:t xml:space="preserve">СОБРАНИЕ ПРЕДСТАВИТЕЛЕЙ </w:t>
      </w:r>
    </w:p>
    <w:p w14:paraId="4779501B" w14:textId="77777777" w:rsidR="00270F26" w:rsidRPr="00270F26" w:rsidRDefault="00270F26" w:rsidP="00270F26">
      <w:pPr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8"/>
        </w:rPr>
      </w:pPr>
      <w:r w:rsidRPr="00270F26">
        <w:rPr>
          <w:b/>
          <w:bCs/>
          <w:sz w:val="20"/>
          <w:szCs w:val="28"/>
        </w:rPr>
        <w:t>СЕЛЬСКОГО ПОСЕЛЕНИЯ ЯГОДНОЕ</w:t>
      </w:r>
    </w:p>
    <w:p w14:paraId="1402E58B" w14:textId="77777777" w:rsidR="00270F26" w:rsidRPr="00270F26" w:rsidRDefault="00270F26" w:rsidP="00270F26">
      <w:pPr>
        <w:autoSpaceDE w:val="0"/>
        <w:autoSpaceDN w:val="0"/>
        <w:adjustRightInd w:val="0"/>
        <w:jc w:val="center"/>
        <w:outlineLvl w:val="0"/>
        <w:rPr>
          <w:b/>
          <w:bCs/>
          <w:sz w:val="20"/>
          <w:szCs w:val="28"/>
        </w:rPr>
      </w:pPr>
      <w:r w:rsidRPr="00270F26">
        <w:rPr>
          <w:b/>
          <w:bCs/>
          <w:sz w:val="20"/>
          <w:szCs w:val="28"/>
        </w:rPr>
        <w:t>МУНИЦИПАЛЬНОГО РАЙОНА СТАВРОПОЛЬСКИЙ</w:t>
      </w:r>
    </w:p>
    <w:p w14:paraId="444B25CF" w14:textId="4E2CAEC8" w:rsidR="00270F26" w:rsidRPr="0060788F" w:rsidRDefault="00270F26" w:rsidP="00270F26">
      <w:pPr>
        <w:jc w:val="center"/>
        <w:rPr>
          <w:b/>
          <w:bCs/>
          <w:color w:val="000000" w:themeColor="text1"/>
          <w:sz w:val="20"/>
          <w:szCs w:val="28"/>
        </w:rPr>
      </w:pPr>
      <w:r w:rsidRPr="0060788F">
        <w:rPr>
          <w:b/>
          <w:bCs/>
          <w:sz w:val="20"/>
          <w:szCs w:val="28"/>
        </w:rPr>
        <w:t>САМАРСКОЙ ОБЛАСТИ</w:t>
      </w:r>
    </w:p>
    <w:p w14:paraId="11F657AF" w14:textId="77777777" w:rsidR="00270F26" w:rsidRPr="00270F26" w:rsidRDefault="00270F26" w:rsidP="00090886">
      <w:pPr>
        <w:jc w:val="center"/>
        <w:rPr>
          <w:b/>
          <w:bCs/>
          <w:color w:val="000000" w:themeColor="text1"/>
          <w:sz w:val="22"/>
          <w:szCs w:val="28"/>
        </w:rPr>
      </w:pPr>
    </w:p>
    <w:p w14:paraId="328E941D" w14:textId="77777777" w:rsidR="00270F26" w:rsidRDefault="00270F26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FC56A2D" w14:textId="77777777" w:rsidR="00090886" w:rsidRPr="0060788F" w:rsidRDefault="00090886" w:rsidP="00090886">
      <w:pPr>
        <w:jc w:val="center"/>
        <w:rPr>
          <w:b/>
          <w:bCs/>
          <w:color w:val="000000" w:themeColor="text1"/>
          <w:szCs w:val="28"/>
        </w:rPr>
      </w:pPr>
      <w:r w:rsidRPr="0060788F">
        <w:rPr>
          <w:b/>
          <w:bCs/>
          <w:color w:val="000000" w:themeColor="text1"/>
          <w:szCs w:val="28"/>
        </w:rPr>
        <w:t>РЕШЕНИЕ</w:t>
      </w:r>
    </w:p>
    <w:p w14:paraId="43870821" w14:textId="77777777" w:rsidR="00090886" w:rsidRPr="00555D09" w:rsidRDefault="00090886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E4FB447" w14:textId="2A0193DC" w:rsidR="00090886" w:rsidRPr="00E8386F" w:rsidRDefault="00E8386F" w:rsidP="00090886">
      <w:pPr>
        <w:rPr>
          <w:bCs/>
          <w:color w:val="000000" w:themeColor="text1"/>
          <w:szCs w:val="28"/>
        </w:rPr>
      </w:pPr>
      <w:r w:rsidRPr="00E8386F">
        <w:rPr>
          <w:bCs/>
          <w:color w:val="000000" w:themeColor="text1"/>
          <w:szCs w:val="28"/>
        </w:rPr>
        <w:t>30.12.</w:t>
      </w:r>
      <w:r w:rsidR="00270F26" w:rsidRPr="00E8386F">
        <w:rPr>
          <w:color w:val="000000" w:themeColor="text1"/>
          <w:szCs w:val="28"/>
        </w:rPr>
        <w:t>2021 год</w:t>
      </w:r>
      <w:r w:rsidR="00090886" w:rsidRPr="00E8386F">
        <w:rPr>
          <w:color w:val="000000" w:themeColor="text1"/>
          <w:szCs w:val="28"/>
        </w:rPr>
        <w:tab/>
        <w:t xml:space="preserve">                                                           </w:t>
      </w:r>
      <w:r w:rsidR="0060788F" w:rsidRPr="00E8386F">
        <w:rPr>
          <w:color w:val="000000" w:themeColor="text1"/>
          <w:szCs w:val="28"/>
        </w:rPr>
        <w:t xml:space="preserve">                            </w:t>
      </w:r>
      <w:r w:rsidRPr="00E8386F">
        <w:rPr>
          <w:color w:val="000000" w:themeColor="text1"/>
          <w:szCs w:val="28"/>
        </w:rPr>
        <w:t xml:space="preserve">                      № 62</w:t>
      </w:r>
    </w:p>
    <w:p w14:paraId="42C3DCE9" w14:textId="77777777" w:rsidR="00090886" w:rsidRPr="00555D09" w:rsidRDefault="00090886" w:rsidP="00090886">
      <w:pPr>
        <w:rPr>
          <w:b/>
          <w:bCs/>
          <w:color w:val="000000" w:themeColor="text1"/>
          <w:sz w:val="28"/>
          <w:szCs w:val="28"/>
        </w:rPr>
      </w:pPr>
    </w:p>
    <w:p w14:paraId="05B87174" w14:textId="5D3C65CA" w:rsidR="00090886" w:rsidRPr="0060788F" w:rsidRDefault="00090886" w:rsidP="00270F26">
      <w:pPr>
        <w:jc w:val="center"/>
        <w:rPr>
          <w:b/>
          <w:bCs/>
          <w:color w:val="000000" w:themeColor="text1"/>
          <w:szCs w:val="28"/>
        </w:rPr>
      </w:pPr>
      <w:r w:rsidRPr="0060788F">
        <w:rPr>
          <w:b/>
          <w:bCs/>
          <w:color w:val="000000" w:themeColor="text1"/>
          <w:szCs w:val="28"/>
        </w:rPr>
        <w:t xml:space="preserve">О внесении изменений в решение Собрания представителей </w:t>
      </w:r>
      <w:r w:rsidR="00270F26" w:rsidRPr="0060788F">
        <w:rPr>
          <w:b/>
          <w:bCs/>
          <w:color w:val="000000" w:themeColor="text1"/>
          <w:szCs w:val="28"/>
        </w:rPr>
        <w:t xml:space="preserve">сельского поселения Ягодное муниципального района Ставропольский Самарской области </w:t>
      </w:r>
      <w:r w:rsidRPr="0060788F">
        <w:rPr>
          <w:b/>
          <w:bCs/>
          <w:color w:val="000000" w:themeColor="text1"/>
          <w:szCs w:val="28"/>
        </w:rPr>
        <w:t xml:space="preserve">от </w:t>
      </w:r>
      <w:r w:rsidR="006C6FBC" w:rsidRPr="0060788F">
        <w:rPr>
          <w:b/>
          <w:bCs/>
          <w:color w:val="000000" w:themeColor="text1"/>
          <w:szCs w:val="28"/>
        </w:rPr>
        <w:t>10.12.</w:t>
      </w:r>
      <w:r w:rsidRPr="0060788F">
        <w:rPr>
          <w:b/>
          <w:bCs/>
          <w:color w:val="000000" w:themeColor="text1"/>
          <w:szCs w:val="28"/>
        </w:rPr>
        <w:t>2021</w:t>
      </w:r>
      <w:r w:rsidR="006C6FBC" w:rsidRPr="0060788F">
        <w:rPr>
          <w:b/>
          <w:bCs/>
          <w:color w:val="000000" w:themeColor="text1"/>
          <w:szCs w:val="28"/>
        </w:rPr>
        <w:t xml:space="preserve"> года № 50</w:t>
      </w:r>
      <w:r w:rsidRPr="0060788F">
        <w:rPr>
          <w:b/>
          <w:bCs/>
          <w:color w:val="000000" w:themeColor="text1"/>
          <w:szCs w:val="28"/>
        </w:rPr>
        <w:t xml:space="preserve"> «</w:t>
      </w:r>
      <w:r w:rsidR="0082654A" w:rsidRPr="0060788F">
        <w:rPr>
          <w:b/>
          <w:bCs/>
          <w:color w:val="000000"/>
          <w:szCs w:val="28"/>
        </w:rPr>
        <w:t>Об утверждении Положения о муниципальном контроле в сфере благоустройства на территории</w:t>
      </w:r>
      <w:r w:rsidRPr="0060788F">
        <w:rPr>
          <w:b/>
          <w:bCs/>
          <w:color w:val="000000" w:themeColor="text1"/>
          <w:szCs w:val="28"/>
        </w:rPr>
        <w:t xml:space="preserve"> </w:t>
      </w:r>
      <w:r w:rsidR="00270F26" w:rsidRPr="0060788F">
        <w:rPr>
          <w:b/>
          <w:bCs/>
          <w:color w:val="000000" w:themeColor="text1"/>
          <w:szCs w:val="28"/>
        </w:rPr>
        <w:t>сельского поселения Ягодное муниципального района Ставропольский Самарской области»</w:t>
      </w:r>
    </w:p>
    <w:p w14:paraId="68BD6150" w14:textId="77777777" w:rsidR="00270F26" w:rsidRPr="0060788F" w:rsidRDefault="00270F26" w:rsidP="00270F26">
      <w:pPr>
        <w:jc w:val="center"/>
        <w:rPr>
          <w:b/>
          <w:color w:val="000000" w:themeColor="text1"/>
          <w:sz w:val="22"/>
        </w:rPr>
      </w:pPr>
    </w:p>
    <w:p w14:paraId="65F4C77B" w14:textId="5D3BF9EE" w:rsidR="00090886" w:rsidRPr="0060788F" w:rsidRDefault="00090886" w:rsidP="0000240A">
      <w:pPr>
        <w:shd w:val="clear" w:color="auto" w:fill="FFFFFF"/>
        <w:ind w:firstLine="709"/>
        <w:jc w:val="both"/>
        <w:rPr>
          <w:bCs/>
          <w:color w:val="000000" w:themeColor="text1"/>
        </w:rPr>
      </w:pPr>
      <w:r w:rsidRPr="0060788F">
        <w:rPr>
          <w:color w:val="000000" w:themeColor="text1"/>
          <w:szCs w:val="28"/>
        </w:rPr>
        <w:t>В соответствии с Федеральным законом от 31.07.2020 № 248-ФЗ</w:t>
      </w:r>
      <w:r w:rsidR="00D02B4F" w:rsidRPr="0060788F">
        <w:rPr>
          <w:color w:val="000000" w:themeColor="text1"/>
          <w:szCs w:val="28"/>
        </w:rPr>
        <w:t xml:space="preserve"> </w:t>
      </w:r>
      <w:r w:rsidRPr="0060788F">
        <w:rPr>
          <w:color w:val="000000" w:themeColor="text1"/>
          <w:szCs w:val="28"/>
        </w:rPr>
        <w:t xml:space="preserve">«О государственном контроле (надзоре) и муниципальном контроле в Российской Федерации», Уставом </w:t>
      </w:r>
      <w:r w:rsidR="00270F26" w:rsidRPr="0060788F">
        <w:rPr>
          <w:bCs/>
          <w:color w:val="000000" w:themeColor="text1"/>
          <w:szCs w:val="28"/>
        </w:rPr>
        <w:t>сельского поселения Ягодное муниципального района Ставропольский Самарской области,</w:t>
      </w:r>
      <w:r w:rsidRPr="0060788F">
        <w:rPr>
          <w:i/>
          <w:iCs/>
          <w:color w:val="000000" w:themeColor="text1"/>
          <w:sz w:val="22"/>
        </w:rPr>
        <w:t xml:space="preserve"> </w:t>
      </w:r>
      <w:r w:rsidRPr="0060788F">
        <w:rPr>
          <w:color w:val="000000" w:themeColor="text1"/>
          <w:szCs w:val="28"/>
        </w:rPr>
        <w:t>Собрание представителей</w:t>
      </w:r>
      <w:r w:rsidRPr="0060788F">
        <w:rPr>
          <w:color w:val="000000" w:themeColor="text1"/>
          <w:sz w:val="22"/>
        </w:rPr>
        <w:t xml:space="preserve"> </w:t>
      </w:r>
      <w:r w:rsidR="00270F26" w:rsidRPr="0060788F">
        <w:rPr>
          <w:bCs/>
          <w:color w:val="000000" w:themeColor="text1"/>
        </w:rPr>
        <w:t>сельского поселения Ягодное муниципального района Ставропольский Самарской области,</w:t>
      </w:r>
    </w:p>
    <w:p w14:paraId="4073557E" w14:textId="77777777" w:rsidR="00270F26" w:rsidRPr="0060788F" w:rsidRDefault="00270F2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7A95A20E" w14:textId="77777777" w:rsidR="00090886" w:rsidRPr="0060788F" w:rsidRDefault="00090886" w:rsidP="0000240A">
      <w:pPr>
        <w:shd w:val="clear" w:color="auto" w:fill="FFFFFF"/>
        <w:ind w:firstLine="709"/>
        <w:jc w:val="both"/>
        <w:rPr>
          <w:b/>
          <w:color w:val="000000" w:themeColor="text1"/>
          <w:szCs w:val="28"/>
        </w:rPr>
      </w:pPr>
      <w:r w:rsidRPr="0060788F">
        <w:rPr>
          <w:b/>
          <w:color w:val="000000" w:themeColor="text1"/>
          <w:szCs w:val="28"/>
        </w:rPr>
        <w:t>РЕШИЛО:</w:t>
      </w:r>
    </w:p>
    <w:p w14:paraId="5976F443" w14:textId="77777777" w:rsidR="00090886" w:rsidRPr="0060788F" w:rsidRDefault="00090886" w:rsidP="0000240A">
      <w:pPr>
        <w:shd w:val="clear" w:color="auto" w:fill="FFFFFF"/>
        <w:ind w:firstLine="709"/>
        <w:jc w:val="both"/>
        <w:rPr>
          <w:color w:val="000000" w:themeColor="text1"/>
          <w:sz w:val="22"/>
        </w:rPr>
      </w:pPr>
    </w:p>
    <w:p w14:paraId="437B0CD2" w14:textId="5F9EEFF4" w:rsidR="00090886" w:rsidRPr="0060788F" w:rsidRDefault="00090886" w:rsidP="0000240A">
      <w:pPr>
        <w:ind w:firstLine="709"/>
        <w:jc w:val="both"/>
        <w:rPr>
          <w:color w:val="000000" w:themeColor="text1"/>
          <w:szCs w:val="28"/>
        </w:rPr>
      </w:pPr>
      <w:r w:rsidRPr="0060788F">
        <w:rPr>
          <w:color w:val="000000" w:themeColor="text1"/>
          <w:szCs w:val="28"/>
        </w:rPr>
        <w:t xml:space="preserve">1. Внести в решение Собрания представителей </w:t>
      </w:r>
      <w:r w:rsidR="00D02B4F" w:rsidRPr="0060788F">
        <w:rPr>
          <w:color w:val="000000" w:themeColor="text1"/>
          <w:szCs w:val="28"/>
        </w:rPr>
        <w:t xml:space="preserve">сельского поселения Ягодное муниципального района Ставропольский Самарской области </w:t>
      </w:r>
      <w:r w:rsidR="006C6FBC" w:rsidRPr="0060788F">
        <w:rPr>
          <w:color w:val="000000" w:themeColor="text1"/>
          <w:szCs w:val="28"/>
        </w:rPr>
        <w:t>от 10.12.</w:t>
      </w:r>
      <w:r w:rsidRPr="0060788F">
        <w:rPr>
          <w:color w:val="000000" w:themeColor="text1"/>
          <w:szCs w:val="28"/>
        </w:rPr>
        <w:t>2021</w:t>
      </w:r>
      <w:r w:rsidR="006C6FBC" w:rsidRPr="0060788F">
        <w:rPr>
          <w:color w:val="000000" w:themeColor="text1"/>
          <w:szCs w:val="28"/>
        </w:rPr>
        <w:t xml:space="preserve"> год № 50</w:t>
      </w:r>
      <w:r w:rsidRPr="0060788F">
        <w:rPr>
          <w:color w:val="000000" w:themeColor="text1"/>
          <w:szCs w:val="28"/>
        </w:rPr>
        <w:t xml:space="preserve"> «Об утверждении </w:t>
      </w:r>
      <w:r w:rsidR="0082654A" w:rsidRPr="0060788F">
        <w:rPr>
          <w:color w:val="000000"/>
          <w:szCs w:val="28"/>
        </w:rPr>
        <w:t>Положения о муниципальном контроле в сфере благоустройства на территории</w:t>
      </w:r>
      <w:r w:rsidR="0082654A" w:rsidRPr="0060788F">
        <w:rPr>
          <w:b/>
          <w:bCs/>
          <w:color w:val="000000"/>
          <w:szCs w:val="28"/>
        </w:rPr>
        <w:t xml:space="preserve"> </w:t>
      </w:r>
      <w:r w:rsidR="00D02B4F" w:rsidRPr="0060788F">
        <w:rPr>
          <w:color w:val="000000" w:themeColor="text1"/>
          <w:szCs w:val="28"/>
        </w:rPr>
        <w:t>сельского поселения Ягодное муниципального района Ставропольский Самарской области</w:t>
      </w:r>
      <w:r w:rsidRPr="0060788F">
        <w:rPr>
          <w:color w:val="000000" w:themeColor="text1"/>
          <w:szCs w:val="28"/>
        </w:rPr>
        <w:t>» (далее – Решение) следующие изменения:</w:t>
      </w:r>
    </w:p>
    <w:p w14:paraId="529597F6" w14:textId="52D9D7E0" w:rsidR="0000240A" w:rsidRPr="0060788F" w:rsidRDefault="0000240A" w:rsidP="00354979">
      <w:pPr>
        <w:ind w:firstLine="709"/>
        <w:jc w:val="both"/>
        <w:rPr>
          <w:color w:val="000000" w:themeColor="text1"/>
          <w:szCs w:val="28"/>
        </w:rPr>
      </w:pPr>
      <w:r w:rsidRPr="0060788F">
        <w:rPr>
          <w:color w:val="000000" w:themeColor="text1"/>
          <w:szCs w:val="28"/>
        </w:rPr>
        <w:t xml:space="preserve">1) пункт </w:t>
      </w:r>
      <w:r w:rsidR="0053119F" w:rsidRPr="0060788F">
        <w:rPr>
          <w:color w:val="000000" w:themeColor="text1"/>
          <w:szCs w:val="28"/>
        </w:rPr>
        <w:t>6.2.</w:t>
      </w:r>
      <w:r w:rsidRPr="0060788F">
        <w:rPr>
          <w:color w:val="000000" w:themeColor="text1"/>
          <w:szCs w:val="28"/>
        </w:rPr>
        <w:t xml:space="preserve"> утвержденного Решением Положения </w:t>
      </w:r>
      <w:r w:rsidR="0082654A" w:rsidRPr="0060788F">
        <w:rPr>
          <w:color w:val="000000"/>
          <w:szCs w:val="28"/>
        </w:rPr>
        <w:t>о муниципальном контроле в сфере благоустройства на территории</w:t>
      </w:r>
      <w:r w:rsidRPr="0060788F">
        <w:rPr>
          <w:color w:val="000000" w:themeColor="text1"/>
          <w:szCs w:val="28"/>
        </w:rPr>
        <w:t xml:space="preserve"> </w:t>
      </w:r>
      <w:r w:rsidR="00D02B4F" w:rsidRPr="0060788F">
        <w:rPr>
          <w:color w:val="000000" w:themeColor="text1"/>
          <w:szCs w:val="28"/>
        </w:rPr>
        <w:t>сельского поселения Ягодное муниципального района Ставропольский Самарской области</w:t>
      </w:r>
      <w:r w:rsidRPr="0060788F">
        <w:rPr>
          <w:color w:val="000000" w:themeColor="text1"/>
          <w:sz w:val="22"/>
        </w:rPr>
        <w:t xml:space="preserve"> </w:t>
      </w:r>
      <w:r w:rsidR="00354979" w:rsidRPr="0060788F">
        <w:rPr>
          <w:color w:val="000000" w:themeColor="text1"/>
          <w:szCs w:val="28"/>
        </w:rPr>
        <w:t>(далее – Положение)</w:t>
      </w:r>
      <w:r w:rsidR="00354979" w:rsidRPr="0060788F">
        <w:rPr>
          <w:color w:val="000000" w:themeColor="text1"/>
          <w:sz w:val="22"/>
        </w:rPr>
        <w:t xml:space="preserve"> </w:t>
      </w:r>
      <w:r w:rsidRPr="0060788F">
        <w:rPr>
          <w:color w:val="000000" w:themeColor="text1"/>
          <w:szCs w:val="28"/>
        </w:rPr>
        <w:t>изложить в следующей редакции:</w:t>
      </w:r>
    </w:p>
    <w:p w14:paraId="197EA296" w14:textId="627C377C" w:rsidR="0000240A" w:rsidRPr="0060788F" w:rsidRDefault="0000240A" w:rsidP="0000240A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 w:rsidRPr="0060788F">
        <w:rPr>
          <w:rFonts w:ascii="Times New Roman" w:hAnsi="Times New Roman" w:cs="Times New Roman"/>
          <w:color w:val="000000" w:themeColor="text1"/>
          <w:sz w:val="24"/>
          <w:szCs w:val="28"/>
        </w:rPr>
        <w:t>«</w:t>
      </w:r>
      <w:r w:rsidR="0053119F" w:rsidRPr="0060788F">
        <w:rPr>
          <w:rFonts w:ascii="Times New Roman" w:hAnsi="Times New Roman" w:cs="Times New Roman"/>
          <w:color w:val="000000" w:themeColor="text1"/>
          <w:sz w:val="24"/>
          <w:szCs w:val="28"/>
        </w:rPr>
        <w:t>6</w:t>
      </w:r>
      <w:r w:rsidR="00354979" w:rsidRPr="0060788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.2. </w:t>
      </w:r>
      <w:r w:rsidRPr="0060788F">
        <w:rPr>
          <w:rFonts w:ascii="Times New Roman" w:hAnsi="Times New Roman" w:cs="Times New Roman"/>
          <w:color w:val="000000" w:themeColor="text1"/>
          <w:sz w:val="24"/>
          <w:szCs w:val="28"/>
        </w:rPr>
        <w:t>Ключевые</w:t>
      </w:r>
      <w:r w:rsidR="004B51E1" w:rsidRPr="0060788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и индикативные показатели </w:t>
      </w:r>
      <w:r w:rsidR="0082654A" w:rsidRPr="0060788F">
        <w:rPr>
          <w:rFonts w:ascii="Times New Roman" w:hAnsi="Times New Roman" w:cs="Times New Roman"/>
          <w:color w:val="000000"/>
          <w:sz w:val="24"/>
          <w:szCs w:val="28"/>
        </w:rPr>
        <w:t>контроля в сфере благоустройства</w:t>
      </w:r>
      <w:r w:rsidR="00354979" w:rsidRPr="0060788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указаны в приложении № </w:t>
      </w:r>
      <w:r w:rsidR="0053119F" w:rsidRPr="0060788F">
        <w:rPr>
          <w:rFonts w:ascii="Times New Roman" w:hAnsi="Times New Roman" w:cs="Times New Roman"/>
          <w:color w:val="000000" w:themeColor="text1"/>
          <w:sz w:val="24"/>
          <w:szCs w:val="28"/>
        </w:rPr>
        <w:t>3</w:t>
      </w:r>
      <w:r w:rsidR="00354979" w:rsidRPr="0060788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к настоящему Положению»</w:t>
      </w:r>
      <w:r w:rsidRPr="0060788F">
        <w:rPr>
          <w:rFonts w:ascii="Times New Roman" w:hAnsi="Times New Roman" w:cs="Times New Roman"/>
          <w:color w:val="000000" w:themeColor="text1"/>
          <w:sz w:val="24"/>
          <w:szCs w:val="28"/>
        </w:rPr>
        <w:t>.</w:t>
      </w:r>
    </w:p>
    <w:p w14:paraId="1B88223F" w14:textId="6DB45000" w:rsidR="0000240A" w:rsidRPr="0060788F" w:rsidRDefault="0000240A" w:rsidP="00354979">
      <w:pPr>
        <w:ind w:firstLine="709"/>
        <w:jc w:val="both"/>
        <w:rPr>
          <w:color w:val="000000" w:themeColor="text1"/>
          <w:szCs w:val="28"/>
        </w:rPr>
      </w:pPr>
      <w:r w:rsidRPr="0060788F">
        <w:rPr>
          <w:color w:val="000000" w:themeColor="text1"/>
          <w:szCs w:val="28"/>
        </w:rPr>
        <w:t xml:space="preserve">2) дополнить </w:t>
      </w:r>
      <w:r w:rsidR="00354979" w:rsidRPr="0060788F">
        <w:rPr>
          <w:color w:val="000000" w:themeColor="text1"/>
          <w:szCs w:val="28"/>
        </w:rPr>
        <w:t>Положение п</w:t>
      </w:r>
      <w:r w:rsidR="0053119F" w:rsidRPr="0060788F">
        <w:rPr>
          <w:color w:val="000000" w:themeColor="text1"/>
          <w:szCs w:val="28"/>
        </w:rPr>
        <w:t>риложением №3</w:t>
      </w:r>
      <w:r w:rsidRPr="0060788F">
        <w:rPr>
          <w:color w:val="000000" w:themeColor="text1"/>
          <w:szCs w:val="28"/>
        </w:rPr>
        <w:t xml:space="preserve"> </w:t>
      </w:r>
      <w:r w:rsidR="00354979" w:rsidRPr="0060788F">
        <w:rPr>
          <w:color w:val="000000" w:themeColor="text1"/>
          <w:szCs w:val="28"/>
        </w:rPr>
        <w:t xml:space="preserve">в соответствии с </w:t>
      </w:r>
      <w:r w:rsidRPr="0060788F">
        <w:rPr>
          <w:color w:val="000000" w:themeColor="text1"/>
          <w:szCs w:val="28"/>
        </w:rPr>
        <w:t>приложени</w:t>
      </w:r>
      <w:r w:rsidR="00354979" w:rsidRPr="0060788F">
        <w:rPr>
          <w:color w:val="000000" w:themeColor="text1"/>
          <w:szCs w:val="28"/>
        </w:rPr>
        <w:t>ем</w:t>
      </w:r>
      <w:r w:rsidRPr="0060788F">
        <w:rPr>
          <w:color w:val="000000" w:themeColor="text1"/>
          <w:szCs w:val="28"/>
        </w:rPr>
        <w:t xml:space="preserve"> к настоящему решению.</w:t>
      </w:r>
    </w:p>
    <w:p w14:paraId="2C6FDEAF" w14:textId="1F599058" w:rsidR="00090886" w:rsidRPr="0060788F" w:rsidRDefault="00090886" w:rsidP="00090886">
      <w:pPr>
        <w:shd w:val="clear" w:color="auto" w:fill="FFFFFF"/>
        <w:ind w:firstLine="709"/>
        <w:jc w:val="both"/>
        <w:rPr>
          <w:color w:val="000000" w:themeColor="text1"/>
          <w:szCs w:val="28"/>
        </w:rPr>
      </w:pPr>
      <w:r w:rsidRPr="0060788F">
        <w:rPr>
          <w:color w:val="000000" w:themeColor="text1"/>
          <w:szCs w:val="28"/>
        </w:rPr>
        <w:t>2. Настоящее решение вступает в силу с 1 марта 2022 года.</w:t>
      </w:r>
    </w:p>
    <w:p w14:paraId="4A033EE9" w14:textId="77777777" w:rsidR="00090886" w:rsidRPr="0060788F" w:rsidRDefault="00090886" w:rsidP="00090886">
      <w:pPr>
        <w:shd w:val="clear" w:color="auto" w:fill="FFFFFF"/>
        <w:ind w:firstLine="709"/>
        <w:jc w:val="both"/>
        <w:rPr>
          <w:color w:val="000000" w:themeColor="text1"/>
          <w:szCs w:val="28"/>
        </w:rPr>
      </w:pPr>
    </w:p>
    <w:p w14:paraId="5ABEA3FC" w14:textId="77777777" w:rsidR="00090886" w:rsidRPr="0060788F" w:rsidRDefault="00090886" w:rsidP="00090886">
      <w:pPr>
        <w:shd w:val="clear" w:color="auto" w:fill="FFFFFF"/>
        <w:ind w:firstLine="567"/>
        <w:jc w:val="both"/>
        <w:rPr>
          <w:color w:val="000000" w:themeColor="text1"/>
          <w:szCs w:val="28"/>
        </w:rPr>
      </w:pPr>
    </w:p>
    <w:p w14:paraId="5EA5CE2A" w14:textId="77777777" w:rsidR="00090886" w:rsidRPr="0060788F" w:rsidRDefault="00090886" w:rsidP="00090886">
      <w:pPr>
        <w:tabs>
          <w:tab w:val="left" w:pos="1000"/>
          <w:tab w:val="left" w:pos="2552"/>
        </w:tabs>
        <w:jc w:val="both"/>
        <w:rPr>
          <w:color w:val="000000" w:themeColor="text1"/>
          <w:szCs w:val="28"/>
        </w:rPr>
      </w:pPr>
      <w:r w:rsidRPr="0060788F">
        <w:rPr>
          <w:color w:val="000000" w:themeColor="text1"/>
          <w:szCs w:val="28"/>
        </w:rPr>
        <w:t>Председатель Собрания представителей</w:t>
      </w:r>
    </w:p>
    <w:p w14:paraId="5D32B8B4" w14:textId="3461D8DA" w:rsidR="00090886" w:rsidRPr="0060788F" w:rsidRDefault="00D02B4F" w:rsidP="00090886">
      <w:pPr>
        <w:spacing w:line="240" w:lineRule="exact"/>
        <w:rPr>
          <w:bCs/>
          <w:color w:val="000000" w:themeColor="text1"/>
          <w:szCs w:val="28"/>
        </w:rPr>
      </w:pPr>
      <w:r w:rsidRPr="0060788F">
        <w:rPr>
          <w:bCs/>
          <w:color w:val="000000" w:themeColor="text1"/>
          <w:szCs w:val="28"/>
        </w:rPr>
        <w:t xml:space="preserve">сельского поселения Ягодное                                                              </w:t>
      </w:r>
      <w:r w:rsidR="0060788F">
        <w:rPr>
          <w:bCs/>
          <w:color w:val="000000" w:themeColor="text1"/>
          <w:szCs w:val="28"/>
        </w:rPr>
        <w:t xml:space="preserve">                             </w:t>
      </w:r>
      <w:r w:rsidRPr="0060788F">
        <w:rPr>
          <w:bCs/>
          <w:color w:val="000000" w:themeColor="text1"/>
          <w:szCs w:val="28"/>
        </w:rPr>
        <w:t xml:space="preserve">    муниципального района Ставропольский                                                       </w:t>
      </w:r>
      <w:r w:rsidR="0060788F">
        <w:rPr>
          <w:bCs/>
          <w:color w:val="000000" w:themeColor="text1"/>
          <w:szCs w:val="28"/>
        </w:rPr>
        <w:t xml:space="preserve">                       </w:t>
      </w:r>
      <w:r w:rsidRPr="0060788F">
        <w:rPr>
          <w:bCs/>
          <w:color w:val="000000" w:themeColor="text1"/>
          <w:szCs w:val="28"/>
        </w:rPr>
        <w:t xml:space="preserve">  Самарской области                                                                 </w:t>
      </w:r>
      <w:r w:rsidR="0060788F">
        <w:rPr>
          <w:bCs/>
          <w:color w:val="000000" w:themeColor="text1"/>
          <w:szCs w:val="28"/>
        </w:rPr>
        <w:t xml:space="preserve">                      </w:t>
      </w:r>
      <w:r w:rsidRPr="0060788F">
        <w:rPr>
          <w:bCs/>
          <w:color w:val="000000" w:themeColor="text1"/>
          <w:szCs w:val="28"/>
        </w:rPr>
        <w:t xml:space="preserve">      </w:t>
      </w:r>
      <w:proofErr w:type="spellStart"/>
      <w:r w:rsidRPr="0060788F">
        <w:rPr>
          <w:bCs/>
          <w:color w:val="000000" w:themeColor="text1"/>
          <w:szCs w:val="28"/>
        </w:rPr>
        <w:t>И.А.Кашковский</w:t>
      </w:r>
      <w:proofErr w:type="spellEnd"/>
    </w:p>
    <w:p w14:paraId="07833A10" w14:textId="77777777" w:rsidR="00D02B4F" w:rsidRPr="0060788F" w:rsidRDefault="00D02B4F" w:rsidP="00090886">
      <w:pPr>
        <w:spacing w:line="240" w:lineRule="exact"/>
        <w:rPr>
          <w:b/>
          <w:bCs/>
          <w:color w:val="000000" w:themeColor="text1"/>
          <w:szCs w:val="28"/>
        </w:rPr>
      </w:pPr>
    </w:p>
    <w:p w14:paraId="505725AB" w14:textId="77777777" w:rsidR="00D02B4F" w:rsidRPr="0060788F" w:rsidRDefault="00D02B4F" w:rsidP="00090886">
      <w:pPr>
        <w:spacing w:line="240" w:lineRule="exact"/>
        <w:rPr>
          <w:b/>
          <w:bCs/>
          <w:color w:val="000000" w:themeColor="text1"/>
          <w:szCs w:val="28"/>
        </w:rPr>
      </w:pPr>
    </w:p>
    <w:p w14:paraId="3A4CF141" w14:textId="77777777" w:rsidR="00D02B4F" w:rsidRPr="0060788F" w:rsidRDefault="00D02B4F" w:rsidP="00090886">
      <w:pPr>
        <w:spacing w:line="240" w:lineRule="exact"/>
        <w:rPr>
          <w:color w:val="000000" w:themeColor="text1"/>
          <w:sz w:val="22"/>
        </w:rPr>
      </w:pPr>
    </w:p>
    <w:p w14:paraId="65413BA5" w14:textId="28C8FE76" w:rsidR="00354979" w:rsidRPr="0060788F" w:rsidRDefault="00090886" w:rsidP="00D02B4F">
      <w:pPr>
        <w:spacing w:line="240" w:lineRule="exact"/>
        <w:rPr>
          <w:i/>
          <w:iCs/>
          <w:color w:val="000000" w:themeColor="text1"/>
          <w:sz w:val="22"/>
        </w:rPr>
      </w:pPr>
      <w:r w:rsidRPr="0060788F">
        <w:rPr>
          <w:color w:val="000000" w:themeColor="text1"/>
          <w:szCs w:val="28"/>
        </w:rPr>
        <w:t xml:space="preserve">Глава </w:t>
      </w:r>
      <w:r w:rsidR="00D02B4F" w:rsidRPr="0060788F">
        <w:rPr>
          <w:bCs/>
          <w:color w:val="000000" w:themeColor="text1"/>
          <w:szCs w:val="28"/>
        </w:rPr>
        <w:t xml:space="preserve">сельского поселения Ягодное                                                                  муниципального района Ставропольский                                       </w:t>
      </w:r>
      <w:r w:rsidR="0060788F">
        <w:rPr>
          <w:bCs/>
          <w:color w:val="000000" w:themeColor="text1"/>
          <w:szCs w:val="28"/>
        </w:rPr>
        <w:t xml:space="preserve">                        </w:t>
      </w:r>
      <w:r w:rsidR="00D02B4F" w:rsidRPr="0060788F">
        <w:rPr>
          <w:bCs/>
          <w:color w:val="000000" w:themeColor="text1"/>
          <w:szCs w:val="28"/>
        </w:rPr>
        <w:t xml:space="preserve">                  Самарской области                                                                   </w:t>
      </w:r>
      <w:r w:rsidR="0060788F">
        <w:rPr>
          <w:bCs/>
          <w:color w:val="000000" w:themeColor="text1"/>
          <w:szCs w:val="28"/>
        </w:rPr>
        <w:t xml:space="preserve">                             </w:t>
      </w:r>
      <w:r w:rsidR="00D02B4F" w:rsidRPr="0060788F">
        <w:rPr>
          <w:bCs/>
          <w:color w:val="000000" w:themeColor="text1"/>
          <w:szCs w:val="28"/>
        </w:rPr>
        <w:t xml:space="preserve">     </w:t>
      </w:r>
      <w:proofErr w:type="spellStart"/>
      <w:r w:rsidR="00D02B4F" w:rsidRPr="0060788F">
        <w:rPr>
          <w:bCs/>
          <w:color w:val="000000" w:themeColor="text1"/>
          <w:szCs w:val="28"/>
        </w:rPr>
        <w:t>А.В.Лапаев</w:t>
      </w:r>
      <w:proofErr w:type="spellEnd"/>
      <w:r w:rsidR="00354979" w:rsidRPr="0060788F">
        <w:rPr>
          <w:i/>
          <w:iCs/>
          <w:color w:val="000000" w:themeColor="text1"/>
          <w:sz w:val="22"/>
        </w:rPr>
        <w:br w:type="page"/>
      </w:r>
    </w:p>
    <w:p w14:paraId="10466CFA" w14:textId="47F844CF" w:rsidR="00354979" w:rsidRPr="0060788F" w:rsidRDefault="00354979" w:rsidP="00D02B4F">
      <w:pPr>
        <w:ind w:left="4536"/>
        <w:jc w:val="center"/>
        <w:rPr>
          <w:color w:val="000000" w:themeColor="text1"/>
          <w:sz w:val="22"/>
        </w:rPr>
      </w:pPr>
      <w:r w:rsidRPr="0060788F">
        <w:rPr>
          <w:color w:val="000000" w:themeColor="text1"/>
          <w:sz w:val="22"/>
        </w:rPr>
        <w:lastRenderedPageBreak/>
        <w:t xml:space="preserve">Приложение </w:t>
      </w:r>
      <w:r w:rsidR="0053119F" w:rsidRPr="0060788F">
        <w:rPr>
          <w:color w:val="000000" w:themeColor="text1"/>
          <w:sz w:val="22"/>
        </w:rPr>
        <w:t xml:space="preserve">                                                                      </w:t>
      </w:r>
      <w:r w:rsidRPr="0060788F">
        <w:rPr>
          <w:color w:val="000000" w:themeColor="text1"/>
          <w:sz w:val="22"/>
        </w:rPr>
        <w:t>к</w:t>
      </w:r>
      <w:r w:rsidR="0053119F" w:rsidRPr="0060788F">
        <w:rPr>
          <w:color w:val="000000" w:themeColor="text1"/>
          <w:sz w:val="22"/>
        </w:rPr>
        <w:t xml:space="preserve"> </w:t>
      </w:r>
      <w:r w:rsidRPr="0060788F">
        <w:rPr>
          <w:color w:val="000000" w:themeColor="text1"/>
          <w:sz w:val="22"/>
        </w:rPr>
        <w:t xml:space="preserve">решению Собрания представителей </w:t>
      </w:r>
      <w:r w:rsidR="00D02B4F" w:rsidRPr="0060788F">
        <w:rPr>
          <w:color w:val="000000" w:themeColor="text1"/>
          <w:sz w:val="22"/>
        </w:rPr>
        <w:t xml:space="preserve">             </w:t>
      </w:r>
      <w:r w:rsidR="00D02B4F" w:rsidRPr="0060788F">
        <w:rPr>
          <w:bCs/>
          <w:color w:val="000000" w:themeColor="text1"/>
          <w:sz w:val="22"/>
        </w:rPr>
        <w:t xml:space="preserve">сельского поселения Ягодное                                                                  муниципального района Ставропольский                                                         Самарской области                                                                       от </w:t>
      </w:r>
      <w:r w:rsidR="00E8386F">
        <w:rPr>
          <w:color w:val="000000" w:themeColor="text1"/>
          <w:sz w:val="22"/>
        </w:rPr>
        <w:t xml:space="preserve"> 30.12.</w:t>
      </w:r>
      <w:bookmarkStart w:id="0" w:name="_GoBack"/>
      <w:bookmarkEnd w:id="0"/>
      <w:r w:rsidR="00E8386F">
        <w:rPr>
          <w:color w:val="000000" w:themeColor="text1"/>
          <w:sz w:val="22"/>
        </w:rPr>
        <w:t>2021 № 62</w:t>
      </w:r>
    </w:p>
    <w:p w14:paraId="5EF78AFE" w14:textId="599C2A88" w:rsidR="00354979" w:rsidRPr="00555D09" w:rsidRDefault="00354979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</w:rPr>
      </w:pPr>
    </w:p>
    <w:p w14:paraId="571891B3" w14:textId="649A6840" w:rsidR="00354979" w:rsidRPr="0060788F" w:rsidRDefault="00354979" w:rsidP="00354979">
      <w:pPr>
        <w:tabs>
          <w:tab w:val="num" w:pos="200"/>
        </w:tabs>
        <w:ind w:left="4536"/>
        <w:jc w:val="center"/>
        <w:outlineLvl w:val="0"/>
        <w:rPr>
          <w:color w:val="000000" w:themeColor="text1"/>
          <w:sz w:val="22"/>
        </w:rPr>
      </w:pPr>
    </w:p>
    <w:p w14:paraId="3162CE04" w14:textId="41D6B17C" w:rsidR="0082654A" w:rsidRPr="0060788F" w:rsidRDefault="00354979" w:rsidP="0082654A">
      <w:pPr>
        <w:pStyle w:val="ConsPlusNormal"/>
        <w:ind w:firstLine="0"/>
        <w:jc w:val="right"/>
        <w:rPr>
          <w:rFonts w:ascii="Times New Roman" w:hAnsi="Times New Roman" w:cs="Times New Roman"/>
          <w:color w:val="000000"/>
          <w:sz w:val="22"/>
          <w:szCs w:val="24"/>
        </w:rPr>
      </w:pPr>
      <w:r w:rsidRPr="0060788F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Приложение № </w:t>
      </w:r>
      <w:r w:rsidR="0053119F" w:rsidRPr="0060788F">
        <w:rPr>
          <w:rFonts w:ascii="Times New Roman" w:hAnsi="Times New Roman" w:cs="Times New Roman"/>
          <w:color w:val="000000" w:themeColor="text1"/>
          <w:sz w:val="22"/>
          <w:szCs w:val="24"/>
        </w:rPr>
        <w:t>3</w:t>
      </w:r>
      <w:r w:rsidRPr="0060788F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</w:t>
      </w:r>
      <w:r w:rsidR="0053119F" w:rsidRPr="0060788F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                                                                                                                                     </w:t>
      </w:r>
      <w:r w:rsidR="0060788F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                     </w:t>
      </w:r>
      <w:r w:rsidRPr="0060788F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к Положению </w:t>
      </w:r>
      <w:r w:rsidR="0082654A" w:rsidRPr="0060788F">
        <w:rPr>
          <w:rFonts w:ascii="Times New Roman" w:hAnsi="Times New Roman" w:cs="Times New Roman"/>
          <w:color w:val="000000"/>
          <w:sz w:val="22"/>
          <w:szCs w:val="24"/>
        </w:rPr>
        <w:t xml:space="preserve">о муниципальном контроле </w:t>
      </w:r>
    </w:p>
    <w:p w14:paraId="543E8764" w14:textId="121A01E0" w:rsidR="0082654A" w:rsidRPr="0060788F" w:rsidRDefault="0082654A" w:rsidP="0082654A">
      <w:pPr>
        <w:pStyle w:val="ConsPlusNormal"/>
        <w:ind w:firstLine="0"/>
        <w:jc w:val="right"/>
        <w:rPr>
          <w:rFonts w:ascii="Times New Roman" w:hAnsi="Times New Roman" w:cs="Times New Roman"/>
          <w:color w:val="000000" w:themeColor="text1"/>
          <w:sz w:val="22"/>
          <w:szCs w:val="24"/>
        </w:rPr>
      </w:pPr>
      <w:r w:rsidRPr="0060788F">
        <w:rPr>
          <w:rFonts w:ascii="Times New Roman" w:hAnsi="Times New Roman" w:cs="Times New Roman"/>
          <w:color w:val="000000"/>
          <w:sz w:val="22"/>
          <w:szCs w:val="24"/>
        </w:rPr>
        <w:t>в сфере благоустройства на территории</w:t>
      </w:r>
      <w:r w:rsidR="00354979" w:rsidRPr="0060788F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</w:t>
      </w:r>
      <w:r w:rsidR="00D02B4F" w:rsidRPr="0060788F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                  </w:t>
      </w:r>
    </w:p>
    <w:p w14:paraId="3D90366A" w14:textId="020810B0" w:rsidR="00354979" w:rsidRPr="0060788F" w:rsidRDefault="00D02B4F" w:rsidP="00354979">
      <w:pPr>
        <w:pStyle w:val="ConsPlusNormal"/>
        <w:ind w:firstLine="0"/>
        <w:jc w:val="right"/>
        <w:rPr>
          <w:rFonts w:ascii="Times New Roman" w:hAnsi="Times New Roman" w:cs="Times New Roman"/>
          <w:i/>
          <w:iCs/>
          <w:color w:val="000000" w:themeColor="text1"/>
          <w:sz w:val="22"/>
          <w:szCs w:val="24"/>
        </w:rPr>
      </w:pPr>
      <w:r w:rsidRPr="0060788F">
        <w:rPr>
          <w:rFonts w:ascii="Times New Roman" w:hAnsi="Times New Roman" w:cs="Times New Roman"/>
          <w:color w:val="000000" w:themeColor="text1"/>
          <w:sz w:val="22"/>
          <w:szCs w:val="24"/>
        </w:rPr>
        <w:t xml:space="preserve">сельского поселения Ягодное                                                                                              муниципального района Ставропольский                                                                                 Самарской области                                                                       </w:t>
      </w:r>
    </w:p>
    <w:p w14:paraId="4D579EDC" w14:textId="77777777" w:rsidR="00354979" w:rsidRPr="0060788F" w:rsidRDefault="00354979" w:rsidP="00354979">
      <w:pPr>
        <w:pStyle w:val="ConsPlusNormal"/>
        <w:ind w:firstLine="0"/>
        <w:jc w:val="center"/>
        <w:rPr>
          <w:rFonts w:ascii="Times New Roman" w:hAnsi="Times New Roman" w:cs="Times New Roman"/>
          <w:color w:val="000000" w:themeColor="text1"/>
          <w:sz w:val="22"/>
          <w:szCs w:val="24"/>
        </w:rPr>
      </w:pPr>
    </w:p>
    <w:p w14:paraId="3E040F4E" w14:textId="42849E6B" w:rsidR="00354979" w:rsidRPr="0060788F" w:rsidRDefault="004B51E1" w:rsidP="00090886">
      <w:pPr>
        <w:spacing w:line="240" w:lineRule="exact"/>
        <w:rPr>
          <w:color w:val="000000" w:themeColor="text1"/>
          <w:szCs w:val="28"/>
        </w:rPr>
      </w:pPr>
      <w:r w:rsidRPr="0060788F">
        <w:rPr>
          <w:color w:val="000000" w:themeColor="text1"/>
          <w:szCs w:val="28"/>
        </w:rPr>
        <w:t xml:space="preserve">Ключевые и индикативные показатели </w:t>
      </w:r>
      <w:r w:rsidR="0082654A" w:rsidRPr="0060788F">
        <w:rPr>
          <w:color w:val="000000"/>
          <w:szCs w:val="28"/>
        </w:rPr>
        <w:t>контроля в сфере благоустройства</w:t>
      </w:r>
    </w:p>
    <w:p w14:paraId="65CFC4C4" w14:textId="6EBC86AA" w:rsidR="004B51E1" w:rsidRPr="00555D09" w:rsidRDefault="004B51E1" w:rsidP="00090886">
      <w:pPr>
        <w:spacing w:line="240" w:lineRule="exact"/>
        <w:rPr>
          <w:color w:val="000000" w:themeColor="text1"/>
          <w:sz w:val="28"/>
          <w:szCs w:val="28"/>
        </w:rPr>
      </w:pPr>
    </w:p>
    <w:p w14:paraId="51872470" w14:textId="77777777" w:rsidR="004B51E1" w:rsidRPr="00555D09" w:rsidRDefault="004B51E1" w:rsidP="004B51E1">
      <w:pPr>
        <w:spacing w:line="240" w:lineRule="exact"/>
        <w:ind w:firstLine="709"/>
        <w:jc w:val="both"/>
        <w:rPr>
          <w:b/>
          <w:color w:val="000000" w:themeColor="text1"/>
        </w:rPr>
      </w:pPr>
    </w:p>
    <w:tbl>
      <w:tblPr>
        <w:tblW w:w="10897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9"/>
        <w:gridCol w:w="1794"/>
        <w:gridCol w:w="1412"/>
        <w:gridCol w:w="3352"/>
        <w:gridCol w:w="1812"/>
        <w:gridCol w:w="1568"/>
      </w:tblGrid>
      <w:tr w:rsidR="00555D09" w:rsidRPr="00555D09" w14:paraId="759E1FBD" w14:textId="77777777" w:rsidTr="005977D4">
        <w:tc>
          <w:tcPr>
            <w:tcW w:w="959" w:type="dxa"/>
            <w:shd w:val="clear" w:color="auto" w:fill="FFFFFF"/>
            <w:vAlign w:val="center"/>
            <w:hideMark/>
          </w:tcPr>
          <w:p w14:paraId="624E0FF4" w14:textId="6F8F1C05" w:rsidR="00C762F7" w:rsidRPr="00555D09" w:rsidRDefault="00A9335F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</w:t>
            </w:r>
            <w:r w:rsidR="00C762F7" w:rsidRPr="00555D09">
              <w:rPr>
                <w:color w:val="000000" w:themeColor="text1"/>
                <w:sz w:val="20"/>
                <w:szCs w:val="20"/>
              </w:rPr>
              <w:t>ндекс показателя</w:t>
            </w:r>
          </w:p>
        </w:tc>
        <w:tc>
          <w:tcPr>
            <w:tcW w:w="1794" w:type="dxa"/>
            <w:shd w:val="clear" w:color="auto" w:fill="FFFFFF"/>
            <w:vAlign w:val="center"/>
            <w:hideMark/>
          </w:tcPr>
          <w:p w14:paraId="67C6F262" w14:textId="77777777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2" w:type="dxa"/>
            <w:shd w:val="clear" w:color="auto" w:fill="FFFFFF"/>
            <w:vAlign w:val="center"/>
            <w:hideMark/>
          </w:tcPr>
          <w:p w14:paraId="564D8546" w14:textId="77777777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Формула расчета</w:t>
            </w:r>
          </w:p>
        </w:tc>
        <w:tc>
          <w:tcPr>
            <w:tcW w:w="3352" w:type="dxa"/>
            <w:shd w:val="clear" w:color="auto" w:fill="FFFFFF"/>
            <w:vAlign w:val="center"/>
            <w:hideMark/>
          </w:tcPr>
          <w:p w14:paraId="0AF65525" w14:textId="25836513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Комментарии (интерпретация значений)</w:t>
            </w:r>
          </w:p>
        </w:tc>
        <w:tc>
          <w:tcPr>
            <w:tcW w:w="1812" w:type="dxa"/>
            <w:shd w:val="clear" w:color="auto" w:fill="FFFFFF"/>
            <w:vAlign w:val="center"/>
            <w:hideMark/>
          </w:tcPr>
          <w:p w14:paraId="272D1EA5" w14:textId="77777777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Целевые значения показателей</w:t>
            </w:r>
          </w:p>
        </w:tc>
        <w:tc>
          <w:tcPr>
            <w:tcW w:w="1568" w:type="dxa"/>
            <w:shd w:val="clear" w:color="auto" w:fill="FFFFFF"/>
            <w:vAlign w:val="center"/>
            <w:hideMark/>
          </w:tcPr>
          <w:p w14:paraId="7D7B133E" w14:textId="08422E79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Источник данных для определения значения показателя</w:t>
            </w:r>
          </w:p>
        </w:tc>
      </w:tr>
      <w:tr w:rsidR="00555D09" w:rsidRPr="00555D09" w14:paraId="53858419" w14:textId="77777777" w:rsidTr="002B74E0">
        <w:tc>
          <w:tcPr>
            <w:tcW w:w="10897" w:type="dxa"/>
            <w:gridSpan w:val="6"/>
            <w:shd w:val="clear" w:color="auto" w:fill="FFFFFF"/>
            <w:vAlign w:val="center"/>
            <w:hideMark/>
          </w:tcPr>
          <w:p w14:paraId="1E6C3A02" w14:textId="77777777" w:rsidR="00C762F7" w:rsidRPr="00555D09" w:rsidRDefault="00C762F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Ключевые показатели</w:t>
            </w:r>
          </w:p>
          <w:p w14:paraId="4E349D5B" w14:textId="2236767C" w:rsidR="003669CD" w:rsidRPr="00555D09" w:rsidRDefault="003669CD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555D09" w:rsidRPr="00555D09" w14:paraId="1DCF043A" w14:textId="77777777" w:rsidTr="005977D4">
        <w:tc>
          <w:tcPr>
            <w:tcW w:w="959" w:type="dxa"/>
            <w:shd w:val="clear" w:color="auto" w:fill="FFFFFF"/>
            <w:vAlign w:val="center"/>
            <w:hideMark/>
          </w:tcPr>
          <w:p w14:paraId="44299D55" w14:textId="77777777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</w:t>
            </w:r>
          </w:p>
        </w:tc>
        <w:tc>
          <w:tcPr>
            <w:tcW w:w="9938" w:type="dxa"/>
            <w:gridSpan w:val="5"/>
            <w:shd w:val="clear" w:color="auto" w:fill="FFFFFF"/>
            <w:hideMark/>
          </w:tcPr>
          <w:p w14:paraId="6CAD45A8" w14:textId="7958F96B" w:rsidR="003669CD" w:rsidRPr="00555D09" w:rsidRDefault="00C762F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результативности, отражающие уровень </w:t>
            </w:r>
            <w:r w:rsidR="00D44F90" w:rsidRPr="00555D09">
              <w:rPr>
                <w:color w:val="000000" w:themeColor="text1"/>
                <w:sz w:val="20"/>
                <w:szCs w:val="20"/>
              </w:rPr>
              <w:t xml:space="preserve">минимизации вреда (ущерба) охраняемым законом ценностям, уровень устранения риска причинения вреда (ущерба) </w:t>
            </w:r>
          </w:p>
          <w:p w14:paraId="65657694" w14:textId="77777777" w:rsidR="007C7D37" w:rsidRPr="00555D09" w:rsidRDefault="007C7D3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0B858F16" w14:textId="32E5F1C4" w:rsidR="00C762F7" w:rsidRPr="00555D09" w:rsidRDefault="00C762F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555D09" w:rsidRPr="00555D09" w14:paraId="4E6FB760" w14:textId="77777777" w:rsidTr="005977D4">
        <w:tc>
          <w:tcPr>
            <w:tcW w:w="959" w:type="dxa"/>
            <w:shd w:val="clear" w:color="auto" w:fill="FFFFFF"/>
            <w:vAlign w:val="center"/>
            <w:hideMark/>
          </w:tcPr>
          <w:p w14:paraId="29E1F89E" w14:textId="77777777" w:rsidR="00C762F7" w:rsidRPr="00555D09" w:rsidRDefault="00C762F7" w:rsidP="00A65D95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А.1</w:t>
            </w:r>
          </w:p>
        </w:tc>
        <w:tc>
          <w:tcPr>
            <w:tcW w:w="1794" w:type="dxa"/>
            <w:shd w:val="clear" w:color="auto" w:fill="FFFFFF"/>
            <w:hideMark/>
          </w:tcPr>
          <w:p w14:paraId="7D2C6612" w14:textId="62ED4B92" w:rsidR="00E0758B" w:rsidRPr="00E0758B" w:rsidRDefault="003669CD" w:rsidP="00E0758B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Доля п</w:t>
            </w:r>
            <w:r w:rsidR="00D44F90" w:rsidRPr="00555D09">
              <w:rPr>
                <w:color w:val="000000" w:themeColor="text1"/>
                <w:sz w:val="20"/>
                <w:szCs w:val="20"/>
              </w:rPr>
              <w:t>лощад</w:t>
            </w:r>
            <w:r w:rsidRPr="00555D09">
              <w:rPr>
                <w:color w:val="000000" w:themeColor="text1"/>
                <w:sz w:val="20"/>
                <w:szCs w:val="20"/>
              </w:rPr>
              <w:t>и</w:t>
            </w:r>
            <w:r w:rsidR="00E0758B">
              <w:rPr>
                <w:color w:val="000000" w:themeColor="text1"/>
                <w:sz w:val="20"/>
                <w:szCs w:val="20"/>
              </w:rPr>
              <w:t xml:space="preserve"> прилегающих 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>территорий</w:t>
            </w:r>
            <w:r w:rsidR="00734E37" w:rsidRPr="00E0758B">
              <w:rPr>
                <w:color w:val="000000" w:themeColor="text1"/>
                <w:sz w:val="20"/>
                <w:szCs w:val="20"/>
              </w:rPr>
              <w:t>,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 xml:space="preserve"> </w:t>
            </w:r>
            <w:r w:rsidR="00E21628">
              <w:rPr>
                <w:color w:val="000000" w:themeColor="text1"/>
                <w:sz w:val="20"/>
                <w:szCs w:val="20"/>
              </w:rPr>
              <w:t>в отношении которых не осуществляется содержание соответствующими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 xml:space="preserve"> собственниками (владельцами) </w:t>
            </w:r>
            <w:r w:rsidR="00E0758B" w:rsidRP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зданий, строений, сооружений, земельных участков</w:t>
            </w:r>
            <w:r w:rsid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</w:p>
          <w:p w14:paraId="5D0B8D2E" w14:textId="335CC491" w:rsidR="00C762F7" w:rsidRPr="00555D09" w:rsidRDefault="00734E37" w:rsidP="00A65D95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E0758B">
              <w:rPr>
                <w:color w:val="000000" w:themeColor="text1"/>
                <w:sz w:val="20"/>
                <w:szCs w:val="20"/>
              </w:rPr>
              <w:t xml:space="preserve">к 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>общей площади всех прилегающих территорий</w:t>
            </w:r>
          </w:p>
        </w:tc>
        <w:tc>
          <w:tcPr>
            <w:tcW w:w="1412" w:type="dxa"/>
            <w:shd w:val="clear" w:color="auto" w:fill="FFFFFF"/>
            <w:hideMark/>
          </w:tcPr>
          <w:p w14:paraId="6A28B467" w14:textId="1ADCC8AC" w:rsidR="003669CD" w:rsidRPr="00555D09" w:rsidRDefault="00734E37" w:rsidP="003669CD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А.1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t xml:space="preserve"> = 100% х</w:t>
            </w:r>
          </w:p>
          <w:p w14:paraId="71381642" w14:textId="6A8CAB2C" w:rsidR="003669CD" w:rsidRPr="00555D09" w:rsidRDefault="003669CD" w:rsidP="003669CD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 w:rsidR="00E0758B">
              <w:rPr>
                <w:color w:val="000000" w:themeColor="text1"/>
                <w:sz w:val="20"/>
                <w:szCs w:val="20"/>
              </w:rPr>
              <w:t>не</w:t>
            </w:r>
            <w:r w:rsidR="00E21628">
              <w:rPr>
                <w:color w:val="000000" w:themeColor="text1"/>
                <w:sz w:val="20"/>
                <w:szCs w:val="20"/>
              </w:rPr>
              <w:t xml:space="preserve"> сод</w:t>
            </w:r>
            <w:r w:rsidR="00E0758B">
              <w:rPr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/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 w:rsidR="00E0758B">
              <w:rPr>
                <w:color w:val="000000" w:themeColor="text1"/>
                <w:sz w:val="20"/>
                <w:szCs w:val="20"/>
              </w:rPr>
              <w:t>прил</w:t>
            </w:r>
            <w:r w:rsidRPr="00555D09">
              <w:rPr>
                <w:color w:val="000000" w:themeColor="text1"/>
                <w:sz w:val="20"/>
                <w:szCs w:val="20"/>
              </w:rPr>
              <w:t>.</w:t>
            </w:r>
          </w:p>
          <w:p w14:paraId="0FBD4DE0" w14:textId="77777777" w:rsidR="003669CD" w:rsidRPr="00555D09" w:rsidRDefault="003669CD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1F33F800" w14:textId="0DA96062" w:rsidR="00C762F7" w:rsidRPr="00555D09" w:rsidRDefault="00C762F7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  <w:hideMark/>
          </w:tcPr>
          <w:p w14:paraId="630D5072" w14:textId="382D3377" w:rsidR="003669CD" w:rsidRPr="00555D09" w:rsidRDefault="00734E37" w:rsidP="00E21628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А.1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t xml:space="preserve"> - доля </w:t>
            </w:r>
            <w:r w:rsidR="00E0758B" w:rsidRPr="00555D09">
              <w:rPr>
                <w:color w:val="000000" w:themeColor="text1"/>
                <w:sz w:val="20"/>
                <w:szCs w:val="20"/>
              </w:rPr>
              <w:t>площади</w:t>
            </w:r>
            <w:r w:rsidR="00E0758B">
              <w:rPr>
                <w:color w:val="000000" w:themeColor="text1"/>
                <w:sz w:val="20"/>
                <w:szCs w:val="20"/>
              </w:rPr>
              <w:t xml:space="preserve"> прилегающих 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 xml:space="preserve">территорий, </w:t>
            </w:r>
            <w:r w:rsidR="00E21628">
              <w:rPr>
                <w:color w:val="000000" w:themeColor="text1"/>
                <w:sz w:val="20"/>
                <w:szCs w:val="20"/>
              </w:rPr>
              <w:t xml:space="preserve">в отношении которых в соответствии с </w:t>
            </w:r>
            <w:r w:rsidR="00E21628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правилами благоустройства </w:t>
            </w:r>
            <w:r w:rsidR="00E21628">
              <w:rPr>
                <w:color w:val="000000" w:themeColor="text1"/>
                <w:sz w:val="20"/>
                <w:szCs w:val="20"/>
              </w:rPr>
              <w:t>не осуществляется содержание соответствующими</w:t>
            </w:r>
            <w:r w:rsidR="00E21628" w:rsidRPr="00E0758B">
              <w:rPr>
                <w:color w:val="000000" w:themeColor="text1"/>
                <w:sz w:val="20"/>
                <w:szCs w:val="20"/>
              </w:rPr>
              <w:t xml:space="preserve"> собственниками (владельцами) </w:t>
            </w:r>
            <w:r w:rsidR="00E21628" w:rsidRP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зданий, строений, сооружений, земельных участков</w:t>
            </w:r>
            <w:r w:rsidR="00E21628">
              <w:rPr>
                <w:color w:val="000000" w:themeColor="text1"/>
                <w:sz w:val="20"/>
                <w:szCs w:val="20"/>
                <w:shd w:val="clear" w:color="auto" w:fill="FFFFFF"/>
              </w:rPr>
              <w:t>,</w:t>
            </w:r>
            <w:r w:rsid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  <w:r w:rsidR="00E21628" w:rsidRPr="00E0758B">
              <w:rPr>
                <w:color w:val="000000" w:themeColor="text1"/>
                <w:sz w:val="20"/>
                <w:szCs w:val="20"/>
              </w:rPr>
              <w:t>к общей площади всех прилегающих территорий</w:t>
            </w:r>
          </w:p>
          <w:p w14:paraId="33BA06D5" w14:textId="77777777" w:rsidR="003669CD" w:rsidRPr="00555D09" w:rsidRDefault="003669CD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54504036" w14:textId="4286E7B9" w:rsidR="003669CD" w:rsidRPr="00555D09" w:rsidRDefault="00E0758B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>
              <w:rPr>
                <w:color w:val="000000" w:themeColor="text1"/>
                <w:sz w:val="20"/>
                <w:szCs w:val="20"/>
              </w:rPr>
              <w:t xml:space="preserve">не </w:t>
            </w:r>
            <w:r w:rsidR="00E21628">
              <w:rPr>
                <w:color w:val="000000" w:themeColor="text1"/>
                <w:sz w:val="20"/>
                <w:szCs w:val="20"/>
              </w:rPr>
              <w:t>сод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t xml:space="preserve"> – общая площадь </w:t>
            </w:r>
            <w:r>
              <w:rPr>
                <w:color w:val="000000" w:themeColor="text1"/>
                <w:sz w:val="20"/>
                <w:szCs w:val="20"/>
              </w:rPr>
              <w:t xml:space="preserve">прилегающих </w:t>
            </w:r>
            <w:r w:rsidR="00E21628" w:rsidRPr="00E0758B">
              <w:rPr>
                <w:color w:val="000000" w:themeColor="text1"/>
                <w:sz w:val="20"/>
                <w:szCs w:val="20"/>
              </w:rPr>
              <w:t xml:space="preserve">территорий, </w:t>
            </w:r>
            <w:r w:rsidR="00E21628">
              <w:rPr>
                <w:color w:val="000000" w:themeColor="text1"/>
                <w:sz w:val="20"/>
                <w:szCs w:val="20"/>
              </w:rPr>
              <w:t xml:space="preserve">в отношении которых в соответствии с </w:t>
            </w:r>
            <w:r w:rsidR="00E21628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правилами благоустройства </w:t>
            </w:r>
            <w:r w:rsidR="00E21628">
              <w:rPr>
                <w:color w:val="000000" w:themeColor="text1"/>
                <w:sz w:val="20"/>
                <w:szCs w:val="20"/>
              </w:rPr>
              <w:t>не осуществляется содержание соответствующими</w:t>
            </w:r>
            <w:r w:rsidR="00E21628" w:rsidRPr="00E0758B">
              <w:rPr>
                <w:color w:val="000000" w:themeColor="text1"/>
                <w:sz w:val="20"/>
                <w:szCs w:val="20"/>
              </w:rPr>
              <w:t xml:space="preserve"> собственниками (владельцами) </w:t>
            </w:r>
            <w:r w:rsidR="00E21628" w:rsidRPr="00E0758B">
              <w:rPr>
                <w:color w:val="000000" w:themeColor="text1"/>
                <w:sz w:val="20"/>
                <w:szCs w:val="20"/>
                <w:shd w:val="clear" w:color="auto" w:fill="FFFFFF"/>
              </w:rPr>
              <w:t>зданий, строений, сооружений, земельных участков</w:t>
            </w:r>
          </w:p>
          <w:p w14:paraId="597A188C" w14:textId="3C0CAA12" w:rsidR="003669CD" w:rsidRPr="00555D09" w:rsidRDefault="003669CD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  <w:p w14:paraId="3F71AACC" w14:textId="677801BD" w:rsidR="003669CD" w:rsidRPr="00555D09" w:rsidRDefault="003669CD" w:rsidP="003669CD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</w:t>
            </w:r>
            <w:r w:rsidR="00E0758B">
              <w:rPr>
                <w:color w:val="000000" w:themeColor="text1"/>
                <w:sz w:val="20"/>
                <w:szCs w:val="20"/>
              </w:rPr>
              <w:t>прил</w:t>
            </w:r>
            <w:r w:rsidR="00734E37" w:rsidRPr="00555D09">
              <w:rPr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– общая площадь </w:t>
            </w:r>
            <w:r w:rsidR="00E0758B" w:rsidRPr="00E0758B">
              <w:rPr>
                <w:color w:val="000000" w:themeColor="text1"/>
                <w:sz w:val="20"/>
                <w:szCs w:val="20"/>
              </w:rPr>
              <w:t>всех прилегающих территорий</w:t>
            </w:r>
          </w:p>
          <w:p w14:paraId="2B7F3FFB" w14:textId="7C2043A7" w:rsidR="00C762F7" w:rsidRPr="00555D09" w:rsidRDefault="00C762F7" w:rsidP="00A65D95">
            <w:pPr>
              <w:pStyle w:val="empty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12" w:type="dxa"/>
            <w:shd w:val="clear" w:color="auto" w:fill="FFFFFF"/>
            <w:hideMark/>
          </w:tcPr>
          <w:p w14:paraId="4BC645F1" w14:textId="1AA9904D" w:rsidR="00C762F7" w:rsidRPr="00555D09" w:rsidRDefault="00CE551F" w:rsidP="00CE551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t xml:space="preserve">_____ </w:t>
            </w:r>
            <w:r w:rsidR="003669CD" w:rsidRPr="00555D09">
              <w:rPr>
                <w:i/>
                <w:iCs/>
                <w:color w:val="000000" w:themeColor="text1"/>
                <w:sz w:val="20"/>
                <w:szCs w:val="20"/>
              </w:rPr>
              <w:t>(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У</w:t>
            </w:r>
            <w:r w:rsidR="003669CD"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казывается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значение показателя (например, 0,1 %) </w:t>
            </w:r>
            <w:r w:rsidR="003669CD"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исходя из </w:t>
            </w:r>
            <w:r w:rsidR="003669CD"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рассчитанной площади </w:t>
            </w:r>
            <w:r w:rsidR="00E21628"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территорий, в отношении которых в соответствии с </w:t>
            </w:r>
            <w:r w:rsidR="00E21628" w:rsidRPr="00E21628">
              <w:rPr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правилами благоустройства </w:t>
            </w:r>
            <w:r w:rsidR="00E21628"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не осуществляется содержание соответствующими собственниками (владельцами) </w:t>
            </w:r>
            <w:r w:rsidR="00E21628" w:rsidRPr="00E21628">
              <w:rPr>
                <w:i/>
                <w:iCs/>
                <w:color w:val="000000" w:themeColor="text1"/>
                <w:sz w:val="20"/>
                <w:szCs w:val="20"/>
                <w:shd w:val="clear" w:color="auto" w:fill="FFFFFF"/>
              </w:rPr>
              <w:t xml:space="preserve">зданий, строений, сооружений, земельных участков, </w:t>
            </w:r>
            <w:r w:rsidR="003669CD" w:rsidRPr="00E21628">
              <w:rPr>
                <w:i/>
                <w:iCs/>
                <w:color w:val="000000" w:themeColor="text1"/>
                <w:sz w:val="20"/>
                <w:szCs w:val="20"/>
              </w:rPr>
              <w:t>с учетом площади всех</w:t>
            </w:r>
            <w:r w:rsidR="00E0758B" w:rsidRPr="00E21628">
              <w:rPr>
                <w:i/>
                <w:iCs/>
                <w:color w:val="000000" w:themeColor="text1"/>
                <w:sz w:val="20"/>
                <w:szCs w:val="20"/>
              </w:rPr>
              <w:t xml:space="preserve"> прилегающих территорий</w:t>
            </w:r>
            <w:r w:rsidRPr="00E21628"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Соответствующая доля должна уменьшаться из года в год. Следовательно</w:t>
            </w:r>
            <w:r w:rsidR="00A4135A" w:rsidRPr="00555D09">
              <w:rPr>
                <w:i/>
                <w:iCs/>
                <w:color w:val="000000" w:themeColor="text1"/>
                <w:sz w:val="20"/>
                <w:szCs w:val="20"/>
              </w:rPr>
              <w:t>,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предлагаем полученную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lastRenderedPageBreak/>
              <w:t>величину уменьшить примерно на 10% в сравнении с предыдущим годом</w:t>
            </w:r>
            <w:r w:rsidR="003669CD" w:rsidRPr="00555D09">
              <w:rPr>
                <w:i/>
                <w:iCs/>
                <w:color w:val="000000" w:themeColor="text1"/>
                <w:sz w:val="20"/>
                <w:szCs w:val="20"/>
              </w:rPr>
              <w:t>)</w:t>
            </w:r>
            <w:r w:rsidR="003669CD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3669CD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3669CD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  <w:hideMark/>
          </w:tcPr>
          <w:p w14:paraId="1BCACEE4" w14:textId="5A503456" w:rsidR="00C762F7" w:rsidRPr="00555D09" w:rsidRDefault="003669CD" w:rsidP="003669CD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Результаты осуществления контроля</w:t>
            </w:r>
            <w:r w:rsidR="00B70654">
              <w:rPr>
                <w:color w:val="000000" w:themeColor="text1"/>
                <w:sz w:val="20"/>
                <w:szCs w:val="20"/>
              </w:rPr>
              <w:t xml:space="preserve">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течение отчетного года </w:t>
            </w:r>
          </w:p>
        </w:tc>
      </w:tr>
      <w:tr w:rsidR="00555D09" w:rsidRPr="00555D09" w14:paraId="728BBF71" w14:textId="77777777" w:rsidTr="005977D4">
        <w:tc>
          <w:tcPr>
            <w:tcW w:w="959" w:type="dxa"/>
            <w:shd w:val="clear" w:color="auto" w:fill="FFFFFF"/>
            <w:vAlign w:val="center"/>
          </w:tcPr>
          <w:p w14:paraId="6ADD4A71" w14:textId="289CFFD8" w:rsidR="00CE551F" w:rsidRPr="00555D09" w:rsidRDefault="00CE551F" w:rsidP="00CE551F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А.2</w:t>
            </w:r>
          </w:p>
        </w:tc>
        <w:tc>
          <w:tcPr>
            <w:tcW w:w="1794" w:type="dxa"/>
            <w:shd w:val="clear" w:color="auto" w:fill="FFFFFF"/>
          </w:tcPr>
          <w:p w14:paraId="7B33DAFA" w14:textId="77777777" w:rsidR="00CE551F" w:rsidRDefault="002B74E0" w:rsidP="008238A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Количество утраченных в течение отчетного года деревьев и кустарников, удаленных без порубочного билета в случаях, когда требовалось получение порубочного билета</w:t>
            </w:r>
          </w:p>
          <w:p w14:paraId="467DB59B" w14:textId="3C53F03B" w:rsidR="00E07A04" w:rsidRPr="00555D09" w:rsidRDefault="00E07A04" w:rsidP="008238A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7EC0463" w14:textId="6C4FF3DE" w:rsidR="00CE551F" w:rsidRPr="00555D09" w:rsidRDefault="000E7090" w:rsidP="00CE551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А.2 </w:t>
            </w:r>
            <w:r w:rsidR="00CE551F" w:rsidRPr="00555D09">
              <w:rPr>
                <w:color w:val="000000" w:themeColor="text1"/>
                <w:sz w:val="20"/>
                <w:szCs w:val="20"/>
              </w:rPr>
              <w:t xml:space="preserve">= </w:t>
            </w:r>
          </w:p>
          <w:p w14:paraId="30A5E7F8" w14:textId="7D30B10F" w:rsidR="00CE551F" w:rsidRPr="00555D09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УДК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14:paraId="5FACCC28" w14:textId="67C0ED22" w:rsidR="00CE551F" w:rsidRPr="00555D09" w:rsidRDefault="00CE551F" w:rsidP="00CE551F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14:paraId="0320F400" w14:textId="390A53B0" w:rsidR="00CE551F" w:rsidRPr="008B41E4" w:rsidRDefault="000E7090" w:rsidP="008B41E4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А.2</w:t>
            </w:r>
            <w:r w:rsidR="00CE551F" w:rsidRPr="008B41E4">
              <w:rPr>
                <w:color w:val="000000" w:themeColor="text1"/>
                <w:sz w:val="20"/>
                <w:szCs w:val="20"/>
              </w:rPr>
              <w:t xml:space="preserve"> -</w:t>
            </w:r>
            <w:r w:rsidRPr="008B41E4">
              <w:rPr>
                <w:color w:val="000000" w:themeColor="text1"/>
                <w:sz w:val="20"/>
                <w:szCs w:val="20"/>
              </w:rPr>
              <w:t xml:space="preserve"> </w:t>
            </w:r>
            <w:r w:rsidR="002B74E0"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 w:rsidR="002B74E0">
              <w:rPr>
                <w:color w:val="000000" w:themeColor="text1"/>
                <w:sz w:val="20"/>
                <w:szCs w:val="20"/>
              </w:rPr>
              <w:t>утраченных в течение отчетного года деревьев и кустарников (УДК), удаленных без порубочного билета в случаях, когда требовалось получение порубочного билета.</w:t>
            </w:r>
            <w:r w:rsidR="00CE551F" w:rsidRPr="008B41E4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12" w:type="dxa"/>
            <w:shd w:val="clear" w:color="auto" w:fill="FFFFFF"/>
          </w:tcPr>
          <w:p w14:paraId="65DEE327" w14:textId="77777777" w:rsidR="00037C17" w:rsidRDefault="00037C17" w:rsidP="00037C1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14:paraId="32BD2AF5" w14:textId="77777777" w:rsidR="00037C17" w:rsidRDefault="00037C17" w:rsidP="00037C1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либо</w:t>
            </w:r>
          </w:p>
          <w:p w14:paraId="3888579D" w14:textId="77777777" w:rsidR="00B70654" w:rsidRDefault="00CE551F" w:rsidP="00B70654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_____ </w:t>
            </w:r>
          </w:p>
          <w:p w14:paraId="32593C37" w14:textId="3BBC5A56" w:rsidR="00B70654" w:rsidRPr="00555D09" w:rsidRDefault="00CE551F" w:rsidP="00B70654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(Указывается </w:t>
            </w:r>
            <w:r w:rsidR="002B74E0">
              <w:rPr>
                <w:i/>
                <w:iCs/>
                <w:color w:val="000000" w:themeColor="text1"/>
                <w:sz w:val="20"/>
                <w:szCs w:val="20"/>
              </w:rPr>
              <w:t xml:space="preserve">прогнозируемое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</w:t>
            </w:r>
            <w:r w:rsidR="00B70654"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223D52D5" w14:textId="4617983A" w:rsidR="00CE551F" w:rsidRPr="00555D09" w:rsidRDefault="002B74E0" w:rsidP="000757A5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 должно уменьшаться из года в год</w:t>
            </w:r>
            <w:r w:rsidR="00CE551F" w:rsidRPr="00555D09">
              <w:rPr>
                <w:i/>
                <w:iCs/>
                <w:color w:val="000000" w:themeColor="text1"/>
                <w:sz w:val="20"/>
                <w:szCs w:val="20"/>
              </w:rPr>
              <w:t>.)</w:t>
            </w:r>
            <w:r w:rsidR="00CE551F"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="00CE551F"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="00CE551F"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259F7D04" w14:textId="2D3A89F5" w:rsidR="00CE551F" w:rsidRPr="00555D09" w:rsidRDefault="00CE551F" w:rsidP="00CE551F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</w:t>
            </w:r>
            <w:r w:rsidR="000C7FEC" w:rsidRPr="00555D09">
              <w:rPr>
                <w:color w:val="000000" w:themeColor="text1"/>
                <w:sz w:val="20"/>
                <w:szCs w:val="20"/>
              </w:rPr>
              <w:t xml:space="preserve"> контроля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="00B70654">
              <w:rPr>
                <w:color w:val="000000" w:themeColor="text1"/>
                <w:sz w:val="20"/>
                <w:szCs w:val="20"/>
              </w:rPr>
              <w:t>в сфере благоустройства</w:t>
            </w:r>
            <w:r w:rsidR="00B70654"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в течение отчетного года </w:t>
            </w:r>
          </w:p>
        </w:tc>
      </w:tr>
      <w:tr w:rsidR="002B74E0" w:rsidRPr="00555D09" w14:paraId="7F6DBF16" w14:textId="77777777" w:rsidTr="005977D4">
        <w:tc>
          <w:tcPr>
            <w:tcW w:w="959" w:type="dxa"/>
            <w:shd w:val="clear" w:color="auto" w:fill="FFFFFF"/>
            <w:vAlign w:val="center"/>
          </w:tcPr>
          <w:p w14:paraId="0578FD13" w14:textId="60D35D55" w:rsidR="002B74E0" w:rsidRPr="00555D09" w:rsidRDefault="002B74E0" w:rsidP="002B74E0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794" w:type="dxa"/>
            <w:shd w:val="clear" w:color="auto" w:fill="FFFFFF"/>
          </w:tcPr>
          <w:p w14:paraId="0D916ABE" w14:textId="47922189" w:rsidR="002B74E0" w:rsidRDefault="002B74E0" w:rsidP="002B74E0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Количество кубометров мусора, обнаруженного в течение отчетного года на территориях общего пользования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 и прилегающих территориях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412" w:type="dxa"/>
            <w:shd w:val="clear" w:color="auto" w:fill="FFFFFF"/>
          </w:tcPr>
          <w:p w14:paraId="56059F1F" w14:textId="049FEFED" w:rsidR="002B74E0" w:rsidRPr="00555D09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 w:rsidR="005977D4">
              <w:rPr>
                <w:color w:val="000000" w:themeColor="text1"/>
                <w:sz w:val="20"/>
                <w:szCs w:val="20"/>
              </w:rPr>
              <w:t>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</w:p>
          <w:p w14:paraId="30B65B47" w14:textId="77B722E3" w:rsidR="002B74E0" w:rsidRPr="00555D09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КМ</w:t>
            </w:r>
            <w:r w:rsidR="005977D4">
              <w:rPr>
                <w:color w:val="000000" w:themeColor="text1"/>
                <w:sz w:val="20"/>
                <w:szCs w:val="20"/>
              </w:rPr>
              <w:t>ТОП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14:paraId="1EB8AE47" w14:textId="5ED885A9" w:rsidR="002B74E0" w:rsidRPr="00555D09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14:paraId="2E029690" w14:textId="1B038722" w:rsidR="002B74E0" w:rsidRPr="008B41E4" w:rsidRDefault="002B74E0" w:rsidP="002B74E0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А.</w:t>
            </w:r>
            <w:r w:rsidR="005977D4">
              <w:rPr>
                <w:color w:val="000000" w:themeColor="text1"/>
                <w:sz w:val="20"/>
                <w:szCs w:val="20"/>
              </w:rPr>
              <w:t>3</w:t>
            </w:r>
            <w:r w:rsidRPr="008B41E4"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 w:rsidR="005977D4">
              <w:rPr>
                <w:color w:val="000000" w:themeColor="text1"/>
                <w:sz w:val="20"/>
                <w:szCs w:val="20"/>
              </w:rPr>
              <w:t>кубометров мусора (КМТОП), обнаруженного в течение отчетного года на территориях общего пользования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 и прилегающих территориях</w:t>
            </w:r>
            <w:r>
              <w:rPr>
                <w:color w:val="000000" w:themeColor="text1"/>
                <w:sz w:val="20"/>
                <w:szCs w:val="20"/>
              </w:rPr>
              <w:t>.</w:t>
            </w:r>
            <w:r w:rsidRPr="008B41E4">
              <w:rPr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812" w:type="dxa"/>
            <w:shd w:val="clear" w:color="auto" w:fill="FFFFFF"/>
          </w:tcPr>
          <w:p w14:paraId="36A1B2B2" w14:textId="77777777" w:rsidR="00037C17" w:rsidRDefault="00037C17" w:rsidP="00037C1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14:paraId="745116A6" w14:textId="77777777" w:rsidR="00037C17" w:rsidRDefault="00037C17" w:rsidP="00037C1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либо</w:t>
            </w:r>
          </w:p>
          <w:p w14:paraId="34F81A3D" w14:textId="77777777" w:rsidR="002B74E0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_____ </w:t>
            </w:r>
          </w:p>
          <w:p w14:paraId="2D1367E9" w14:textId="77777777" w:rsidR="002B74E0" w:rsidRPr="00555D09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(Указывается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прогнозируемое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3456D1B4" w14:textId="5C860FA3" w:rsidR="002B74E0" w:rsidRPr="00555D09" w:rsidRDefault="002B74E0" w:rsidP="002B74E0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 должно уменьшаться из года в год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.)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01B7B37F" w14:textId="49136C5B" w:rsidR="002B74E0" w:rsidRPr="00555D09" w:rsidRDefault="002B74E0" w:rsidP="002B74E0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</w:t>
            </w:r>
            <w:r w:rsidR="000C7FEC" w:rsidRPr="00555D09">
              <w:rPr>
                <w:color w:val="000000" w:themeColor="text1"/>
                <w:sz w:val="20"/>
                <w:szCs w:val="20"/>
              </w:rPr>
              <w:t xml:space="preserve"> контроля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 течение отчетного года </w:t>
            </w:r>
          </w:p>
        </w:tc>
      </w:tr>
      <w:tr w:rsidR="005977D4" w:rsidRPr="00555D09" w14:paraId="1A6F499F" w14:textId="77777777" w:rsidTr="005977D4">
        <w:tc>
          <w:tcPr>
            <w:tcW w:w="959" w:type="dxa"/>
            <w:shd w:val="clear" w:color="auto" w:fill="FFFFFF"/>
            <w:vAlign w:val="center"/>
          </w:tcPr>
          <w:p w14:paraId="22024288" w14:textId="12EAB6A2" w:rsidR="005977D4" w:rsidRPr="00555D09" w:rsidRDefault="005977D4" w:rsidP="005977D4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94" w:type="dxa"/>
            <w:shd w:val="clear" w:color="auto" w:fill="FFFFFF"/>
          </w:tcPr>
          <w:p w14:paraId="21F5751F" w14:textId="123938AB" w:rsidR="00B2109B" w:rsidRDefault="005977D4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Количество 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случаев травматизма людей,  выявленных </w:t>
            </w:r>
            <w:r>
              <w:rPr>
                <w:color w:val="000000" w:themeColor="text1"/>
                <w:sz w:val="20"/>
                <w:szCs w:val="20"/>
              </w:rPr>
              <w:t>в течение отчетного года</w:t>
            </w:r>
          </w:p>
          <w:p w14:paraId="4BBF0D92" w14:textId="6788B0F3" w:rsidR="005977D4" w:rsidRDefault="005977D4" w:rsidP="005977D4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289653B" w14:textId="60372C9A" w:rsidR="005977D4" w:rsidRPr="00555D09" w:rsidRDefault="005977D4" w:rsidP="005977D4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</w:p>
          <w:p w14:paraId="5BFD62F2" w14:textId="3005EB3A" w:rsidR="005977D4" w:rsidRPr="00555D09" w:rsidRDefault="005977D4" w:rsidP="005977D4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="00B2109B">
              <w:rPr>
                <w:color w:val="000000" w:themeColor="text1"/>
                <w:sz w:val="20"/>
                <w:szCs w:val="20"/>
              </w:rPr>
              <w:t>СТЛ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14:paraId="7B787809" w14:textId="22C9C7F1" w:rsidR="005977D4" w:rsidRPr="00555D09" w:rsidRDefault="005977D4" w:rsidP="005977D4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14:paraId="4B4DC22B" w14:textId="77777777" w:rsidR="00B2109B" w:rsidRDefault="005977D4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8B41E4"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случаев </w:t>
            </w:r>
          </w:p>
          <w:p w14:paraId="7DA6DE40" w14:textId="6326A6DA" w:rsidR="00B2109B" w:rsidRDefault="00B2109B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получения людьми травм (СТЛ) </w:t>
            </w:r>
            <w:r w:rsidR="00D22DF0">
              <w:rPr>
                <w:color w:val="000000" w:themeColor="text1"/>
                <w:sz w:val="20"/>
                <w:szCs w:val="20"/>
              </w:rPr>
              <w:t xml:space="preserve">в течение отчетного года </w:t>
            </w:r>
            <w:r>
              <w:rPr>
                <w:color w:val="000000" w:themeColor="text1"/>
                <w:sz w:val="20"/>
                <w:szCs w:val="20"/>
              </w:rPr>
              <w:t xml:space="preserve">вследствие: </w:t>
            </w:r>
          </w:p>
          <w:p w14:paraId="05A93D02" w14:textId="23560799" w:rsidR="00B2109B" w:rsidRDefault="00B2109B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- не своевременно</w:t>
            </w:r>
            <w:r w:rsidR="00E46A15">
              <w:rPr>
                <w:color w:val="000000" w:themeColor="text1"/>
                <w:sz w:val="20"/>
                <w:szCs w:val="20"/>
              </w:rPr>
              <w:t>го</w:t>
            </w:r>
            <w:r>
              <w:rPr>
                <w:color w:val="000000" w:themeColor="text1"/>
                <w:sz w:val="20"/>
                <w:szCs w:val="20"/>
              </w:rPr>
              <w:t xml:space="preserve"> удалени</w:t>
            </w:r>
            <w:r w:rsidR="00E46A15">
              <w:rPr>
                <w:color w:val="000000" w:themeColor="text1"/>
                <w:sz w:val="20"/>
                <w:szCs w:val="20"/>
              </w:rPr>
              <w:t>я</w:t>
            </w:r>
            <w:r>
              <w:rPr>
                <w:color w:val="000000" w:themeColor="text1"/>
                <w:sz w:val="20"/>
                <w:szCs w:val="20"/>
              </w:rPr>
              <w:t xml:space="preserve"> наледи на территории общего пользования (включая прилегающие территории);</w:t>
            </w:r>
          </w:p>
          <w:p w14:paraId="51F06552" w14:textId="5609CD0D" w:rsidR="00D22DF0" w:rsidRDefault="00B2109B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E46A15">
              <w:rPr>
                <w:color w:val="000000" w:themeColor="text1"/>
                <w:sz w:val="20"/>
                <w:szCs w:val="20"/>
              </w:rPr>
              <w:t>- не своевременно</w:t>
            </w:r>
            <w:r w:rsidR="00D22DF0">
              <w:rPr>
                <w:color w:val="000000" w:themeColor="text1"/>
                <w:sz w:val="20"/>
                <w:szCs w:val="20"/>
              </w:rPr>
              <w:t>го</w:t>
            </w:r>
            <w:r w:rsidR="00E46A15">
              <w:rPr>
                <w:color w:val="000000" w:themeColor="text1"/>
                <w:sz w:val="20"/>
                <w:szCs w:val="20"/>
              </w:rPr>
              <w:t xml:space="preserve"> удалени</w:t>
            </w:r>
            <w:r w:rsidR="00D22DF0">
              <w:rPr>
                <w:color w:val="000000" w:themeColor="text1"/>
                <w:sz w:val="20"/>
                <w:szCs w:val="20"/>
              </w:rPr>
              <w:t>я сосулек;</w:t>
            </w:r>
          </w:p>
          <w:p w14:paraId="6904D403" w14:textId="43105758" w:rsidR="00D22DF0" w:rsidRDefault="00D22DF0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-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неустановления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ограждения опасных участков, включая мест ведения земляных и строительных работ</w:t>
            </w:r>
          </w:p>
          <w:p w14:paraId="57A1D945" w14:textId="14C87388" w:rsidR="005977D4" w:rsidRPr="008B41E4" w:rsidRDefault="00E46A15" w:rsidP="00B2109B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812" w:type="dxa"/>
            <w:shd w:val="clear" w:color="auto" w:fill="FFFFFF"/>
          </w:tcPr>
          <w:p w14:paraId="5B457A81" w14:textId="77777777" w:rsidR="00037C17" w:rsidRDefault="00037C17" w:rsidP="00037C1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14:paraId="13797C49" w14:textId="77777777" w:rsidR="00037C17" w:rsidRDefault="00037C17" w:rsidP="00037C17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либо</w:t>
            </w:r>
          </w:p>
          <w:p w14:paraId="7C47A8CA" w14:textId="77777777" w:rsidR="005977D4" w:rsidRDefault="005977D4" w:rsidP="005977D4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_____ </w:t>
            </w:r>
          </w:p>
          <w:p w14:paraId="6423462A" w14:textId="77777777" w:rsidR="005977D4" w:rsidRPr="00555D09" w:rsidRDefault="005977D4" w:rsidP="005977D4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(Указывается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прогнозируемое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77190A66" w14:textId="3847B1F8" w:rsidR="005977D4" w:rsidRPr="00555D09" w:rsidRDefault="005977D4" w:rsidP="005977D4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 должно уменьшаться из года в год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.)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16B0DF32" w14:textId="7855B0C6" w:rsidR="005977D4" w:rsidRPr="00555D09" w:rsidRDefault="00E46A15" w:rsidP="005977D4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Сведения </w:t>
            </w:r>
            <w:r w:rsidR="00B2109B">
              <w:rPr>
                <w:color w:val="000000" w:themeColor="text1"/>
                <w:sz w:val="20"/>
                <w:szCs w:val="20"/>
              </w:rPr>
              <w:t>учреждени</w:t>
            </w:r>
            <w:r w:rsidR="00D22DF0">
              <w:rPr>
                <w:color w:val="000000" w:themeColor="text1"/>
                <w:sz w:val="20"/>
                <w:szCs w:val="20"/>
              </w:rPr>
              <w:t>й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 здравоохранения</w:t>
            </w:r>
            <w:r>
              <w:rPr>
                <w:color w:val="000000" w:themeColor="text1"/>
                <w:sz w:val="20"/>
                <w:szCs w:val="20"/>
              </w:rPr>
              <w:t xml:space="preserve"> о травматизме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 и жалоб</w:t>
            </w:r>
            <w:r>
              <w:rPr>
                <w:color w:val="000000" w:themeColor="text1"/>
                <w:sz w:val="20"/>
                <w:szCs w:val="20"/>
              </w:rPr>
              <w:t>ы</w:t>
            </w:r>
            <w:r w:rsidR="00B2109B">
              <w:rPr>
                <w:color w:val="000000" w:themeColor="text1"/>
                <w:sz w:val="20"/>
                <w:szCs w:val="20"/>
              </w:rPr>
              <w:t xml:space="preserve"> граждан</w:t>
            </w:r>
          </w:p>
        </w:tc>
      </w:tr>
      <w:tr w:rsidR="00D8624E" w:rsidRPr="00555D09" w14:paraId="67DA1D63" w14:textId="77777777" w:rsidTr="005977D4">
        <w:tc>
          <w:tcPr>
            <w:tcW w:w="959" w:type="dxa"/>
            <w:shd w:val="clear" w:color="auto" w:fill="FFFFFF"/>
            <w:vAlign w:val="center"/>
          </w:tcPr>
          <w:p w14:paraId="018EC92A" w14:textId="2E7C1E47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1794" w:type="dxa"/>
            <w:shd w:val="clear" w:color="auto" w:fill="FFFFFF"/>
          </w:tcPr>
          <w:p w14:paraId="624D4F63" w14:textId="1D19C01A" w:rsidR="00D8624E" w:rsidRPr="00D8624E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Количество выявленных в течение отчетного года случаев причинения вреда людям</w:t>
            </w:r>
            <w:r w:rsidRPr="00060556">
              <w:rPr>
                <w:rFonts w:eastAsia="Calibri"/>
                <w:bCs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D8624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карантинны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ми и</w:t>
            </w:r>
            <w:r w:rsidRPr="00D8624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 ядовиты</w:t>
            </w:r>
            <w:r>
              <w:rPr>
                <w:bCs/>
                <w:color w:val="000000"/>
                <w:sz w:val="20"/>
                <w:szCs w:val="20"/>
              </w:rPr>
              <w:t>ми растениями</w:t>
            </w:r>
            <w:r w:rsidRPr="00D8624E">
              <w:rPr>
                <w:color w:val="000000" w:themeColor="text1"/>
                <w:sz w:val="20"/>
                <w:szCs w:val="20"/>
              </w:rPr>
              <w:t xml:space="preserve">  </w:t>
            </w:r>
          </w:p>
          <w:p w14:paraId="5DC80515" w14:textId="77777777" w:rsidR="00D8624E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4AEB7370" w14:textId="6F5437DF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</w:p>
          <w:p w14:paraId="45B87943" w14:textId="2204188B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СВЛ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  <w:p w14:paraId="5D77D2A4" w14:textId="5110D68E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"https://internet.garant.ru/document/formula?revision=9112021519&amp;text=yl_u8vA9ISjKX-7y8OIvL9fNX_Hg7O7h6ykqKzEwMDAwMA=="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3352" w:type="dxa"/>
            <w:shd w:val="clear" w:color="auto" w:fill="FFFFFF"/>
          </w:tcPr>
          <w:p w14:paraId="0E03EFEA" w14:textId="7AB3FE93" w:rsidR="00D8624E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8B41E4">
              <w:rPr>
                <w:color w:val="000000" w:themeColor="text1"/>
                <w:sz w:val="20"/>
                <w:szCs w:val="20"/>
              </w:rPr>
              <w:t>А.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8B41E4">
              <w:rPr>
                <w:color w:val="000000" w:themeColor="text1"/>
                <w:sz w:val="20"/>
                <w:szCs w:val="20"/>
              </w:rPr>
              <w:t xml:space="preserve"> -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определяется как сумма </w:t>
            </w:r>
            <w:r>
              <w:rPr>
                <w:color w:val="000000" w:themeColor="text1"/>
                <w:sz w:val="20"/>
                <w:szCs w:val="20"/>
              </w:rPr>
              <w:t xml:space="preserve">случаев </w:t>
            </w:r>
          </w:p>
          <w:p w14:paraId="58D8C4FA" w14:textId="6459FD68" w:rsidR="00D8624E" w:rsidRPr="008B41E4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получения в течение отчетного года людьми вреда (СВЛ) вследствие не своевременного удаления </w:t>
            </w:r>
            <w:r w:rsidRPr="00D8624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карантинны</w:t>
            </w:r>
            <w:r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>х и</w:t>
            </w:r>
            <w:r w:rsidRPr="00D8624E">
              <w:rPr>
                <w:rFonts w:eastAsia="Calibri"/>
                <w:bCs/>
                <w:color w:val="000000"/>
                <w:sz w:val="20"/>
                <w:szCs w:val="20"/>
                <w:lang w:eastAsia="en-US"/>
              </w:rPr>
              <w:t xml:space="preserve"> ядовиты</w:t>
            </w:r>
            <w:r>
              <w:rPr>
                <w:bCs/>
                <w:color w:val="000000"/>
                <w:sz w:val="20"/>
                <w:szCs w:val="20"/>
              </w:rPr>
              <w:t>х растений с</w:t>
            </w:r>
            <w:r>
              <w:rPr>
                <w:color w:val="000000" w:themeColor="text1"/>
                <w:sz w:val="20"/>
                <w:szCs w:val="20"/>
              </w:rPr>
              <w:t xml:space="preserve"> территорий общего пользования и прилегающих территорий</w:t>
            </w:r>
            <w:r w:rsidRPr="00D8624E">
              <w:rPr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1812" w:type="dxa"/>
            <w:shd w:val="clear" w:color="auto" w:fill="FFFFFF"/>
          </w:tcPr>
          <w:p w14:paraId="19FFA5C3" w14:textId="4DC9403A" w:rsidR="00037C17" w:rsidRDefault="00037C17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0 </w:t>
            </w:r>
          </w:p>
          <w:p w14:paraId="3CB1DAA5" w14:textId="4FAF6169" w:rsidR="00037C17" w:rsidRDefault="00037C17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либо</w:t>
            </w:r>
          </w:p>
          <w:p w14:paraId="65328BDE" w14:textId="0F3C5E70" w:rsidR="00D8624E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менее или равно _____ </w:t>
            </w:r>
          </w:p>
          <w:p w14:paraId="5F2CBF81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(Указывается 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 xml:space="preserve">прогнозируемое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</w:t>
            </w:r>
            <w:r>
              <w:rPr>
                <w:i/>
                <w:iCs/>
                <w:color w:val="000000" w:themeColor="text1"/>
                <w:sz w:val="20"/>
                <w:szCs w:val="20"/>
              </w:rPr>
              <w:t>.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0F099E23" w14:textId="52BB9B5E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</w:rPr>
              <w:t>Значение показателя должно уменьшаться из года в год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.)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7F046D18" w14:textId="17824D52" w:rsidR="00D8624E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Сведения учреждений здравоохранения о причинении вреда здоровью и жалобы граждан</w:t>
            </w:r>
          </w:p>
        </w:tc>
      </w:tr>
      <w:tr w:rsidR="00D8624E" w:rsidRPr="00555D09" w14:paraId="69E74BB1" w14:textId="77777777" w:rsidTr="002B74E0">
        <w:tc>
          <w:tcPr>
            <w:tcW w:w="10897" w:type="dxa"/>
            <w:gridSpan w:val="6"/>
            <w:shd w:val="clear" w:color="auto" w:fill="FFFFFF"/>
            <w:vAlign w:val="center"/>
          </w:tcPr>
          <w:p w14:paraId="1DEB60A5" w14:textId="2E50228E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Индикативные показатели</w:t>
            </w:r>
          </w:p>
        </w:tc>
      </w:tr>
      <w:tr w:rsidR="00D8624E" w:rsidRPr="00555D09" w14:paraId="520CFF2C" w14:textId="77777777" w:rsidTr="005977D4">
        <w:tc>
          <w:tcPr>
            <w:tcW w:w="959" w:type="dxa"/>
            <w:shd w:val="clear" w:color="auto" w:fill="FFFFFF"/>
            <w:vAlign w:val="center"/>
          </w:tcPr>
          <w:p w14:paraId="04E7E2D4" w14:textId="23C939B5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</w:p>
        </w:tc>
        <w:tc>
          <w:tcPr>
            <w:tcW w:w="9938" w:type="dxa"/>
            <w:gridSpan w:val="5"/>
            <w:shd w:val="clear" w:color="auto" w:fill="FFFFFF"/>
          </w:tcPr>
          <w:p w14:paraId="48DF8EBB" w14:textId="3919CAEB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Показатели эффективности, применяемые для мониторинга контрольной деятельности, её анализа, выявления проблем, возникающих при её осуществлении, и определения причин их возникновения, характеризующих соотношение между степенью устранения риска причинения вреда (ущерба) и объемом трудовых, материальных и финансовых ресурсов, а также уровень вмешательства в деятельность контролируемых лиц   </w:t>
            </w:r>
          </w:p>
          <w:p w14:paraId="4F001AB2" w14:textId="77777777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</w:tr>
      <w:tr w:rsidR="00D8624E" w:rsidRPr="00555D09" w14:paraId="565DA6D5" w14:textId="77777777" w:rsidTr="005977D4">
        <w:tc>
          <w:tcPr>
            <w:tcW w:w="959" w:type="dxa"/>
            <w:shd w:val="clear" w:color="auto" w:fill="FFFFFF"/>
            <w:vAlign w:val="center"/>
          </w:tcPr>
          <w:p w14:paraId="6CDE572C" w14:textId="77777777" w:rsidR="00D8624E" w:rsidRPr="00555D09" w:rsidRDefault="00D8624E" w:rsidP="00D8624E">
            <w:pPr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Б.1</w:t>
            </w:r>
            <w:r w:rsidRPr="00555D09">
              <w:rPr>
                <w:rStyle w:val="a6"/>
                <w:color w:val="000000" w:themeColor="text1"/>
                <w:sz w:val="20"/>
                <w:szCs w:val="20"/>
              </w:rPr>
              <w:footnoteReference w:id="1"/>
            </w:r>
          </w:p>
          <w:p w14:paraId="17A37D26" w14:textId="38248A67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94" w:type="dxa"/>
            <w:shd w:val="clear" w:color="auto" w:fill="FFFFFF"/>
          </w:tcPr>
          <w:p w14:paraId="45D8AD4A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>Количество плановых контрольных</w:t>
            </w:r>
            <w:r>
              <w:rPr>
                <w:sz w:val="20"/>
                <w:szCs w:val="20"/>
              </w:rPr>
              <w:t xml:space="preserve"> </w:t>
            </w:r>
            <w:r w:rsidRPr="006073C6">
              <w:rPr>
                <w:sz w:val="20"/>
                <w:szCs w:val="20"/>
              </w:rPr>
              <w:t>мероприятий, проведенных за отчетный период</w:t>
            </w:r>
          </w:p>
          <w:p w14:paraId="7604C98F" w14:textId="642DA32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0B559FA" w14:textId="247CCA79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ПМ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0983A70A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плановых контрольных мероприятий</w:t>
            </w:r>
            <w:r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(К</w:t>
            </w:r>
            <w:r>
              <w:rPr>
                <w:color w:val="000000" w:themeColor="text1"/>
                <w:sz w:val="20"/>
                <w:szCs w:val="20"/>
              </w:rPr>
              <w:t>ПМ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14:paraId="38499C5E" w14:textId="62704E9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7B00A619" w14:textId="4D46D76C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устанавливается</w:t>
            </w:r>
            <w:r>
              <w:rPr>
                <w:color w:val="000000" w:themeColor="text1"/>
                <w:sz w:val="20"/>
                <w:szCs w:val="20"/>
              </w:rPr>
              <w:t xml:space="preserve"> равным количеству плановых контрольных мероприятий, предусмотренных планом на соответствующий год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62F1191F" w14:textId="66A22439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01F9E9CA" w14:textId="77777777" w:rsidTr="005977D4">
        <w:tc>
          <w:tcPr>
            <w:tcW w:w="959" w:type="dxa"/>
            <w:shd w:val="clear" w:color="auto" w:fill="FFFFFF"/>
            <w:vAlign w:val="center"/>
          </w:tcPr>
          <w:p w14:paraId="42F13CC3" w14:textId="26ABB3C1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E20E14">
              <w:rPr>
                <w:color w:val="000000" w:themeColor="text1"/>
                <w:sz w:val="20"/>
                <w:szCs w:val="20"/>
              </w:rPr>
              <w:t>Б.2</w:t>
            </w:r>
          </w:p>
        </w:tc>
        <w:tc>
          <w:tcPr>
            <w:tcW w:w="1794" w:type="dxa"/>
            <w:shd w:val="clear" w:color="auto" w:fill="FFFFFF"/>
          </w:tcPr>
          <w:p w14:paraId="54261CC7" w14:textId="77777777" w:rsidR="00D8624E" w:rsidRPr="00E20E14" w:rsidRDefault="00D8624E" w:rsidP="00D8624E">
            <w:pPr>
              <w:rPr>
                <w:sz w:val="20"/>
                <w:szCs w:val="20"/>
              </w:rPr>
            </w:pPr>
            <w:r w:rsidRPr="00E20E14">
              <w:rPr>
                <w:sz w:val="20"/>
                <w:szCs w:val="20"/>
              </w:rPr>
              <w:t>Количество внеплановых контрольных мероприятий, проведенных за отчетный период</w:t>
            </w:r>
          </w:p>
          <w:p w14:paraId="3BB4E220" w14:textId="241BA8C4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2553C4F0" w14:textId="552AD343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ВМ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418676AD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>
              <w:rPr>
                <w:color w:val="000000" w:themeColor="text1"/>
                <w:sz w:val="20"/>
                <w:szCs w:val="20"/>
              </w:rPr>
              <w:t>вне</w:t>
            </w:r>
            <w:r w:rsidRPr="006073C6">
              <w:rPr>
                <w:sz w:val="20"/>
                <w:szCs w:val="20"/>
              </w:rPr>
              <w:t>плановых контрольных мероприятий</w:t>
            </w:r>
            <w:r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(К</w:t>
            </w:r>
            <w:r>
              <w:rPr>
                <w:color w:val="000000" w:themeColor="text1"/>
                <w:sz w:val="20"/>
                <w:szCs w:val="20"/>
              </w:rPr>
              <w:t>ВМ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14:paraId="19B6E077" w14:textId="66F78A6D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17CDEE54" w14:textId="53448D79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устанавливается, так как муниципальный контроль не преследует цели </w:t>
            </w:r>
            <w:r>
              <w:rPr>
                <w:color w:val="000000" w:themeColor="text1"/>
                <w:sz w:val="20"/>
                <w:szCs w:val="20"/>
              </w:rPr>
              <w:t xml:space="preserve">повышения интенсивности проведения муниципального контроля и </w:t>
            </w:r>
            <w:r w:rsidRPr="00555D09">
              <w:rPr>
                <w:color w:val="000000" w:themeColor="text1"/>
                <w:sz w:val="20"/>
                <w:szCs w:val="20"/>
              </w:rPr>
              <w:t>привлечения к ответственности контролируемых лиц, а в большей степени ориентирован на профилактику нарушений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523CCFBA" w14:textId="47D1BFCD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442BA08F" w14:textId="77777777" w:rsidTr="005977D4">
        <w:tc>
          <w:tcPr>
            <w:tcW w:w="959" w:type="dxa"/>
            <w:shd w:val="clear" w:color="auto" w:fill="FFFFFF"/>
            <w:vAlign w:val="center"/>
          </w:tcPr>
          <w:p w14:paraId="22618D07" w14:textId="24DB72D7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E20E14">
              <w:rPr>
                <w:color w:val="000000" w:themeColor="text1"/>
                <w:sz w:val="20"/>
                <w:szCs w:val="20"/>
              </w:rPr>
              <w:t>Б.3</w:t>
            </w:r>
          </w:p>
        </w:tc>
        <w:tc>
          <w:tcPr>
            <w:tcW w:w="1794" w:type="dxa"/>
            <w:shd w:val="clear" w:color="auto" w:fill="FFFFFF"/>
          </w:tcPr>
          <w:p w14:paraId="2B258BC2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>Количество 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параметров, за отчетный период</w:t>
            </w:r>
          </w:p>
          <w:p w14:paraId="136C1784" w14:textId="11D1729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4CEF1DB" w14:textId="5A6F4BD8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ВМИР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5473E264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внеплановых контрольных мероприятий, проведенных на основании выявления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ВМИР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14:paraId="02211C4E" w14:textId="7ABD8A69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4B478339" w14:textId="143A0BB9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118205F7" w14:textId="6FAEF383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42F08279" w14:textId="77777777" w:rsidTr="005977D4">
        <w:tc>
          <w:tcPr>
            <w:tcW w:w="959" w:type="dxa"/>
            <w:shd w:val="clear" w:color="auto" w:fill="FFFFFF"/>
            <w:vAlign w:val="center"/>
          </w:tcPr>
          <w:p w14:paraId="74C5A876" w14:textId="3ECFDA2F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Б.4</w:t>
            </w:r>
          </w:p>
        </w:tc>
        <w:tc>
          <w:tcPr>
            <w:tcW w:w="1794" w:type="dxa"/>
            <w:shd w:val="clear" w:color="auto" w:fill="FFFFFF"/>
          </w:tcPr>
          <w:p w14:paraId="511DD867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6073C6">
              <w:rPr>
                <w:sz w:val="20"/>
                <w:szCs w:val="20"/>
              </w:rPr>
              <w:t>бщее количество контрольных мероприятий с взаимодействием, проведенных за отчетный период</w:t>
            </w:r>
          </w:p>
          <w:p w14:paraId="5DDCB844" w14:textId="46F21BB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7795FD37" w14:textId="08C08B2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5DA7015A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 с взаимодействием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МСВ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</w:p>
          <w:p w14:paraId="50201221" w14:textId="332BB873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79644C3C" w14:textId="7290AB1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17CD883E" w14:textId="7126ED7E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27E0CC5F" w14:textId="77777777" w:rsidTr="005977D4">
        <w:tc>
          <w:tcPr>
            <w:tcW w:w="959" w:type="dxa"/>
            <w:shd w:val="clear" w:color="auto" w:fill="FFFFFF"/>
            <w:vAlign w:val="center"/>
          </w:tcPr>
          <w:p w14:paraId="60ADA413" w14:textId="43BC2B8D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Б.5</w:t>
            </w:r>
          </w:p>
        </w:tc>
        <w:tc>
          <w:tcPr>
            <w:tcW w:w="1794" w:type="dxa"/>
            <w:shd w:val="clear" w:color="auto" w:fill="FFFFFF"/>
          </w:tcPr>
          <w:p w14:paraId="316E0641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lastRenderedPageBreak/>
              <w:t xml:space="preserve">контрольных мероприятий с взаимодействием по каждому виду </w:t>
            </w:r>
            <w:r>
              <w:rPr>
                <w:sz w:val="20"/>
                <w:szCs w:val="20"/>
              </w:rPr>
              <w:t>контрольных мероприятий</w:t>
            </w:r>
            <w:r w:rsidRPr="006073C6">
              <w:rPr>
                <w:sz w:val="20"/>
                <w:szCs w:val="20"/>
              </w:rPr>
              <w:t>, проведенных за отчетный период</w:t>
            </w:r>
          </w:p>
          <w:p w14:paraId="007C55CE" w14:textId="24DF9BF0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CF47EB4" w14:textId="4C8B92FB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lastRenderedPageBreak/>
              <w:t>Sum(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МСВвид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21928DFD" w14:textId="77777777" w:rsidR="00D8624E" w:rsidRDefault="00D8624E" w:rsidP="00D8624E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lastRenderedPageBreak/>
              <w:t xml:space="preserve">контрольных мероприятий с взаимодействием по каждому виду </w:t>
            </w:r>
            <w:r>
              <w:rPr>
                <w:sz w:val="20"/>
                <w:szCs w:val="20"/>
              </w:rPr>
              <w:t>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МСВвид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0AAD8215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3D641188" w14:textId="0E5DDE7B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Целевое значение не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43016732" w14:textId="164C425A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Результаты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осуществления муниципального контроля в отчетном году </w:t>
            </w:r>
          </w:p>
        </w:tc>
      </w:tr>
      <w:tr w:rsidR="00D8624E" w:rsidRPr="00555D09" w14:paraId="6BD958F5" w14:textId="77777777" w:rsidTr="005977D4">
        <w:tc>
          <w:tcPr>
            <w:tcW w:w="959" w:type="dxa"/>
            <w:shd w:val="clear" w:color="auto" w:fill="FFFFFF"/>
            <w:vAlign w:val="center"/>
          </w:tcPr>
          <w:p w14:paraId="5C42E9D1" w14:textId="2DED0660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Б.6</w:t>
            </w:r>
          </w:p>
        </w:tc>
        <w:tc>
          <w:tcPr>
            <w:tcW w:w="1794" w:type="dxa"/>
            <w:shd w:val="clear" w:color="auto" w:fill="FFFFFF"/>
          </w:tcPr>
          <w:p w14:paraId="035D7899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 w:rsidRPr="00BD17C8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контрольных мероприятий, проведенных с использованием средств дистанционного взаимодействия, за отчетный период</w:t>
            </w:r>
          </w:p>
          <w:p w14:paraId="0E10D1F8" w14:textId="791A5C8D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653BECF" w14:textId="7090F2B8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МДист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03BC7841" w14:textId="77777777" w:rsidR="00D8624E" w:rsidRDefault="00D8624E" w:rsidP="00D8624E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мероприятий, проведенных с использованием средств дистанционного взаимодействия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МДист</w:t>
            </w:r>
            <w:proofErr w:type="spellEnd"/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45CBC904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35EB72AC" w14:textId="705E0F61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249B109F" w14:textId="4907992D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2B397EA3" w14:textId="77777777" w:rsidTr="005977D4">
        <w:tc>
          <w:tcPr>
            <w:tcW w:w="959" w:type="dxa"/>
            <w:shd w:val="clear" w:color="auto" w:fill="FFFFFF"/>
            <w:vAlign w:val="center"/>
          </w:tcPr>
          <w:p w14:paraId="344F1EE4" w14:textId="262271D3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Б.7</w:t>
            </w:r>
            <w:r>
              <w:rPr>
                <w:rStyle w:val="a6"/>
                <w:color w:val="000000" w:themeColor="text1"/>
                <w:sz w:val="20"/>
                <w:szCs w:val="20"/>
              </w:rPr>
              <w:footnoteReference w:id="2"/>
            </w:r>
          </w:p>
        </w:tc>
        <w:tc>
          <w:tcPr>
            <w:tcW w:w="1794" w:type="dxa"/>
            <w:shd w:val="clear" w:color="auto" w:fill="FFFFFF"/>
          </w:tcPr>
          <w:p w14:paraId="3FDFD7D8" w14:textId="77777777" w:rsidR="00D8624E" w:rsidRDefault="00D8624E" w:rsidP="00D8624E">
            <w:r w:rsidRPr="00BD17C8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обязательных профилактических визитов, проведенных за отчетный период</w:t>
            </w:r>
          </w:p>
          <w:p w14:paraId="09685735" w14:textId="77777777" w:rsidR="00D8624E" w:rsidRPr="006073C6" w:rsidRDefault="00D8624E" w:rsidP="00D8624E">
            <w:pPr>
              <w:rPr>
                <w:sz w:val="20"/>
                <w:szCs w:val="20"/>
              </w:rPr>
            </w:pPr>
          </w:p>
          <w:p w14:paraId="02E648A6" w14:textId="77777777" w:rsidR="00D8624E" w:rsidRPr="006073C6" w:rsidRDefault="00D8624E" w:rsidP="00D8624E">
            <w:pPr>
              <w:rPr>
                <w:sz w:val="20"/>
                <w:szCs w:val="20"/>
              </w:rPr>
            </w:pPr>
          </w:p>
          <w:p w14:paraId="5A60D1A4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4F575EFD" w14:textId="577DCB3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КОПВ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0FE9DEB1" w14:textId="77777777" w:rsidR="00D8624E" w:rsidRDefault="00D8624E" w:rsidP="00D8624E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обязательных профилактических визитов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КОПВ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65E3E4A7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72C7C537" w14:textId="1A10F163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</w:t>
            </w:r>
            <w:r>
              <w:rPr>
                <w:color w:val="000000" w:themeColor="text1"/>
                <w:sz w:val="20"/>
                <w:szCs w:val="20"/>
              </w:rPr>
              <w:t xml:space="preserve">либо </w:t>
            </w:r>
            <w:r w:rsidRPr="00555D09">
              <w:rPr>
                <w:color w:val="000000" w:themeColor="text1"/>
                <w:sz w:val="20"/>
                <w:szCs w:val="20"/>
              </w:rPr>
              <w:t>не устанавливается</w:t>
            </w:r>
            <w:r>
              <w:rPr>
                <w:color w:val="000000" w:themeColor="text1"/>
                <w:sz w:val="20"/>
                <w:szCs w:val="20"/>
              </w:rPr>
              <w:t>, либо устанавливается равным количеству обязательных профилактических визитов, предусмотренных программой п</w:t>
            </w:r>
            <w:r w:rsidRPr="00D42353">
              <w:rPr>
                <w:color w:val="000000" w:themeColor="text1"/>
                <w:sz w:val="20"/>
                <w:szCs w:val="20"/>
              </w:rPr>
              <w:t xml:space="preserve">рофилактики </w:t>
            </w:r>
            <w:r w:rsidRPr="006073C6">
              <w:rPr>
                <w:color w:val="000000" w:themeColor="text1"/>
                <w:sz w:val="20"/>
                <w:szCs w:val="20"/>
                <w:shd w:val="clear" w:color="auto" w:fill="FFFFFF"/>
              </w:rPr>
              <w:t>рисков причинения вреда (ущерба) охраняемым законом ценностям в сфере</w:t>
            </w:r>
            <w:r w:rsidRPr="006073C6">
              <w:rPr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color w:val="000000" w:themeColor="text1"/>
                <w:sz w:val="20"/>
                <w:szCs w:val="20"/>
              </w:rPr>
              <w:t>соответствующего вида муниципального контроля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74E5B40E" w14:textId="725E4776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56B56083" w14:textId="77777777" w:rsidTr="005977D4">
        <w:tc>
          <w:tcPr>
            <w:tcW w:w="959" w:type="dxa"/>
            <w:shd w:val="clear" w:color="auto" w:fill="FFFFFF"/>
            <w:vAlign w:val="center"/>
          </w:tcPr>
          <w:p w14:paraId="0D1DD588" w14:textId="55665F6D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8A559B">
              <w:rPr>
                <w:color w:val="000000" w:themeColor="text1"/>
                <w:sz w:val="20"/>
                <w:szCs w:val="20"/>
              </w:rPr>
              <w:t>Б.8</w:t>
            </w:r>
          </w:p>
        </w:tc>
        <w:tc>
          <w:tcPr>
            <w:tcW w:w="1794" w:type="dxa"/>
            <w:shd w:val="clear" w:color="auto" w:fill="FFFFFF"/>
          </w:tcPr>
          <w:p w14:paraId="5367B223" w14:textId="77777777" w:rsidR="00D8624E" w:rsidRPr="008A559B" w:rsidRDefault="00D8624E" w:rsidP="00D8624E">
            <w:pPr>
              <w:rPr>
                <w:sz w:val="20"/>
                <w:szCs w:val="20"/>
              </w:rPr>
            </w:pPr>
            <w:r w:rsidRPr="008A559B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предостережений о недопустимости нарушения обязательных требований, объявленных за отчетный период</w:t>
            </w:r>
          </w:p>
          <w:p w14:paraId="4C957728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1D090E94" w14:textId="4C29C4E0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ПНН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7972AF3F" w14:textId="77777777" w:rsidR="00D8624E" w:rsidRDefault="00D8624E" w:rsidP="00D8624E">
            <w:pPr>
              <w:pStyle w:val="s16"/>
              <w:spacing w:before="0" w:beforeAutospacing="0" w:after="0" w:afterAutospacing="0"/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предостережений о недопустимости нарушения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ПНН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7F80FD75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12886C77" w14:textId="3FB9F6F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16B5C78E" w14:textId="19CF4C8F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35626419" w14:textId="77777777" w:rsidTr="005977D4">
        <w:tc>
          <w:tcPr>
            <w:tcW w:w="959" w:type="dxa"/>
            <w:shd w:val="clear" w:color="auto" w:fill="FFFFFF"/>
            <w:vAlign w:val="center"/>
          </w:tcPr>
          <w:p w14:paraId="37B8E1B6" w14:textId="51ED5B11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Б.9</w:t>
            </w:r>
          </w:p>
        </w:tc>
        <w:tc>
          <w:tcPr>
            <w:tcW w:w="1794" w:type="dxa"/>
            <w:shd w:val="clear" w:color="auto" w:fill="FFFFFF"/>
          </w:tcPr>
          <w:p w14:paraId="19CB7491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контрольных</w:t>
            </w:r>
          </w:p>
          <w:p w14:paraId="2D43ACE7" w14:textId="77777777" w:rsidR="00D8624E" w:rsidRPr="00964E29" w:rsidRDefault="00D8624E" w:rsidP="00D8624E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 xml:space="preserve">мероприятий, по результатам которых выявлены нарушения обязательных </w:t>
            </w:r>
            <w:r w:rsidRPr="006073C6">
              <w:rPr>
                <w:sz w:val="20"/>
                <w:szCs w:val="20"/>
              </w:rPr>
              <w:lastRenderedPageBreak/>
              <w:t>требований, за отчетный период</w:t>
            </w:r>
          </w:p>
          <w:p w14:paraId="4AB7DBD5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0A79569F" w14:textId="184CE5AC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МНОТ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5913C376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</w:t>
            </w:r>
            <w:r>
              <w:rPr>
                <w:sz w:val="20"/>
                <w:szCs w:val="20"/>
              </w:rPr>
              <w:t xml:space="preserve"> </w:t>
            </w:r>
            <w:r w:rsidRPr="006073C6">
              <w:rPr>
                <w:sz w:val="20"/>
                <w:szCs w:val="20"/>
              </w:rPr>
              <w:t>мероприятий, по результатам которых выявлены нарушения обязательных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МНОТ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6BFCB5E0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58DA4158" w14:textId="663E66BF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4809A742" w14:textId="13F3AE01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70F74673" w14:textId="77777777" w:rsidTr="005977D4">
        <w:tc>
          <w:tcPr>
            <w:tcW w:w="959" w:type="dxa"/>
            <w:shd w:val="clear" w:color="auto" w:fill="FFFFFF"/>
            <w:vAlign w:val="center"/>
          </w:tcPr>
          <w:p w14:paraId="000B4E94" w14:textId="185C34B6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1794" w:type="dxa"/>
            <w:shd w:val="clear" w:color="auto" w:fill="FFFFFF"/>
          </w:tcPr>
          <w:p w14:paraId="245EF533" w14:textId="77777777" w:rsidR="00D8624E" w:rsidRPr="006073C6" w:rsidRDefault="00D8624E" w:rsidP="00D8624E">
            <w:r w:rsidRPr="00964E29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контрольных мероприятий, по итогам которых возбуждены дела об административных правонарушениях, за отчетный период</w:t>
            </w:r>
          </w:p>
          <w:p w14:paraId="4CD2331F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6FFFE4F" w14:textId="69F1702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МАП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6E688512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контрольных мероприятий, по итогам которых возбуждены дела об административных правонарушениях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МАП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15CC0035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4E30AD1F" w14:textId="3AC5FBE0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3C6E5D1F" w14:textId="423A5C7D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110AF65A" w14:textId="77777777" w:rsidTr="005977D4">
        <w:tc>
          <w:tcPr>
            <w:tcW w:w="959" w:type="dxa"/>
            <w:shd w:val="clear" w:color="auto" w:fill="FFFFFF"/>
            <w:vAlign w:val="center"/>
          </w:tcPr>
          <w:p w14:paraId="53B73C5D" w14:textId="71F71446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964E2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1794" w:type="dxa"/>
            <w:shd w:val="clear" w:color="auto" w:fill="FFFFFF"/>
          </w:tcPr>
          <w:p w14:paraId="2ED1ACCE" w14:textId="77777777" w:rsidR="00D8624E" w:rsidRPr="00964E29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6073C6">
              <w:rPr>
                <w:sz w:val="20"/>
                <w:szCs w:val="20"/>
              </w:rPr>
              <w:t>умма административных штрафов, наложенных по результатам контрольных мероприятий, за отчетный период</w:t>
            </w:r>
          </w:p>
          <w:p w14:paraId="3793AE47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791A240" w14:textId="3CDF198D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АШ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55E41156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административных штрафов, наложенных по результатам 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АШ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690A3D86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48E73A6F" w14:textId="2979E54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69B99EB8" w14:textId="2125B602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67BD1D56" w14:textId="77777777" w:rsidTr="005977D4">
        <w:tc>
          <w:tcPr>
            <w:tcW w:w="959" w:type="dxa"/>
            <w:shd w:val="clear" w:color="auto" w:fill="FFFFFF"/>
            <w:vAlign w:val="center"/>
          </w:tcPr>
          <w:p w14:paraId="010F8D02" w14:textId="656F5F5C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Б.12</w:t>
            </w:r>
          </w:p>
        </w:tc>
        <w:tc>
          <w:tcPr>
            <w:tcW w:w="1794" w:type="dxa"/>
            <w:shd w:val="clear" w:color="auto" w:fill="FFFFFF"/>
          </w:tcPr>
          <w:p w14:paraId="7CAA2908" w14:textId="77777777" w:rsidR="00D8624E" w:rsidRPr="00964E29" w:rsidRDefault="00D8624E" w:rsidP="00D8624E">
            <w:pPr>
              <w:rPr>
                <w:sz w:val="20"/>
                <w:szCs w:val="20"/>
              </w:rPr>
            </w:pPr>
            <w:r w:rsidRPr="00964E29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мероприятий, за отчетный период</w:t>
            </w:r>
          </w:p>
          <w:p w14:paraId="4CA13EAC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60EE281F" w14:textId="26F5053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ЗОП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20D65C83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ЗОП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2B861830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525AA4A1" w14:textId="5AA7CA48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7A6AA15B" w14:textId="1759AEBB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5D0F52C8" w14:textId="77777777" w:rsidTr="005977D4">
        <w:tc>
          <w:tcPr>
            <w:tcW w:w="959" w:type="dxa"/>
            <w:shd w:val="clear" w:color="auto" w:fill="FFFFFF"/>
            <w:vAlign w:val="center"/>
          </w:tcPr>
          <w:p w14:paraId="40719EBB" w14:textId="399890C6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3242BA">
              <w:rPr>
                <w:color w:val="000000" w:themeColor="text1"/>
                <w:sz w:val="20"/>
                <w:szCs w:val="20"/>
              </w:rPr>
              <w:t>Б.13</w:t>
            </w:r>
          </w:p>
        </w:tc>
        <w:tc>
          <w:tcPr>
            <w:tcW w:w="1794" w:type="dxa"/>
            <w:shd w:val="clear" w:color="auto" w:fill="FFFFFF"/>
          </w:tcPr>
          <w:p w14:paraId="2CF6D1E0" w14:textId="77777777" w:rsidR="00D8624E" w:rsidRDefault="00D8624E" w:rsidP="00D8624E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>Количество 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согласовании, за отчетный период</w:t>
            </w:r>
          </w:p>
          <w:p w14:paraId="61E33AFB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655AA139" w14:textId="13DE3EF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ЗОПОС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5022533C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направленных в органы прокуратуры заявлений о согласовании проведения контрольных мероприятий, по которым органами прокуратуры отказано в согласовании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ЗОПОС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проведенных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60E7F314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3D652B45" w14:textId="4FE005E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6D39CA35" w14:textId="75E515C1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муниципального контроля в отчетном году </w:t>
            </w:r>
          </w:p>
        </w:tc>
      </w:tr>
      <w:tr w:rsidR="00D8624E" w:rsidRPr="00555D09" w14:paraId="59987EDC" w14:textId="77777777" w:rsidTr="005977D4">
        <w:tc>
          <w:tcPr>
            <w:tcW w:w="959" w:type="dxa"/>
            <w:shd w:val="clear" w:color="auto" w:fill="FFFFFF"/>
            <w:vAlign w:val="center"/>
          </w:tcPr>
          <w:p w14:paraId="5B01C101" w14:textId="5EFCF13F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Б.14</w:t>
            </w:r>
          </w:p>
        </w:tc>
        <w:tc>
          <w:tcPr>
            <w:tcW w:w="1794" w:type="dxa"/>
            <w:shd w:val="clear" w:color="auto" w:fill="FFFFFF"/>
          </w:tcPr>
          <w:p w14:paraId="28BFF074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 w:rsidRPr="006073C6">
              <w:rPr>
                <w:sz w:val="20"/>
                <w:szCs w:val="20"/>
              </w:rPr>
              <w:t>Общее количество учтенных объектов контроля на конец отчетного периода</w:t>
            </w:r>
          </w:p>
          <w:p w14:paraId="6D562AD6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1DB64E07" w14:textId="66786190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УОК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75DC26CD" w14:textId="3343BFD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учтенных объектов контроля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УОК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shd w:val="clear" w:color="auto" w:fill="FFFFFF"/>
          </w:tcPr>
          <w:p w14:paraId="19C97286" w14:textId="49232525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603B2F75" w14:textId="6454E351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объектов контроля</w:t>
            </w:r>
            <w:r>
              <w:rPr>
                <w:sz w:val="20"/>
                <w:szCs w:val="20"/>
              </w:rPr>
              <w:t xml:space="preserve"> на конец</w:t>
            </w:r>
            <w:r w:rsidRPr="006073C6"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отчетно</w:t>
            </w:r>
            <w:r>
              <w:rPr>
                <w:color w:val="000000" w:themeColor="text1"/>
                <w:sz w:val="20"/>
                <w:szCs w:val="20"/>
              </w:rPr>
              <w:t>го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год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8624E" w:rsidRPr="00555D09" w14:paraId="2E113FE7" w14:textId="77777777" w:rsidTr="005977D4">
        <w:tc>
          <w:tcPr>
            <w:tcW w:w="959" w:type="dxa"/>
            <w:shd w:val="clear" w:color="auto" w:fill="FFFFFF"/>
            <w:vAlign w:val="center"/>
          </w:tcPr>
          <w:p w14:paraId="0E09EAAA" w14:textId="27A18354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Б.15</w:t>
            </w:r>
          </w:p>
        </w:tc>
        <w:tc>
          <w:tcPr>
            <w:tcW w:w="1794" w:type="dxa"/>
            <w:shd w:val="clear" w:color="auto" w:fill="FFFFFF"/>
          </w:tcPr>
          <w:p w14:paraId="7A37EC61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>оличество учтенных объектов контроля, отнесенных к категориям риска, по каждой из категорий риска, на конец отчетного периода</w:t>
            </w:r>
          </w:p>
          <w:p w14:paraId="2D7C2558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0EB1738B" w14:textId="4E742E4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К</w:t>
            </w:r>
            <w:r>
              <w:rPr>
                <w:color w:val="000000" w:themeColor="text1"/>
                <w:sz w:val="20"/>
                <w:szCs w:val="20"/>
              </w:rPr>
              <w:t>УОККР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48AA556A" w14:textId="5A2099D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учтенных объектов контроля, отнесенных к категориям риска, по каждой из категорий риска,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(К</w:t>
            </w:r>
            <w:r>
              <w:rPr>
                <w:color w:val="000000" w:themeColor="text1"/>
                <w:sz w:val="20"/>
                <w:szCs w:val="20"/>
              </w:rPr>
              <w:t>УОККР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shd w:val="clear" w:color="auto" w:fill="FFFFFF"/>
          </w:tcPr>
          <w:p w14:paraId="499BAD02" w14:textId="2FBA6F20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7448F5F9" w14:textId="1E45E3F0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объектов контроля</w:t>
            </w:r>
            <w:r>
              <w:rPr>
                <w:sz w:val="20"/>
                <w:szCs w:val="20"/>
              </w:rPr>
              <w:t xml:space="preserve"> по каждой категории риска на конец</w:t>
            </w:r>
            <w:r w:rsidRPr="006073C6"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отчетно</w:t>
            </w:r>
            <w:r>
              <w:rPr>
                <w:color w:val="000000" w:themeColor="text1"/>
                <w:sz w:val="20"/>
                <w:szCs w:val="20"/>
              </w:rPr>
              <w:t>го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год</w:t>
            </w:r>
            <w:r>
              <w:rPr>
                <w:color w:val="000000" w:themeColor="text1"/>
                <w:sz w:val="20"/>
                <w:szCs w:val="20"/>
              </w:rPr>
              <w:t>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8624E" w:rsidRPr="00555D09" w14:paraId="3B0895C3" w14:textId="77777777" w:rsidTr="005977D4">
        <w:tc>
          <w:tcPr>
            <w:tcW w:w="959" w:type="dxa"/>
            <w:shd w:val="clear" w:color="auto" w:fill="FFFFFF"/>
            <w:vAlign w:val="center"/>
          </w:tcPr>
          <w:p w14:paraId="30B5F78B" w14:textId="7A462256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lastRenderedPageBreak/>
              <w:t>Б.16</w:t>
            </w:r>
          </w:p>
        </w:tc>
        <w:tc>
          <w:tcPr>
            <w:tcW w:w="1794" w:type="dxa"/>
            <w:shd w:val="clear" w:color="auto" w:fill="FFFFFF"/>
          </w:tcPr>
          <w:p w14:paraId="6FA02743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 w:rsidRPr="001336B8">
              <w:rPr>
                <w:sz w:val="20"/>
                <w:szCs w:val="20"/>
              </w:rPr>
              <w:t xml:space="preserve">Количество учтенных </w:t>
            </w:r>
            <w:r w:rsidRPr="006073C6">
              <w:rPr>
                <w:sz w:val="20"/>
                <w:szCs w:val="20"/>
              </w:rPr>
              <w:t>контролируемых лиц на конец отчетного периода</w:t>
            </w:r>
          </w:p>
          <w:p w14:paraId="6E0F3670" w14:textId="77777777" w:rsidR="00D8624E" w:rsidRPr="001336B8" w:rsidRDefault="00D8624E" w:rsidP="00D8624E">
            <w:pPr>
              <w:rPr>
                <w:sz w:val="20"/>
                <w:szCs w:val="20"/>
              </w:rPr>
            </w:pPr>
          </w:p>
          <w:p w14:paraId="4FE66FA1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56554F0D" w14:textId="58A865B1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УКЛ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21C67E37" w14:textId="4F520CA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1336B8">
              <w:rPr>
                <w:sz w:val="20"/>
                <w:szCs w:val="20"/>
              </w:rPr>
              <w:t xml:space="preserve">учтенных </w:t>
            </w:r>
            <w:r w:rsidRPr="006073C6">
              <w:rPr>
                <w:sz w:val="20"/>
                <w:szCs w:val="20"/>
              </w:rPr>
              <w:t>контролируемых лиц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УКЛ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12" w:type="dxa"/>
            <w:shd w:val="clear" w:color="auto" w:fill="FFFFFF"/>
          </w:tcPr>
          <w:p w14:paraId="56E4CB50" w14:textId="19BBEB83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225892E8" w14:textId="5946C4B3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</w:t>
            </w:r>
            <w:r w:rsidRPr="006073C6">
              <w:rPr>
                <w:sz w:val="20"/>
                <w:szCs w:val="20"/>
              </w:rPr>
              <w:t>уч</w:t>
            </w:r>
            <w:r>
              <w:rPr>
                <w:sz w:val="20"/>
                <w:szCs w:val="20"/>
              </w:rPr>
              <w:t>ёта</w:t>
            </w:r>
            <w:r w:rsidRPr="006073C6">
              <w:rPr>
                <w:sz w:val="20"/>
                <w:szCs w:val="20"/>
              </w:rPr>
              <w:t xml:space="preserve"> контролируемых лиц на конец отчетного периода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8624E" w:rsidRPr="00555D09" w14:paraId="7E66CF30" w14:textId="77777777" w:rsidTr="005977D4">
        <w:tc>
          <w:tcPr>
            <w:tcW w:w="959" w:type="dxa"/>
            <w:shd w:val="clear" w:color="auto" w:fill="FFFFFF"/>
            <w:vAlign w:val="center"/>
          </w:tcPr>
          <w:p w14:paraId="71612C4E" w14:textId="0AF4E524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1794" w:type="dxa"/>
            <w:shd w:val="clear" w:color="auto" w:fill="FFFFFF"/>
          </w:tcPr>
          <w:p w14:paraId="70074EF2" w14:textId="77777777" w:rsidR="00D8624E" w:rsidRDefault="00D8624E" w:rsidP="00D8624E">
            <w:r w:rsidRPr="001336B8">
              <w:rPr>
                <w:sz w:val="20"/>
                <w:szCs w:val="20"/>
              </w:rPr>
              <w:t xml:space="preserve">Количество </w:t>
            </w:r>
            <w:r w:rsidRPr="006073C6">
              <w:rPr>
                <w:sz w:val="20"/>
                <w:szCs w:val="20"/>
              </w:rPr>
              <w:t>учтенных контролируемых лиц, в отношении которых проведены контрольные мероприятия, за отчетный период</w:t>
            </w:r>
          </w:p>
          <w:p w14:paraId="37EDA233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32744DBA" w14:textId="636C94F2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УКЛКМ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579AEBA4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17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контролируемых лиц, в отношении которых проведены контрольные мероприятия</w:t>
            </w:r>
            <w:r>
              <w:rPr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УКЛКМ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32D6B230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717E9834" w14:textId="6D4EE9B6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20A1E8A5" w14:textId="3373EACB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73EF0501" w14:textId="77777777" w:rsidTr="005977D4">
        <w:tc>
          <w:tcPr>
            <w:tcW w:w="959" w:type="dxa"/>
            <w:shd w:val="clear" w:color="auto" w:fill="FFFFFF"/>
            <w:vAlign w:val="center"/>
          </w:tcPr>
          <w:p w14:paraId="69F332E6" w14:textId="5DFEC735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1336B8">
              <w:rPr>
                <w:color w:val="000000" w:themeColor="text1"/>
                <w:sz w:val="20"/>
                <w:szCs w:val="20"/>
              </w:rPr>
              <w:t>Б.1</w:t>
            </w:r>
            <w:r>
              <w:rPr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794" w:type="dxa"/>
            <w:shd w:val="clear" w:color="auto" w:fill="FFFFFF"/>
          </w:tcPr>
          <w:p w14:paraId="122D30D8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</w:t>
            </w:r>
            <w:r w:rsidRPr="006073C6">
              <w:rPr>
                <w:sz w:val="20"/>
                <w:szCs w:val="20"/>
              </w:rPr>
              <w:t>бщее количество жалоб, поданных контролируемыми лицами в досудебном порядке за отчетный период</w:t>
            </w:r>
          </w:p>
          <w:p w14:paraId="31F49C97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10280A13" w14:textId="6AB79A38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КЖДП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20A448B0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18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жалоб, поданных контролируемыми лицами в досудебном порядке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КЖДП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6B173DBC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75A85665" w14:textId="59854275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56075FB2" w14:textId="2C6B8256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742E412D" w14:textId="77777777" w:rsidTr="005977D4">
        <w:tc>
          <w:tcPr>
            <w:tcW w:w="959" w:type="dxa"/>
            <w:shd w:val="clear" w:color="auto" w:fill="FFFFFF"/>
            <w:vAlign w:val="center"/>
          </w:tcPr>
          <w:p w14:paraId="07E6735E" w14:textId="603E56D2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Б.19</w:t>
            </w:r>
          </w:p>
        </w:tc>
        <w:tc>
          <w:tcPr>
            <w:tcW w:w="1794" w:type="dxa"/>
            <w:shd w:val="clear" w:color="auto" w:fill="FFFFFF"/>
          </w:tcPr>
          <w:p w14:paraId="5295A7BB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>оличество жалоб, в отношении которых контрольным органом был нарушен срок рассмотрения, за отчетный период</w:t>
            </w:r>
          </w:p>
          <w:p w14:paraId="2EE4A3CF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146CFAB1" w14:textId="52508AEC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.19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КЖНС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76EE5F57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19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жалоб, в отношении которых контрольным органом был нарушен срок рассмотрения </w:t>
            </w:r>
            <w:r w:rsidRPr="00555D09">
              <w:rPr>
                <w:color w:val="000000" w:themeColor="text1"/>
                <w:sz w:val="20"/>
                <w:szCs w:val="20"/>
              </w:rPr>
              <w:t>(</w:t>
            </w:r>
            <w:r>
              <w:rPr>
                <w:color w:val="000000" w:themeColor="text1"/>
                <w:sz w:val="20"/>
                <w:szCs w:val="20"/>
              </w:rPr>
              <w:t>КЖНС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33DA1E82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51D142A2" w14:textId="31CC841E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63F61FC9" w14:textId="0DA92134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58BF5E66" w14:textId="77777777" w:rsidTr="005977D4">
        <w:tc>
          <w:tcPr>
            <w:tcW w:w="959" w:type="dxa"/>
            <w:shd w:val="clear" w:color="auto" w:fill="FFFFFF"/>
            <w:vAlign w:val="center"/>
          </w:tcPr>
          <w:p w14:paraId="6EDA00FF" w14:textId="14EFD2F5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Б.20</w:t>
            </w:r>
          </w:p>
        </w:tc>
        <w:tc>
          <w:tcPr>
            <w:tcW w:w="1794" w:type="dxa"/>
            <w:shd w:val="clear" w:color="auto" w:fill="FFFFFF"/>
          </w:tcPr>
          <w:p w14:paraId="4F7CC603" w14:textId="77777777" w:rsidR="00D8624E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>оличество 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 xml:space="preserve"> недействительными, за отчетный период</w:t>
            </w:r>
          </w:p>
          <w:p w14:paraId="3C652FA5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10E1B445" w14:textId="00C54619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КЖОР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2B1EDADD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20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жалоб, поданных контролируемыми лицами в досудебном порядке, по итогам рассмотрения которых принято решение о полной либо частичной отмене решения контрольного органа либо о признании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 xml:space="preserve"> недействительными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КЖОР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3DCD810D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0FDC9C3A" w14:textId="59BF2973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1D622202" w14:textId="6EEBB8D6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4B44CE12" w14:textId="77777777" w:rsidTr="005977D4">
        <w:tc>
          <w:tcPr>
            <w:tcW w:w="959" w:type="dxa"/>
            <w:shd w:val="clear" w:color="auto" w:fill="FFFFFF"/>
            <w:vAlign w:val="center"/>
          </w:tcPr>
          <w:p w14:paraId="59C94CAB" w14:textId="1E25C32C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Б.21</w:t>
            </w:r>
          </w:p>
        </w:tc>
        <w:tc>
          <w:tcPr>
            <w:tcW w:w="1794" w:type="dxa"/>
            <w:shd w:val="clear" w:color="auto" w:fill="FFFFFF"/>
          </w:tcPr>
          <w:p w14:paraId="29BD2A8E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>оличество 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 xml:space="preserve">, направленных </w:t>
            </w:r>
            <w:r w:rsidRPr="006073C6">
              <w:rPr>
                <w:sz w:val="20"/>
                <w:szCs w:val="20"/>
              </w:rPr>
              <w:lastRenderedPageBreak/>
              <w:t>контролируемыми лицами в судебном порядке, за отчетный период</w:t>
            </w:r>
          </w:p>
          <w:p w14:paraId="1A8F1B22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7F10A71D" w14:textId="59164C92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.21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478465B7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21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3CE7F37B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2974778C" w14:textId="3D3EEDCE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741B02BC" w14:textId="6501CE52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48C0CA66" w14:textId="77777777" w:rsidTr="005977D4">
        <w:tc>
          <w:tcPr>
            <w:tcW w:w="959" w:type="dxa"/>
            <w:shd w:val="clear" w:color="auto" w:fill="FFFFFF"/>
            <w:vAlign w:val="center"/>
          </w:tcPr>
          <w:p w14:paraId="410D0707" w14:textId="541BBE24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>Б.22</w:t>
            </w:r>
          </w:p>
        </w:tc>
        <w:tc>
          <w:tcPr>
            <w:tcW w:w="1794" w:type="dxa"/>
            <w:shd w:val="clear" w:color="auto" w:fill="FFFFFF"/>
          </w:tcPr>
          <w:p w14:paraId="475A5673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>оличество 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порядке, по которым принято решение об удовлетворении заявленных требований, за отчетный период</w:t>
            </w:r>
          </w:p>
          <w:p w14:paraId="2BD375A8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6A5566E6" w14:textId="6FB35EC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КУИЗ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4F47F2CD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22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>исковых заявлений об оспаривании решений, действий (бездействий) должностных лиц контрольн</w:t>
            </w:r>
            <w:r>
              <w:rPr>
                <w:sz w:val="20"/>
                <w:szCs w:val="20"/>
              </w:rPr>
              <w:t xml:space="preserve">ого </w:t>
            </w:r>
            <w:r w:rsidRPr="006073C6">
              <w:rPr>
                <w:sz w:val="20"/>
                <w:szCs w:val="20"/>
              </w:rPr>
              <w:t>орган</w:t>
            </w:r>
            <w:r>
              <w:rPr>
                <w:sz w:val="20"/>
                <w:szCs w:val="20"/>
              </w:rPr>
              <w:t>а</w:t>
            </w:r>
            <w:r w:rsidRPr="006073C6">
              <w:rPr>
                <w:sz w:val="20"/>
                <w:szCs w:val="20"/>
              </w:rPr>
              <w:t>, направленных контролируемыми лицами в судебном порядке, по которым принято решение об удовлетворении заявленных требований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КУИЗ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69598096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29A6DE13" w14:textId="163A7BB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01A241BE" w14:textId="1154FAE8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1D6C4A93" w14:textId="77777777" w:rsidTr="005977D4">
        <w:tc>
          <w:tcPr>
            <w:tcW w:w="959" w:type="dxa"/>
            <w:shd w:val="clear" w:color="auto" w:fill="FFFFFF"/>
            <w:vAlign w:val="center"/>
          </w:tcPr>
          <w:p w14:paraId="349EADA2" w14:textId="5503E88F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Б.23</w:t>
            </w:r>
          </w:p>
        </w:tc>
        <w:tc>
          <w:tcPr>
            <w:tcW w:w="1794" w:type="dxa"/>
            <w:shd w:val="clear" w:color="auto" w:fill="FFFFFF"/>
          </w:tcPr>
          <w:p w14:paraId="11FDA78B" w14:textId="77777777" w:rsidR="00D8624E" w:rsidRPr="006073C6" w:rsidRDefault="00D8624E" w:rsidP="00D8624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Pr="006073C6">
              <w:rPr>
                <w:sz w:val="20"/>
                <w:szCs w:val="20"/>
              </w:rPr>
              <w:t xml:space="preserve">оличество контрольных мероприятий, проведенных с грубым нарушением требований к организации и осуществлению </w:t>
            </w:r>
            <w:r>
              <w:rPr>
                <w:sz w:val="20"/>
                <w:szCs w:val="20"/>
              </w:rPr>
              <w:t>муниципаль</w:t>
            </w:r>
            <w:r w:rsidRPr="006073C6">
              <w:rPr>
                <w:sz w:val="20"/>
                <w:szCs w:val="20"/>
              </w:rPr>
              <w:t>ного контроля и результаты которых были признаны недействительными и (или) отменены, за отчетный период</w:t>
            </w:r>
          </w:p>
          <w:p w14:paraId="4677E2D6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0046146C" w14:textId="4B11410F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>
              <w:rPr>
                <w:color w:val="000000" w:themeColor="text1"/>
                <w:sz w:val="20"/>
                <w:szCs w:val="20"/>
              </w:rPr>
              <w:t>КМГНТ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352" w:type="dxa"/>
            <w:shd w:val="clear" w:color="auto" w:fill="FFFFFF"/>
          </w:tcPr>
          <w:p w14:paraId="6FF9B3D0" w14:textId="77777777" w:rsidR="00D8624E" w:rsidRDefault="00D8624E" w:rsidP="00D8624E">
            <w:pPr>
              <w:rPr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23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6073C6">
              <w:rPr>
                <w:sz w:val="20"/>
                <w:szCs w:val="20"/>
              </w:rPr>
              <w:t xml:space="preserve">контрольных мероприятий, проведенных с грубым нарушением требований к организации и осуществлению </w:t>
            </w:r>
            <w:r>
              <w:rPr>
                <w:sz w:val="20"/>
                <w:szCs w:val="20"/>
              </w:rPr>
              <w:t>муниципаль</w:t>
            </w:r>
            <w:r w:rsidRPr="006073C6">
              <w:rPr>
                <w:sz w:val="20"/>
                <w:szCs w:val="20"/>
              </w:rPr>
              <w:t>ного контроля и результаты которых были признаны недействительными и (или) отменены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</w:t>
            </w:r>
            <w:r>
              <w:rPr>
                <w:color w:val="000000" w:themeColor="text1"/>
                <w:sz w:val="20"/>
                <w:szCs w:val="20"/>
              </w:rPr>
              <w:t>КМГНТ</w:t>
            </w:r>
            <w:r w:rsidRPr="00555D09">
              <w:rPr>
                <w:color w:val="000000" w:themeColor="text1"/>
                <w:sz w:val="20"/>
                <w:szCs w:val="20"/>
              </w:rPr>
              <w:t>)</w:t>
            </w:r>
            <w:r>
              <w:rPr>
                <w:color w:val="000000" w:themeColor="text1"/>
                <w:sz w:val="20"/>
                <w:szCs w:val="20"/>
              </w:rPr>
              <w:t>,</w:t>
            </w:r>
            <w:r w:rsidRPr="006073C6">
              <w:rPr>
                <w:sz w:val="20"/>
                <w:szCs w:val="20"/>
              </w:rPr>
              <w:t xml:space="preserve"> за отчетный период</w:t>
            </w:r>
            <w:r>
              <w:rPr>
                <w:sz w:val="20"/>
                <w:szCs w:val="20"/>
              </w:rPr>
              <w:t>.</w:t>
            </w:r>
          </w:p>
          <w:p w14:paraId="1B8A1D32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1C8ED638" w14:textId="59742AD2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Целевое значение не устанавливается </w: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begin"/>
            </w:r>
            <w:r w:rsidRPr="00555D09">
              <w:rPr>
                <w:color w:val="000000" w:themeColor="text1"/>
                <w:sz w:val="20"/>
                <w:szCs w:val="20"/>
              </w:rPr>
              <w:instrText xml:space="preserve"> INCLUDEPICTURE "https://internet.garant.ru/document/formula?revision=9112021519&amp;text=U3RyaW5nKCIgIik8PTkw" \* MERGEFORMATINET </w:instrText>
            </w:r>
            <w:r w:rsidRPr="00555D09">
              <w:rPr>
                <w:color w:val="000000" w:themeColor="text1"/>
                <w:sz w:val="20"/>
                <w:szCs w:val="20"/>
              </w:rPr>
              <w:fldChar w:fldCharType="end"/>
            </w:r>
          </w:p>
        </w:tc>
        <w:tc>
          <w:tcPr>
            <w:tcW w:w="1568" w:type="dxa"/>
            <w:shd w:val="clear" w:color="auto" w:fill="FFFFFF"/>
          </w:tcPr>
          <w:p w14:paraId="2EBCD60C" w14:textId="0B301253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Результаты осуществления муниципального контроля в отчетном году</w:t>
            </w:r>
          </w:p>
        </w:tc>
      </w:tr>
      <w:tr w:rsidR="00D8624E" w:rsidRPr="00555D09" w14:paraId="0537CC23" w14:textId="77777777" w:rsidTr="005977D4">
        <w:tc>
          <w:tcPr>
            <w:tcW w:w="959" w:type="dxa"/>
            <w:shd w:val="clear" w:color="auto" w:fill="FFFFFF"/>
            <w:vAlign w:val="center"/>
          </w:tcPr>
          <w:p w14:paraId="51A7A993" w14:textId="3D7C61A9" w:rsidR="00D8624E" w:rsidRPr="00555D09" w:rsidRDefault="00D8624E" w:rsidP="00D862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Вариант 1</w:t>
            </w:r>
            <w:r w:rsidRPr="00555D09">
              <w:rPr>
                <w:rStyle w:val="a6"/>
                <w:color w:val="000000" w:themeColor="text1"/>
                <w:sz w:val="20"/>
                <w:szCs w:val="20"/>
              </w:rPr>
              <w:footnoteReference w:id="3"/>
            </w:r>
          </w:p>
          <w:p w14:paraId="079EA8AF" w14:textId="28214C9D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94" w:type="dxa"/>
            <w:shd w:val="clear" w:color="auto" w:fill="FFFFFF"/>
          </w:tcPr>
          <w:p w14:paraId="6CBA01C9" w14:textId="4E1C80B5" w:rsidR="00D8624E" w:rsidRPr="00555D09" w:rsidRDefault="00D8624E" w:rsidP="00D8624E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Количество штатных единиц, в должностные обязанности которых входит выполнение функци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</w:p>
        </w:tc>
        <w:tc>
          <w:tcPr>
            <w:tcW w:w="1412" w:type="dxa"/>
            <w:shd w:val="clear" w:color="auto" w:fill="FFFFFF"/>
          </w:tcPr>
          <w:p w14:paraId="36E36F69" w14:textId="3045A7C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ШЕ)</w:t>
            </w:r>
          </w:p>
        </w:tc>
        <w:tc>
          <w:tcPr>
            <w:tcW w:w="3352" w:type="dxa"/>
            <w:shd w:val="clear" w:color="auto" w:fill="FFFFFF"/>
          </w:tcPr>
          <w:p w14:paraId="4E35DE7E" w14:textId="2BCAD294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штатных единиц (ШЕ), в должностные обязанности которых входит выполнение функци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</w:p>
        </w:tc>
        <w:tc>
          <w:tcPr>
            <w:tcW w:w="1812" w:type="dxa"/>
            <w:shd w:val="clear" w:color="auto" w:fill="FFFFFF"/>
          </w:tcPr>
          <w:p w14:paraId="01166A8A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14:paraId="03A56F54" w14:textId="1E4EEF39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i/>
                <w:iCs/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(устанавливается с учетом определенной штатной численности)</w:t>
            </w:r>
          </w:p>
        </w:tc>
        <w:tc>
          <w:tcPr>
            <w:tcW w:w="1568" w:type="dxa"/>
            <w:shd w:val="clear" w:color="auto" w:fill="FFFFFF"/>
          </w:tcPr>
          <w:p w14:paraId="7CAC9E09" w14:textId="5233E59D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 и должностные инструкции</w:t>
            </w:r>
          </w:p>
        </w:tc>
      </w:tr>
      <w:tr w:rsidR="00D8624E" w:rsidRPr="00555D09" w14:paraId="070780FE" w14:textId="77777777" w:rsidTr="005977D4">
        <w:tc>
          <w:tcPr>
            <w:tcW w:w="959" w:type="dxa"/>
            <w:shd w:val="clear" w:color="auto" w:fill="FFFFFF"/>
            <w:vAlign w:val="center"/>
          </w:tcPr>
          <w:p w14:paraId="65D40556" w14:textId="0682FA95" w:rsidR="00D8624E" w:rsidRPr="00555D09" w:rsidRDefault="00D8624E" w:rsidP="00D862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 Вариант 2</w:t>
            </w:r>
            <w:r w:rsidRPr="00555D09">
              <w:rPr>
                <w:rStyle w:val="a6"/>
                <w:color w:val="000000" w:themeColor="text1"/>
                <w:sz w:val="20"/>
                <w:szCs w:val="20"/>
              </w:rPr>
              <w:footnoteReference w:id="4"/>
            </w:r>
          </w:p>
          <w:p w14:paraId="12ED50F5" w14:textId="77777777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794" w:type="dxa"/>
            <w:shd w:val="clear" w:color="auto" w:fill="FFFFFF"/>
          </w:tcPr>
          <w:p w14:paraId="35478199" w14:textId="6E806A33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Доля затрат времени</w:t>
            </w:r>
            <w:r>
              <w:rPr>
                <w:color w:val="000000" w:themeColor="text1"/>
                <w:sz w:val="20"/>
                <w:szCs w:val="20"/>
              </w:rPr>
              <w:t xml:space="preserve"> на </w:t>
            </w:r>
            <w:r w:rsidRPr="00F10F98">
              <w:rPr>
                <w:color w:val="000000"/>
                <w:sz w:val="20"/>
                <w:szCs w:val="20"/>
              </w:rPr>
              <w:t>контроль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штатной единицы, в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должностные обязанности которой входит выполнение функци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 xml:space="preserve">я </w:t>
            </w:r>
            <w:r w:rsidRPr="00F10F98">
              <w:rPr>
                <w:color w:val="000000"/>
                <w:sz w:val="20"/>
                <w:szCs w:val="20"/>
              </w:rPr>
              <w:t>в сфере благоустройства</w:t>
            </w:r>
          </w:p>
        </w:tc>
        <w:tc>
          <w:tcPr>
            <w:tcW w:w="1412" w:type="dxa"/>
            <w:shd w:val="clear" w:color="auto" w:fill="FFFFFF"/>
          </w:tcPr>
          <w:p w14:paraId="1343A613" w14:textId="09F33B5B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</w:t>
            </w:r>
            <w:r>
              <w:rPr>
                <w:color w:val="000000" w:themeColor="text1"/>
                <w:sz w:val="20"/>
                <w:szCs w:val="20"/>
              </w:rPr>
              <w:t>.24</w:t>
            </w:r>
          </w:p>
        </w:tc>
        <w:tc>
          <w:tcPr>
            <w:tcW w:w="3352" w:type="dxa"/>
            <w:shd w:val="clear" w:color="auto" w:fill="FFFFFF"/>
          </w:tcPr>
          <w:p w14:paraId="164E87F8" w14:textId="43185739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доля посвященного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ю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трудового времени штатной единицы, в должностные обязанности которой входит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выполнение функци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(определяется в процентах или в виде десятичной дроби) </w:t>
            </w:r>
          </w:p>
          <w:p w14:paraId="2546D210" w14:textId="785CAC65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1E75542E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___</w:t>
            </w:r>
          </w:p>
          <w:p w14:paraId="28F57B44" w14:textId="6C530C66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 xml:space="preserve">(устанавливается с учетом должностной инструкции и </w:t>
            </w: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lastRenderedPageBreak/>
              <w:t>трудового договора)</w:t>
            </w:r>
          </w:p>
        </w:tc>
        <w:tc>
          <w:tcPr>
            <w:tcW w:w="1568" w:type="dxa"/>
            <w:shd w:val="clear" w:color="auto" w:fill="FFFFFF"/>
          </w:tcPr>
          <w:p w14:paraId="6C86B62B" w14:textId="04F1C0C4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Штатное расписание, должностная инструкция, трудовой договор</w:t>
            </w:r>
          </w:p>
        </w:tc>
      </w:tr>
      <w:tr w:rsidR="00D8624E" w:rsidRPr="00555D09" w14:paraId="012910C9" w14:textId="77777777" w:rsidTr="005977D4">
        <w:tc>
          <w:tcPr>
            <w:tcW w:w="959" w:type="dxa"/>
            <w:shd w:val="clear" w:color="auto" w:fill="FFFFFF"/>
            <w:vAlign w:val="center"/>
          </w:tcPr>
          <w:p w14:paraId="16F2146F" w14:textId="485B6884" w:rsidR="00D8624E" w:rsidRPr="00555D09" w:rsidRDefault="00D8624E" w:rsidP="00D8624E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1794" w:type="dxa"/>
            <w:shd w:val="clear" w:color="auto" w:fill="FFFFFF"/>
          </w:tcPr>
          <w:p w14:paraId="6006ADA8" w14:textId="356451B9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Объем затрат местного бюджета на осуществление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 год</w:t>
            </w:r>
          </w:p>
        </w:tc>
        <w:tc>
          <w:tcPr>
            <w:tcW w:w="1412" w:type="dxa"/>
            <w:shd w:val="clear" w:color="auto" w:fill="FFFFFF"/>
          </w:tcPr>
          <w:p w14:paraId="7B40DCDF" w14:textId="344FA1B3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ОТ + МТО</w:t>
            </w:r>
          </w:p>
        </w:tc>
        <w:tc>
          <w:tcPr>
            <w:tcW w:w="3352" w:type="dxa"/>
            <w:shd w:val="clear" w:color="auto" w:fill="FFFFFF"/>
          </w:tcPr>
          <w:p w14:paraId="553795FB" w14:textId="5DBD77B8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затрат в отчетном году на осуществление оплаты труда штатной единицы</w:t>
            </w:r>
            <w:r>
              <w:rPr>
                <w:color w:val="000000" w:themeColor="text1"/>
                <w:sz w:val="20"/>
                <w:szCs w:val="20"/>
              </w:rPr>
              <w:t xml:space="preserve"> (штатных единиц)</w:t>
            </w:r>
            <w:r w:rsidRPr="00555D09">
              <w:rPr>
                <w:color w:val="000000" w:themeColor="text1"/>
                <w:sz w:val="20"/>
                <w:szCs w:val="20"/>
              </w:rPr>
              <w:t>, в должностные обязанности которой</w:t>
            </w:r>
            <w:r>
              <w:rPr>
                <w:color w:val="000000" w:themeColor="text1"/>
                <w:sz w:val="20"/>
                <w:szCs w:val="20"/>
              </w:rPr>
              <w:t xml:space="preserve"> (которых)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входит выполнение функци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по осуществлению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</w:rPr>
              <w:t>, включая суммы отчислений с фонда оплаты труда</w:t>
            </w:r>
            <w:r>
              <w:rPr>
                <w:color w:val="000000" w:themeColor="text1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(ОТ), а также суммы затрат на материально</w:t>
            </w:r>
            <w:r>
              <w:rPr>
                <w:color w:val="000000" w:themeColor="text1"/>
                <w:sz w:val="20"/>
                <w:szCs w:val="20"/>
              </w:rPr>
              <w:t>-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техническое обеспечение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(МТО)</w:t>
            </w:r>
          </w:p>
          <w:p w14:paraId="026644DC" w14:textId="0E470280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1CA8907D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___</w:t>
            </w:r>
          </w:p>
          <w:p w14:paraId="286C6A7D" w14:textId="465F86C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i/>
                <w:iCs/>
                <w:color w:val="000000" w:themeColor="text1"/>
                <w:sz w:val="20"/>
                <w:szCs w:val="20"/>
              </w:rPr>
              <w:t>(устанавливается с учетом штатного расписания, должностной инструкции и трудового договора, а также нормативов расходов на материально-техническое обеспечение труда, если они установлены)</w:t>
            </w:r>
          </w:p>
        </w:tc>
        <w:tc>
          <w:tcPr>
            <w:tcW w:w="1568" w:type="dxa"/>
            <w:shd w:val="clear" w:color="auto" w:fill="FFFFFF"/>
          </w:tcPr>
          <w:p w14:paraId="623E0A96" w14:textId="05F53558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Штатное расписание, должностная инструкция, трудовой договор</w:t>
            </w:r>
          </w:p>
        </w:tc>
      </w:tr>
      <w:tr w:rsidR="00D8624E" w:rsidRPr="00555D09" w14:paraId="4CEC7542" w14:textId="77777777" w:rsidTr="005977D4">
        <w:tc>
          <w:tcPr>
            <w:tcW w:w="959" w:type="dxa"/>
            <w:shd w:val="clear" w:color="auto" w:fill="FFFFFF"/>
            <w:vAlign w:val="center"/>
          </w:tcPr>
          <w:p w14:paraId="6468F7F7" w14:textId="622C2936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1794" w:type="dxa"/>
            <w:shd w:val="clear" w:color="auto" w:fill="FFFFFF"/>
          </w:tcPr>
          <w:p w14:paraId="0BAF1D51" w14:textId="035C5B1B" w:rsidR="00D8624E" w:rsidRPr="00555D09" w:rsidRDefault="00D8624E" w:rsidP="00D8624E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Количество составленных должностными лицами, осуществляющими </w:t>
            </w:r>
            <w:r w:rsidRPr="00F10F98">
              <w:rPr>
                <w:color w:val="000000"/>
                <w:sz w:val="20"/>
                <w:szCs w:val="20"/>
              </w:rPr>
              <w:t>контроль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, актов о воспрепятствовании их деятельности со стороны контролируемых лиц и (или) их представителей</w:t>
            </w:r>
          </w:p>
          <w:p w14:paraId="38A83C22" w14:textId="77777777" w:rsidR="00D8624E" w:rsidRPr="00555D09" w:rsidRDefault="00D8624E" w:rsidP="00D8624E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  <w:p w14:paraId="0CA45937" w14:textId="3F66C84D" w:rsidR="00D8624E" w:rsidRPr="00555D09" w:rsidRDefault="00D8624E" w:rsidP="00D8624E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 </w:t>
            </w:r>
          </w:p>
          <w:p w14:paraId="29FD9AF8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FFFFFF"/>
          </w:tcPr>
          <w:p w14:paraId="012EE694" w14:textId="54C448EA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</w:t>
            </w:r>
            <w:r>
              <w:rPr>
                <w:color w:val="000000" w:themeColor="text1"/>
                <w:sz w:val="20"/>
                <w:szCs w:val="20"/>
              </w:rPr>
              <w:t>.26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= </w:t>
            </w:r>
            <w:r w:rsidRPr="00555D09">
              <w:rPr>
                <w:color w:val="000000" w:themeColor="text1"/>
                <w:sz w:val="20"/>
                <w:szCs w:val="20"/>
                <w:lang w:val="en-US"/>
              </w:rPr>
              <w:t>Sum(</w:t>
            </w:r>
            <w:r w:rsidRPr="00555D09">
              <w:rPr>
                <w:color w:val="000000" w:themeColor="text1"/>
                <w:sz w:val="20"/>
                <w:szCs w:val="20"/>
              </w:rPr>
              <w:t>АП)</w:t>
            </w:r>
          </w:p>
        </w:tc>
        <w:tc>
          <w:tcPr>
            <w:tcW w:w="3352" w:type="dxa"/>
            <w:shd w:val="clear" w:color="auto" w:fill="FFFFFF"/>
          </w:tcPr>
          <w:p w14:paraId="5E7B46B8" w14:textId="4961CBD0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26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определяется как сумма 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 xml:space="preserve">составленных должностными лицами, осуществляющими </w:t>
            </w:r>
            <w:r w:rsidRPr="00F10F98">
              <w:rPr>
                <w:color w:val="000000"/>
                <w:sz w:val="20"/>
                <w:szCs w:val="20"/>
              </w:rPr>
              <w:t>контроль в сфере благоустройства</w:t>
            </w: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, актов (АП) по фактам непредставления или несвоевременного представления контролируемым лицом документов и материалов, запрошенных при проведении контрольных мероприятий, невозможности провести опрос должностных лиц и (или) работников контролируемого лица, ограничения доступа в помещения, воспрепятствования иным мерам по осуществлению контрольного мероприятия</w:t>
            </w:r>
          </w:p>
          <w:p w14:paraId="7F505E01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812" w:type="dxa"/>
            <w:shd w:val="clear" w:color="auto" w:fill="FFFFFF"/>
          </w:tcPr>
          <w:p w14:paraId="3A54F4AF" w14:textId="179E30B4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14:paraId="49334CF1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14:paraId="501B933D" w14:textId="3F8C4AD6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 xml:space="preserve">Результаты осуществления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 отчетном году</w:t>
            </w:r>
          </w:p>
        </w:tc>
      </w:tr>
      <w:tr w:rsidR="00D8624E" w:rsidRPr="00555D09" w14:paraId="7406C55D" w14:textId="77777777" w:rsidTr="005977D4">
        <w:tc>
          <w:tcPr>
            <w:tcW w:w="959" w:type="dxa"/>
            <w:shd w:val="clear" w:color="auto" w:fill="FFFFFF"/>
            <w:vAlign w:val="center"/>
          </w:tcPr>
          <w:p w14:paraId="54A8E960" w14:textId="5B4294EE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1794" w:type="dxa"/>
            <w:shd w:val="clear" w:color="auto" w:fill="FFFFFF"/>
          </w:tcPr>
          <w:p w14:paraId="3C9F2896" w14:textId="2546D684" w:rsidR="00D8624E" w:rsidRPr="00555D09" w:rsidRDefault="00D8624E" w:rsidP="00D8624E">
            <w:pPr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минимизации вреда (ущерба) охраняемым законом ценностям, уровень устранения риска причинения вреда (ущерба) с учетом привлеченных для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трудовых ресурсов</w:t>
            </w:r>
          </w:p>
          <w:p w14:paraId="6F0DDD84" w14:textId="309AC5B3" w:rsidR="00D8624E" w:rsidRPr="00555D09" w:rsidRDefault="00D8624E" w:rsidP="00D8624E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412" w:type="dxa"/>
            <w:shd w:val="clear" w:color="auto" w:fill="FFFFFF"/>
          </w:tcPr>
          <w:p w14:paraId="01F80266" w14:textId="4869EC90" w:rsidR="00D8624E" w:rsidRPr="004D10C3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27</w:t>
            </w:r>
            <w:r w:rsidRPr="004D10C3">
              <w:rPr>
                <w:color w:val="000000" w:themeColor="text1"/>
                <w:sz w:val="20"/>
                <w:szCs w:val="20"/>
              </w:rPr>
              <w:t xml:space="preserve"> = (А.1 + А.2</w:t>
            </w:r>
            <w:r w:rsidR="00F9609C">
              <w:rPr>
                <w:color w:val="000000" w:themeColor="text1"/>
                <w:sz w:val="20"/>
                <w:szCs w:val="20"/>
              </w:rPr>
              <w:t xml:space="preserve"> + А.3 + А.4 + А.5</w:t>
            </w:r>
            <w:r w:rsidRPr="004D10C3">
              <w:rPr>
                <w:color w:val="000000" w:themeColor="text1"/>
                <w:sz w:val="20"/>
                <w:szCs w:val="20"/>
              </w:rPr>
              <w:t>) / Б.</w:t>
            </w:r>
            <w:r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3352" w:type="dxa"/>
            <w:shd w:val="clear" w:color="auto" w:fill="FFFFFF"/>
          </w:tcPr>
          <w:p w14:paraId="7802E4AC" w14:textId="6C03ADA9" w:rsidR="00D8624E" w:rsidRPr="004D10C3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14:paraId="2280B6D5" w14:textId="6716FD5E" w:rsidR="00D8624E" w:rsidRPr="004D10C3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812" w:type="dxa"/>
            <w:shd w:val="clear" w:color="auto" w:fill="FFFFFF"/>
          </w:tcPr>
          <w:p w14:paraId="15E1CB95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14:paraId="3EF2D090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14:paraId="0438043A" w14:textId="39C23934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  <w:tr w:rsidR="00D8624E" w:rsidRPr="00555D09" w14:paraId="6D89315A" w14:textId="77777777" w:rsidTr="005977D4">
        <w:tc>
          <w:tcPr>
            <w:tcW w:w="959" w:type="dxa"/>
            <w:shd w:val="clear" w:color="auto" w:fill="FFFFFF"/>
            <w:vAlign w:val="center"/>
          </w:tcPr>
          <w:p w14:paraId="6CE3BAD2" w14:textId="0A32096C" w:rsidR="00D8624E" w:rsidRPr="00555D09" w:rsidRDefault="00D8624E" w:rsidP="00D8624E">
            <w:pPr>
              <w:pStyle w:val="s1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Б.</w:t>
            </w:r>
            <w:r>
              <w:rPr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1794" w:type="dxa"/>
            <w:shd w:val="clear" w:color="auto" w:fill="FFFFFF"/>
          </w:tcPr>
          <w:p w14:paraId="7782F6C8" w14:textId="5B0501F0" w:rsidR="00D8624E" w:rsidRPr="00555D09" w:rsidRDefault="00D8624E" w:rsidP="00D8624E">
            <w:pPr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555D09">
              <w:rPr>
                <w:color w:val="000000" w:themeColor="text1"/>
                <w:sz w:val="20"/>
                <w:szCs w:val="20"/>
                <w:shd w:val="clear" w:color="auto" w:fill="FFFFFF"/>
              </w:rPr>
              <w:t>Удельный показатель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результативности, отражающи</w:t>
            </w:r>
            <w:r>
              <w:rPr>
                <w:color w:val="000000" w:themeColor="text1"/>
                <w:sz w:val="20"/>
                <w:szCs w:val="20"/>
              </w:rPr>
              <w:t>й</w:t>
            </w:r>
            <w:r w:rsidRPr="00555D09">
              <w:rPr>
                <w:color w:val="000000" w:themeColor="text1"/>
                <w:sz w:val="20"/>
                <w:szCs w:val="20"/>
              </w:rPr>
              <w:t xml:space="preserve"> уровень </w:t>
            </w:r>
            <w:r w:rsidRPr="00555D09">
              <w:rPr>
                <w:color w:val="000000" w:themeColor="text1"/>
                <w:sz w:val="20"/>
                <w:szCs w:val="20"/>
              </w:rPr>
              <w:lastRenderedPageBreak/>
              <w:t xml:space="preserve">минимизации вреда (ущерба) охраняемым законом ценностям, уровень устранения риска причинения вреда (ущерба) с учетом объема затрат местного бюджета на осуществление </w:t>
            </w:r>
            <w:r w:rsidRPr="00F10F98">
              <w:rPr>
                <w:color w:val="000000"/>
                <w:sz w:val="20"/>
                <w:szCs w:val="20"/>
              </w:rPr>
              <w:t>контрол</w:t>
            </w:r>
            <w:r>
              <w:rPr>
                <w:color w:val="000000"/>
                <w:sz w:val="20"/>
                <w:szCs w:val="20"/>
              </w:rPr>
              <w:t>я</w:t>
            </w:r>
            <w:r w:rsidRPr="00F10F98">
              <w:rPr>
                <w:color w:val="000000"/>
                <w:sz w:val="20"/>
                <w:szCs w:val="20"/>
              </w:rPr>
              <w:t xml:space="preserve"> в сфере благоустройства</w:t>
            </w:r>
            <w:r w:rsidRPr="00F55FC3">
              <w:rPr>
                <w:color w:val="000000"/>
                <w:sz w:val="20"/>
                <w:szCs w:val="20"/>
              </w:rPr>
              <w:t xml:space="preserve"> </w:t>
            </w:r>
            <w:r w:rsidRPr="00555D09">
              <w:rPr>
                <w:color w:val="000000" w:themeColor="text1"/>
                <w:sz w:val="20"/>
                <w:szCs w:val="20"/>
              </w:rPr>
              <w:t>в год</w:t>
            </w:r>
          </w:p>
        </w:tc>
        <w:tc>
          <w:tcPr>
            <w:tcW w:w="1412" w:type="dxa"/>
            <w:shd w:val="clear" w:color="auto" w:fill="FFFFFF"/>
          </w:tcPr>
          <w:p w14:paraId="76425774" w14:textId="0E8B7FAA" w:rsidR="00D8624E" w:rsidRPr="004D10C3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lastRenderedPageBreak/>
              <w:t>Б.</w:t>
            </w:r>
            <w:r>
              <w:rPr>
                <w:color w:val="000000" w:themeColor="text1"/>
                <w:sz w:val="20"/>
                <w:szCs w:val="20"/>
              </w:rPr>
              <w:t>28</w:t>
            </w:r>
            <w:r w:rsidRPr="004D10C3">
              <w:rPr>
                <w:color w:val="000000" w:themeColor="text1"/>
                <w:sz w:val="20"/>
                <w:szCs w:val="20"/>
              </w:rPr>
              <w:t xml:space="preserve"> = </w:t>
            </w:r>
            <w:r w:rsidR="00F9609C" w:rsidRPr="004D10C3">
              <w:rPr>
                <w:color w:val="000000" w:themeColor="text1"/>
                <w:sz w:val="20"/>
                <w:szCs w:val="20"/>
              </w:rPr>
              <w:t>(А.1 + А.2</w:t>
            </w:r>
            <w:r w:rsidR="00F9609C">
              <w:rPr>
                <w:color w:val="000000" w:themeColor="text1"/>
                <w:sz w:val="20"/>
                <w:szCs w:val="20"/>
              </w:rPr>
              <w:t xml:space="preserve"> + А.3 + А.4 + А.5</w:t>
            </w:r>
            <w:r w:rsidR="00F9609C" w:rsidRPr="004D10C3">
              <w:rPr>
                <w:color w:val="000000" w:themeColor="text1"/>
                <w:sz w:val="20"/>
                <w:szCs w:val="20"/>
              </w:rPr>
              <w:t xml:space="preserve">) </w:t>
            </w:r>
            <w:r w:rsidRPr="004D10C3">
              <w:rPr>
                <w:color w:val="000000" w:themeColor="text1"/>
                <w:sz w:val="20"/>
                <w:szCs w:val="20"/>
              </w:rPr>
              <w:t>/ Б.</w:t>
            </w:r>
            <w:r>
              <w:rPr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3352" w:type="dxa"/>
            <w:shd w:val="clear" w:color="auto" w:fill="FFFFFF"/>
          </w:tcPr>
          <w:p w14:paraId="66031209" w14:textId="77777777" w:rsidR="00F95D98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>Составляющие формулы определены выше.</w:t>
            </w:r>
          </w:p>
          <w:p w14:paraId="6A2206A2" w14:textId="65EA3BC0" w:rsidR="00D8624E" w:rsidRPr="004D10C3" w:rsidRDefault="00D8624E" w:rsidP="00D8624E">
            <w:pPr>
              <w:pStyle w:val="s16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4D10C3">
              <w:rPr>
                <w:color w:val="000000" w:themeColor="text1"/>
                <w:sz w:val="20"/>
                <w:szCs w:val="20"/>
              </w:rPr>
              <w:t xml:space="preserve">Значение показателя оценивается в динамике с предыдущими годами </w:t>
            </w:r>
          </w:p>
        </w:tc>
        <w:tc>
          <w:tcPr>
            <w:tcW w:w="1812" w:type="dxa"/>
            <w:shd w:val="clear" w:color="auto" w:fill="FFFFFF"/>
          </w:tcPr>
          <w:p w14:paraId="5E407192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Целевое значение не устанавливается</w:t>
            </w:r>
          </w:p>
          <w:p w14:paraId="36655AAE" w14:textId="77777777" w:rsidR="00D8624E" w:rsidRPr="00555D09" w:rsidRDefault="00D8624E" w:rsidP="00D8624E">
            <w:pPr>
              <w:pStyle w:val="s16"/>
              <w:spacing w:before="0" w:beforeAutospacing="0" w:after="0" w:afterAutospacing="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8" w:type="dxa"/>
            <w:shd w:val="clear" w:color="auto" w:fill="FFFFFF"/>
          </w:tcPr>
          <w:p w14:paraId="69549947" w14:textId="6951C494" w:rsidR="00D8624E" w:rsidRPr="00555D09" w:rsidRDefault="00D8624E" w:rsidP="00D8624E">
            <w:pPr>
              <w:pStyle w:val="empty"/>
              <w:spacing w:before="0" w:beforeAutospacing="0" w:after="0" w:afterAutospacing="0"/>
              <w:rPr>
                <w:color w:val="000000" w:themeColor="text1"/>
                <w:sz w:val="20"/>
                <w:szCs w:val="20"/>
              </w:rPr>
            </w:pPr>
            <w:r w:rsidRPr="00555D09">
              <w:rPr>
                <w:color w:val="000000" w:themeColor="text1"/>
                <w:sz w:val="20"/>
                <w:szCs w:val="20"/>
              </w:rPr>
              <w:t>На основании расчетов показателей, предусмотренных выше</w:t>
            </w:r>
          </w:p>
        </w:tc>
      </w:tr>
    </w:tbl>
    <w:p w14:paraId="2702C449" w14:textId="77777777" w:rsidR="00354979" w:rsidRPr="00555D09" w:rsidRDefault="00354979" w:rsidP="00090886">
      <w:pPr>
        <w:spacing w:line="240" w:lineRule="exact"/>
        <w:rPr>
          <w:b/>
          <w:color w:val="000000" w:themeColor="text1"/>
        </w:rPr>
      </w:pPr>
    </w:p>
    <w:p w14:paraId="1E839F1D" w14:textId="77777777" w:rsidR="00C0126C" w:rsidRPr="00555D09" w:rsidRDefault="00C0126C">
      <w:pPr>
        <w:rPr>
          <w:color w:val="000000" w:themeColor="text1"/>
        </w:rPr>
      </w:pPr>
    </w:p>
    <w:sectPr w:rsidR="00C0126C" w:rsidRPr="00555D09" w:rsidSect="0060788F">
      <w:headerReference w:type="even" r:id="rId8"/>
      <w:headerReference w:type="default" r:id="rId9"/>
      <w:pgSz w:w="11900" w:h="16840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02D531" w14:textId="77777777" w:rsidR="00820C32" w:rsidRDefault="00820C32" w:rsidP="00165F1F">
      <w:r>
        <w:separator/>
      </w:r>
    </w:p>
  </w:endnote>
  <w:endnote w:type="continuationSeparator" w:id="0">
    <w:p w14:paraId="13BD7779" w14:textId="77777777" w:rsidR="00820C32" w:rsidRDefault="00820C32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DE1CCB" w14:textId="77777777" w:rsidR="00820C32" w:rsidRDefault="00820C32" w:rsidP="00165F1F">
      <w:r>
        <w:separator/>
      </w:r>
    </w:p>
  </w:footnote>
  <w:footnote w:type="continuationSeparator" w:id="0">
    <w:p w14:paraId="6BF0B54C" w14:textId="77777777" w:rsidR="00820C32" w:rsidRDefault="00820C32" w:rsidP="00165F1F">
      <w:r>
        <w:continuationSeparator/>
      </w:r>
    </w:p>
  </w:footnote>
  <w:footnote w:id="1">
    <w:p w14:paraId="28C3374F" w14:textId="77777777" w:rsidR="00D8624E" w:rsidRDefault="00D8624E" w:rsidP="00F0505B">
      <w:pPr>
        <w:pStyle w:val="a4"/>
        <w:jc w:val="both"/>
      </w:pPr>
      <w:r>
        <w:rPr>
          <w:rStyle w:val="a6"/>
        </w:rPr>
        <w:footnoteRef/>
      </w:r>
      <w:r>
        <w:t xml:space="preserve"> Данный показатель устанавливается лишь в случае, если в соответствии с положением о данном виде контроля установлено проведение плановых контрольных мероприятий. В ином случае данный показатель подлежит исключению. </w:t>
      </w:r>
    </w:p>
  </w:footnote>
  <w:footnote w:id="2">
    <w:p w14:paraId="12757A41" w14:textId="77777777" w:rsidR="00D8624E" w:rsidRPr="006073C6" w:rsidRDefault="00D8624E" w:rsidP="006073C6">
      <w:pPr>
        <w:pStyle w:val="s16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0"/>
          <w:szCs w:val="20"/>
        </w:rPr>
      </w:pPr>
      <w:r w:rsidRPr="006073C6">
        <w:rPr>
          <w:rStyle w:val="a6"/>
          <w:color w:val="000000" w:themeColor="text1"/>
          <w:sz w:val="20"/>
          <w:szCs w:val="20"/>
        </w:rPr>
        <w:footnoteRef/>
      </w:r>
      <w:r w:rsidRPr="006073C6">
        <w:rPr>
          <w:color w:val="000000" w:themeColor="text1"/>
          <w:sz w:val="20"/>
          <w:szCs w:val="20"/>
        </w:rPr>
        <w:t xml:space="preserve"> В соответствии с частью 4 статьи 52 Федеральн</w:t>
      </w:r>
      <w:r>
        <w:rPr>
          <w:color w:val="000000" w:themeColor="text1"/>
          <w:sz w:val="20"/>
          <w:szCs w:val="20"/>
        </w:rPr>
        <w:t>ого</w:t>
      </w:r>
      <w:r w:rsidRPr="006073C6">
        <w:rPr>
          <w:color w:val="000000" w:themeColor="text1"/>
          <w:sz w:val="20"/>
          <w:szCs w:val="20"/>
        </w:rPr>
        <w:t xml:space="preserve"> закон</w:t>
      </w:r>
      <w:r>
        <w:rPr>
          <w:color w:val="000000" w:themeColor="text1"/>
          <w:sz w:val="20"/>
          <w:szCs w:val="20"/>
        </w:rPr>
        <w:t>а</w:t>
      </w:r>
      <w:r w:rsidRPr="006073C6">
        <w:rPr>
          <w:color w:val="000000" w:themeColor="text1"/>
          <w:sz w:val="20"/>
          <w:szCs w:val="20"/>
        </w:rPr>
        <w:t xml:space="preserve"> от 31</w:t>
      </w:r>
      <w:r>
        <w:rPr>
          <w:color w:val="000000" w:themeColor="text1"/>
          <w:sz w:val="20"/>
          <w:szCs w:val="20"/>
        </w:rPr>
        <w:t>.07.</w:t>
      </w:r>
      <w:r w:rsidRPr="006073C6">
        <w:rPr>
          <w:color w:val="000000" w:themeColor="text1"/>
          <w:sz w:val="20"/>
          <w:szCs w:val="20"/>
        </w:rPr>
        <w:t>2020</w:t>
      </w:r>
      <w:r>
        <w:rPr>
          <w:color w:val="000000" w:themeColor="text1"/>
          <w:sz w:val="20"/>
          <w:szCs w:val="20"/>
        </w:rPr>
        <w:t xml:space="preserve"> № </w:t>
      </w:r>
      <w:r w:rsidRPr="006073C6">
        <w:rPr>
          <w:color w:val="000000" w:themeColor="text1"/>
          <w:sz w:val="20"/>
          <w:szCs w:val="20"/>
        </w:rPr>
        <w:t xml:space="preserve">248-ФЗ </w:t>
      </w:r>
      <w:r>
        <w:rPr>
          <w:color w:val="000000" w:themeColor="text1"/>
          <w:sz w:val="20"/>
          <w:szCs w:val="20"/>
        </w:rPr>
        <w:t>«</w:t>
      </w:r>
      <w:r w:rsidRPr="006073C6">
        <w:rPr>
          <w:color w:val="000000" w:themeColor="text1"/>
          <w:sz w:val="20"/>
          <w:szCs w:val="20"/>
        </w:rPr>
        <w:t>О государственном контроле (надзоре) и муниципальном контроле в Российской Федерации</w:t>
      </w:r>
      <w:r>
        <w:rPr>
          <w:color w:val="000000" w:themeColor="text1"/>
          <w:sz w:val="20"/>
          <w:szCs w:val="20"/>
        </w:rPr>
        <w:t>»</w:t>
      </w:r>
      <w:r w:rsidRPr="006073C6">
        <w:rPr>
          <w:color w:val="000000" w:themeColor="text1"/>
          <w:sz w:val="20"/>
          <w:szCs w:val="20"/>
        </w:rPr>
        <w:t xml:space="preserve"> </w:t>
      </w:r>
      <w:r w:rsidRPr="006073C6">
        <w:rPr>
          <w:color w:val="000000" w:themeColor="text1"/>
          <w:sz w:val="20"/>
          <w:szCs w:val="20"/>
          <w:shd w:val="clear" w:color="auto" w:fill="FFFFFF"/>
        </w:rPr>
        <w:t>проведение обязательных профилактических визитов должно быть предусмотрено в отношении объектов контроля, отнесенных к категориям чрезвычайно высокого, высокого и значительного риска</w:t>
      </w:r>
      <w:r>
        <w:rPr>
          <w:color w:val="000000" w:themeColor="text1"/>
          <w:sz w:val="20"/>
          <w:szCs w:val="20"/>
          <w:shd w:val="clear" w:color="auto" w:fill="FFFFFF"/>
        </w:rPr>
        <w:t>. Если таких объектов в соответствии с положением о виде соответствующего контроля нет, показатель может быть исключен.</w:t>
      </w:r>
    </w:p>
  </w:footnote>
  <w:footnote w:id="3">
    <w:p w14:paraId="2084DF34" w14:textId="54300CB4" w:rsidR="00D8624E" w:rsidRDefault="00D8624E" w:rsidP="00FB43C0">
      <w:pPr>
        <w:pStyle w:val="a4"/>
        <w:jc w:val="both"/>
      </w:pPr>
      <w:r>
        <w:rPr>
          <w:rStyle w:val="a6"/>
        </w:rPr>
        <w:footnoteRef/>
      </w:r>
      <w:r>
        <w:t xml:space="preserve"> Вариант 1 подходит тем муниципальным образованиям, в которых одно или более должностных лиц целиком вовлечены исключительно в осуществление </w:t>
      </w:r>
      <w:r w:rsidRPr="00F10F98">
        <w:rPr>
          <w:color w:val="000000"/>
        </w:rPr>
        <w:t>контрол</w:t>
      </w:r>
      <w:r>
        <w:rPr>
          <w:color w:val="000000"/>
        </w:rPr>
        <w:t>я</w:t>
      </w:r>
      <w:r w:rsidRPr="00F10F98">
        <w:rPr>
          <w:color w:val="000000"/>
        </w:rPr>
        <w:t xml:space="preserve"> в сфере благоустройства</w:t>
      </w:r>
      <w:r>
        <w:t>.</w:t>
      </w:r>
    </w:p>
  </w:footnote>
  <w:footnote w:id="4">
    <w:p w14:paraId="11DDAF5A" w14:textId="4502056E" w:rsidR="00D8624E" w:rsidRDefault="00D8624E" w:rsidP="00FB43C0">
      <w:pPr>
        <w:pStyle w:val="a4"/>
        <w:jc w:val="both"/>
      </w:pPr>
      <w:r>
        <w:rPr>
          <w:rStyle w:val="a6"/>
        </w:rPr>
        <w:footnoteRef/>
      </w:r>
      <w:r>
        <w:t xml:space="preserve"> Вариант 2 подходит тем муниципальным образованиям, в которых одно должностное лицо лишь частично вовлечено в осуществление </w:t>
      </w:r>
      <w:r w:rsidRPr="00F10F98">
        <w:rPr>
          <w:color w:val="000000"/>
        </w:rPr>
        <w:t>контрол</w:t>
      </w:r>
      <w:r>
        <w:rPr>
          <w:color w:val="000000"/>
        </w:rPr>
        <w:t>я</w:t>
      </w:r>
      <w:r w:rsidRPr="00F10F98">
        <w:rPr>
          <w:color w:val="000000"/>
        </w:rPr>
        <w:t xml:space="preserve"> в сфере благоустройства</w:t>
      </w:r>
      <w:r>
        <w:t xml:space="preserve">. Наряду с этими обязанностями за ним также закреплены обязанности в иных сферах муниципального контроля или обязанности, не связанные с муниципальным контролем.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022A795B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E8386F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14:paraId="663AEF15" w14:textId="77777777" w:rsidR="0003374E" w:rsidRDefault="0003374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86"/>
    <w:rsid w:val="0000240A"/>
    <w:rsid w:val="00024289"/>
    <w:rsid w:val="0003374E"/>
    <w:rsid w:val="00037C17"/>
    <w:rsid w:val="00064CE7"/>
    <w:rsid w:val="0007172F"/>
    <w:rsid w:val="000725A8"/>
    <w:rsid w:val="00074EA7"/>
    <w:rsid w:val="000757A5"/>
    <w:rsid w:val="00081AC1"/>
    <w:rsid w:val="00090886"/>
    <w:rsid w:val="000B1027"/>
    <w:rsid w:val="000C5A28"/>
    <w:rsid w:val="000C6CB4"/>
    <w:rsid w:val="000C7FEC"/>
    <w:rsid w:val="000D44BA"/>
    <w:rsid w:val="000E7090"/>
    <w:rsid w:val="000E789D"/>
    <w:rsid w:val="000F0E8F"/>
    <w:rsid w:val="001049A1"/>
    <w:rsid w:val="001143F3"/>
    <w:rsid w:val="00124B66"/>
    <w:rsid w:val="00146923"/>
    <w:rsid w:val="001634F5"/>
    <w:rsid w:val="00165F1F"/>
    <w:rsid w:val="00181535"/>
    <w:rsid w:val="00186D50"/>
    <w:rsid w:val="00191694"/>
    <w:rsid w:val="001A05EE"/>
    <w:rsid w:val="001E52E9"/>
    <w:rsid w:val="00212C8C"/>
    <w:rsid w:val="00270F26"/>
    <w:rsid w:val="00274093"/>
    <w:rsid w:val="002B1893"/>
    <w:rsid w:val="002B2AD2"/>
    <w:rsid w:val="002B74E0"/>
    <w:rsid w:val="002B79C9"/>
    <w:rsid w:val="002D3F6B"/>
    <w:rsid w:val="002F142A"/>
    <w:rsid w:val="00305F5C"/>
    <w:rsid w:val="00354979"/>
    <w:rsid w:val="003653BF"/>
    <w:rsid w:val="003669CD"/>
    <w:rsid w:val="003C26B2"/>
    <w:rsid w:val="003E3508"/>
    <w:rsid w:val="0041402C"/>
    <w:rsid w:val="0047105B"/>
    <w:rsid w:val="00491D1B"/>
    <w:rsid w:val="004B51E1"/>
    <w:rsid w:val="004C5DCB"/>
    <w:rsid w:val="004D10C3"/>
    <w:rsid w:val="00524F92"/>
    <w:rsid w:val="0053119F"/>
    <w:rsid w:val="00555D09"/>
    <w:rsid w:val="00563C1F"/>
    <w:rsid w:val="0058100A"/>
    <w:rsid w:val="005977D4"/>
    <w:rsid w:val="005B3716"/>
    <w:rsid w:val="0060788F"/>
    <w:rsid w:val="0065470F"/>
    <w:rsid w:val="006660B7"/>
    <w:rsid w:val="006C6FBC"/>
    <w:rsid w:val="006E1A57"/>
    <w:rsid w:val="00701A7F"/>
    <w:rsid w:val="00715041"/>
    <w:rsid w:val="00734E37"/>
    <w:rsid w:val="00797B53"/>
    <w:rsid w:val="007C7D37"/>
    <w:rsid w:val="007D5E00"/>
    <w:rsid w:val="007E23E7"/>
    <w:rsid w:val="0082044D"/>
    <w:rsid w:val="00820C32"/>
    <w:rsid w:val="008238AE"/>
    <w:rsid w:val="0082654A"/>
    <w:rsid w:val="00836BD7"/>
    <w:rsid w:val="0083759D"/>
    <w:rsid w:val="0087287E"/>
    <w:rsid w:val="00884CA8"/>
    <w:rsid w:val="008A0233"/>
    <w:rsid w:val="008B41E4"/>
    <w:rsid w:val="008D5B90"/>
    <w:rsid w:val="008E6EC4"/>
    <w:rsid w:val="00901774"/>
    <w:rsid w:val="00945B02"/>
    <w:rsid w:val="00951C54"/>
    <w:rsid w:val="0099719A"/>
    <w:rsid w:val="009A3FE0"/>
    <w:rsid w:val="009F5BEC"/>
    <w:rsid w:val="00A17B9B"/>
    <w:rsid w:val="00A32C16"/>
    <w:rsid w:val="00A4135A"/>
    <w:rsid w:val="00A67967"/>
    <w:rsid w:val="00A9140F"/>
    <w:rsid w:val="00A9335F"/>
    <w:rsid w:val="00AD19E2"/>
    <w:rsid w:val="00AD2838"/>
    <w:rsid w:val="00B2109B"/>
    <w:rsid w:val="00B53044"/>
    <w:rsid w:val="00B70654"/>
    <w:rsid w:val="00B718B7"/>
    <w:rsid w:val="00B754CA"/>
    <w:rsid w:val="00BA675E"/>
    <w:rsid w:val="00BE13DB"/>
    <w:rsid w:val="00C00A30"/>
    <w:rsid w:val="00C0126C"/>
    <w:rsid w:val="00C762F7"/>
    <w:rsid w:val="00C7636B"/>
    <w:rsid w:val="00CC133B"/>
    <w:rsid w:val="00CC2EB2"/>
    <w:rsid w:val="00CE481D"/>
    <w:rsid w:val="00CE551F"/>
    <w:rsid w:val="00CF7D4E"/>
    <w:rsid w:val="00D01293"/>
    <w:rsid w:val="00D02B4F"/>
    <w:rsid w:val="00D22DF0"/>
    <w:rsid w:val="00D44F90"/>
    <w:rsid w:val="00D8624E"/>
    <w:rsid w:val="00DC158F"/>
    <w:rsid w:val="00E0758B"/>
    <w:rsid w:val="00E07A04"/>
    <w:rsid w:val="00E21628"/>
    <w:rsid w:val="00E41448"/>
    <w:rsid w:val="00E41F27"/>
    <w:rsid w:val="00E46A15"/>
    <w:rsid w:val="00E82427"/>
    <w:rsid w:val="00E8386F"/>
    <w:rsid w:val="00E92C26"/>
    <w:rsid w:val="00EC6D3D"/>
    <w:rsid w:val="00EE11A6"/>
    <w:rsid w:val="00EF63D5"/>
    <w:rsid w:val="00F00FC2"/>
    <w:rsid w:val="00F10F98"/>
    <w:rsid w:val="00F533D7"/>
    <w:rsid w:val="00F55FC3"/>
    <w:rsid w:val="00F7313E"/>
    <w:rsid w:val="00F95D98"/>
    <w:rsid w:val="00F9609C"/>
    <w:rsid w:val="00FA4467"/>
    <w:rsid w:val="00FB43C0"/>
    <w:rsid w:val="00FD1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70F2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0F2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270F2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70F2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3981</Words>
  <Characters>22693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Славецкий</dc:creator>
  <cp:lastModifiedBy>user</cp:lastModifiedBy>
  <cp:revision>3</cp:revision>
  <cp:lastPrinted>2021-12-30T04:49:00Z</cp:lastPrinted>
  <dcterms:created xsi:type="dcterms:W3CDTF">2021-12-21T12:09:00Z</dcterms:created>
  <dcterms:modified xsi:type="dcterms:W3CDTF">2021-12-30T04:49:00Z</dcterms:modified>
</cp:coreProperties>
</file>