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3468" w14:textId="77777777" w:rsidR="00372E02" w:rsidRDefault="00372E02">
      <w:pPr>
        <w:pStyle w:val="1"/>
        <w:ind w:left="5400" w:hanging="5684"/>
        <w:rPr>
          <w:rFonts w:ascii="Times New Roman" w:hAnsi="Times New Roman"/>
        </w:rPr>
      </w:pPr>
    </w:p>
    <w:p w14:paraId="2B0155A5" w14:textId="77777777" w:rsidR="00372E02" w:rsidRDefault="00000000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</w:t>
      </w:r>
      <w:r>
        <w:rPr>
          <w:rFonts w:ascii="Times New Roman" w:hAnsi="Times New Roman"/>
          <w:noProof/>
        </w:rPr>
        <w:drawing>
          <wp:inline distT="0" distB="0" distL="0" distR="0" wp14:anchorId="50B910A3" wp14:editId="66C027D6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F68F0" w14:textId="77777777" w:rsidR="00372E02" w:rsidRDefault="00372E02">
      <w:pPr>
        <w:rPr>
          <w:rFonts w:ascii="Times New Roman" w:hAnsi="Times New Roman"/>
        </w:rPr>
      </w:pPr>
    </w:p>
    <w:p w14:paraId="34A9C2C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6FA18B2D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Самарская область</w:t>
      </w:r>
    </w:p>
    <w:p w14:paraId="23654379" w14:textId="77777777" w:rsidR="00372E02" w:rsidRDefault="00372E02">
      <w:pPr>
        <w:rPr>
          <w:rFonts w:ascii="Times New Roman" w:hAnsi="Times New Roman"/>
        </w:rPr>
      </w:pPr>
    </w:p>
    <w:p w14:paraId="7EDA31D3" w14:textId="77777777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АДМИНИСТРАЦИЯ СЕЛЬСКОГО ПОСЕЛЕНИЯ ЯГОДНОЕ</w:t>
      </w:r>
      <w:r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13B666B0" w14:textId="77777777" w:rsidR="00372E02" w:rsidRDefault="00372E02">
      <w:pPr>
        <w:rPr>
          <w:rFonts w:ascii="Times New Roman" w:hAnsi="Times New Roman"/>
        </w:rPr>
      </w:pPr>
    </w:p>
    <w:p w14:paraId="578E2B4D" w14:textId="77777777" w:rsidR="00372E02" w:rsidRDefault="00372E02">
      <w:pPr>
        <w:rPr>
          <w:rFonts w:ascii="Times New Roman" w:hAnsi="Times New Roman"/>
        </w:rPr>
      </w:pPr>
    </w:p>
    <w:p w14:paraId="0420201D" w14:textId="77777777" w:rsidR="00372E02" w:rsidRDefault="00000000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>
        <w:rPr>
          <w:rFonts w:ascii="Times New Roman" w:hAnsi="Times New Roman"/>
          <w:b/>
        </w:rPr>
        <w:t>П О С Т А Н О В Л Е Н И Е</w:t>
      </w:r>
    </w:p>
    <w:p w14:paraId="5F7CA4AB" w14:textId="77777777" w:rsidR="00372E02" w:rsidRDefault="00372E02">
      <w:pPr>
        <w:jc w:val="center"/>
        <w:rPr>
          <w:rFonts w:ascii="Times New Roman" w:hAnsi="Times New Roman"/>
          <w:sz w:val="16"/>
          <w:szCs w:val="16"/>
        </w:rPr>
      </w:pPr>
    </w:p>
    <w:p w14:paraId="4BC60D6F" w14:textId="7FECBCC2" w:rsidR="00372E02" w:rsidRDefault="00000000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40D88">
        <w:rPr>
          <w:rFonts w:ascii="Times New Roman" w:hAnsi="Times New Roman"/>
          <w:sz w:val="28"/>
          <w:szCs w:val="28"/>
        </w:rPr>
        <w:t>1</w:t>
      </w:r>
      <w:r w:rsidR="009F67DA">
        <w:rPr>
          <w:rFonts w:ascii="Times New Roman" w:hAnsi="Times New Roman"/>
          <w:sz w:val="28"/>
          <w:szCs w:val="28"/>
        </w:rPr>
        <w:t>2</w:t>
      </w:r>
      <w:r w:rsidR="00B40D88">
        <w:rPr>
          <w:rFonts w:ascii="Times New Roman" w:hAnsi="Times New Roman"/>
          <w:sz w:val="28"/>
          <w:szCs w:val="28"/>
        </w:rPr>
        <w:t>.</w:t>
      </w:r>
      <w:r w:rsidR="009F67DA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.202</w:t>
      </w:r>
      <w:r w:rsidR="009F67D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  г.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="009F67DA">
        <w:rPr>
          <w:rFonts w:ascii="Times New Roman" w:hAnsi="Times New Roman"/>
          <w:sz w:val="28"/>
          <w:szCs w:val="28"/>
        </w:rPr>
        <w:t>6</w:t>
      </w:r>
    </w:p>
    <w:p w14:paraId="07FE48F3" w14:textId="77777777" w:rsidR="00372E02" w:rsidRDefault="00372E02">
      <w:pPr>
        <w:rPr>
          <w:rFonts w:ascii="Times New Roman" w:hAnsi="Times New Roman"/>
        </w:rPr>
      </w:pPr>
    </w:p>
    <w:p w14:paraId="41413BCA" w14:textId="77777777" w:rsidR="00372E02" w:rsidRDefault="0000000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присвоении адреса элементу улично-дорожной сети, расположенному в сельском поселении Ягодное муниципального района Ставропольский Самарской области</w:t>
      </w:r>
    </w:p>
    <w:p w14:paraId="7E9F7FFB" w14:textId="77777777" w:rsidR="00372E02" w:rsidRDefault="00372E02">
      <w:pPr>
        <w:jc w:val="center"/>
        <w:rPr>
          <w:rFonts w:ascii="Times New Roman" w:hAnsi="Times New Roman"/>
          <w:b/>
          <w:sz w:val="16"/>
          <w:szCs w:val="16"/>
        </w:rPr>
      </w:pPr>
    </w:p>
    <w:p w14:paraId="47FDCAF3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Постановлением администрации сельского поселения 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6E5FB566" w14:textId="77777777" w:rsidR="00372E02" w:rsidRDefault="00000000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68BF0430" w14:textId="53DDDA2E" w:rsidR="00372E02" w:rsidRDefault="00000000">
      <w:pPr>
        <w:pStyle w:val="a6"/>
        <w:tabs>
          <w:tab w:val="left" w:pos="720"/>
        </w:tabs>
        <w:ind w:firstLine="851"/>
        <w:rPr>
          <w:sz w:val="24"/>
        </w:rPr>
      </w:pPr>
      <w:r>
        <w:rPr>
          <w:sz w:val="24"/>
        </w:rPr>
        <w:t xml:space="preserve">1. Элементу улично-дорожной сети, местоположение: Российская Федерация, Самарская область, муниципальный район Ставропольский, сельское поселение Ягодное, </w:t>
      </w:r>
      <w:r w:rsidR="00D361A8">
        <w:rPr>
          <w:sz w:val="24"/>
        </w:rPr>
        <w:t>село Ягодное</w:t>
      </w:r>
      <w:r w:rsidR="006142B4">
        <w:rPr>
          <w:sz w:val="24"/>
        </w:rPr>
        <w:t xml:space="preserve">, </w:t>
      </w:r>
      <w:r>
        <w:rPr>
          <w:sz w:val="24"/>
        </w:rPr>
        <w:t xml:space="preserve">присвоить адрес: </w:t>
      </w:r>
    </w:p>
    <w:p w14:paraId="7BFEC8CB" w14:textId="77777777" w:rsidR="009F67DA" w:rsidRDefault="00000000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bookmarkEnd w:id="0"/>
      <w:r w:rsidR="00D361A8">
        <w:rPr>
          <w:b/>
          <w:bCs/>
          <w:sz w:val="24"/>
        </w:rPr>
        <w:t>село Ягодное</w:t>
      </w:r>
      <w:r w:rsidR="006142B4">
        <w:rPr>
          <w:b/>
          <w:bCs/>
          <w:sz w:val="24"/>
        </w:rPr>
        <w:t xml:space="preserve">, </w:t>
      </w:r>
    </w:p>
    <w:p w14:paraId="03108247" w14:textId="1A410F5F" w:rsidR="00372E02" w:rsidRDefault="00000000">
      <w:pPr>
        <w:pStyle w:val="a6"/>
        <w:tabs>
          <w:tab w:val="left" w:pos="720"/>
        </w:tabs>
        <w:ind w:firstLine="851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 xml:space="preserve">улица </w:t>
      </w:r>
      <w:r w:rsidR="005A241D">
        <w:rPr>
          <w:b/>
          <w:bCs/>
          <w:color w:val="000000"/>
          <w:sz w:val="24"/>
        </w:rPr>
        <w:t>П</w:t>
      </w:r>
      <w:r w:rsidR="009F67DA">
        <w:rPr>
          <w:b/>
          <w:bCs/>
          <w:color w:val="000000"/>
          <w:sz w:val="24"/>
        </w:rPr>
        <w:t>ланетная;</w:t>
      </w:r>
    </w:p>
    <w:p w14:paraId="48B75FEE" w14:textId="5DEC6D54" w:rsidR="009F67DA" w:rsidRDefault="009F67DA">
      <w:pPr>
        <w:pStyle w:val="a6"/>
        <w:tabs>
          <w:tab w:val="left" w:pos="720"/>
        </w:tabs>
        <w:ind w:firstLine="851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улица Космическая;</w:t>
      </w:r>
    </w:p>
    <w:p w14:paraId="5A76FE2F" w14:textId="5CE8054F" w:rsidR="009F67DA" w:rsidRDefault="009F67DA">
      <w:pPr>
        <w:pStyle w:val="a6"/>
        <w:tabs>
          <w:tab w:val="left" w:pos="720"/>
        </w:tabs>
        <w:ind w:firstLine="851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улица Ракетная;</w:t>
      </w:r>
    </w:p>
    <w:p w14:paraId="17EAE7BA" w14:textId="322308DD" w:rsidR="009F67DA" w:rsidRDefault="009F67DA">
      <w:pPr>
        <w:pStyle w:val="a6"/>
        <w:tabs>
          <w:tab w:val="left" w:pos="720"/>
        </w:tabs>
        <w:ind w:firstLine="851"/>
        <w:rPr>
          <w:b/>
          <w:bCs/>
          <w:sz w:val="24"/>
        </w:rPr>
      </w:pPr>
      <w:r>
        <w:rPr>
          <w:b/>
          <w:bCs/>
          <w:color w:val="000000"/>
          <w:sz w:val="24"/>
        </w:rPr>
        <w:t>проезд Млечный;</w:t>
      </w:r>
    </w:p>
    <w:p w14:paraId="2B62934B" w14:textId="77777777" w:rsidR="00372E02" w:rsidRDefault="00000000">
      <w:pPr>
        <w:pStyle w:val="a6"/>
        <w:ind w:firstLine="851"/>
        <w:rPr>
          <w:sz w:val="24"/>
        </w:rPr>
      </w:pPr>
      <w:r>
        <w:rPr>
          <w:sz w:val="24"/>
        </w:rPr>
        <w:t>2. Контроль за исполнением настоящего постановления оставляю за собой.</w:t>
      </w:r>
    </w:p>
    <w:p w14:paraId="7FB9723F" w14:textId="77777777" w:rsidR="00372E02" w:rsidRDefault="00000000">
      <w:pPr>
        <w:pStyle w:val="a6"/>
        <w:tabs>
          <w:tab w:val="left" w:pos="540"/>
        </w:tabs>
        <w:ind w:firstLine="851"/>
        <w:rPr>
          <w:sz w:val="24"/>
        </w:rPr>
      </w:pPr>
      <w:r>
        <w:rPr>
          <w:sz w:val="24"/>
        </w:rPr>
        <w:t>3. Настоящее постановление вступает в силу со дня его подписания.</w:t>
      </w:r>
    </w:p>
    <w:p w14:paraId="0860CF1B" w14:textId="77777777" w:rsidR="00372E02" w:rsidRDefault="0000000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4. </w:t>
      </w:r>
      <w:r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6" w:history="1">
        <w:r>
          <w:rPr>
            <w:rStyle w:val="a3"/>
            <w:rFonts w:ascii="Times New Roman" w:hAnsi="Times New Roman"/>
            <w:iCs/>
          </w:rPr>
          <w:t>http://yagodnoe.stavrsp.ru</w:t>
        </w:r>
      </w:hyperlink>
      <w:r>
        <w:rPr>
          <w:rFonts w:ascii="Times New Roman" w:hAnsi="Times New Roman"/>
          <w:iCs/>
        </w:rPr>
        <w:t>.</w:t>
      </w:r>
    </w:p>
    <w:p w14:paraId="04F5E7CC" w14:textId="77777777" w:rsidR="00372E02" w:rsidRDefault="00372E0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68CA3E4B" w14:textId="4CF82F62" w:rsidR="00372E02" w:rsidRDefault="00B40D88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Глав</w:t>
      </w:r>
      <w:r w:rsidR="00BA42FA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сельского поселения </w:t>
      </w:r>
    </w:p>
    <w:p w14:paraId="31C4C480" w14:textId="7F11D31B" w:rsidR="00372E02" w:rsidRDefault="00000000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Ягодное                                                                                                </w:t>
      </w:r>
      <w:r w:rsidR="00B40D88">
        <w:rPr>
          <w:rFonts w:ascii="Times New Roman" w:hAnsi="Times New Roman"/>
        </w:rPr>
        <w:t xml:space="preserve">О.В. </w:t>
      </w:r>
      <w:proofErr w:type="spellStart"/>
      <w:r w:rsidR="00B40D88">
        <w:rPr>
          <w:rFonts w:ascii="Times New Roman" w:hAnsi="Times New Roman"/>
        </w:rPr>
        <w:t>Шарёва</w:t>
      </w:r>
      <w:proofErr w:type="spellEnd"/>
    </w:p>
    <w:p w14:paraId="4744B3A3" w14:textId="77777777" w:rsidR="00372E02" w:rsidRDefault="00000000">
      <w:pPr>
        <w:tabs>
          <w:tab w:val="left" w:pos="709"/>
        </w:tabs>
        <w:ind w:right="-46"/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</w:rPr>
        <w:t xml:space="preserve">   </w:t>
      </w:r>
    </w:p>
    <w:p w14:paraId="70CF0328" w14:textId="4B368022" w:rsidR="00372E02" w:rsidRDefault="00000000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  <w:r w:rsidR="00BA42FA">
        <w:rPr>
          <w:rFonts w:ascii="Times New Roman" w:hAnsi="Times New Roman"/>
          <w:sz w:val="16"/>
          <w:szCs w:val="16"/>
        </w:rPr>
        <w:t xml:space="preserve"> </w:t>
      </w:r>
      <w:proofErr w:type="spellStart"/>
      <w:r>
        <w:rPr>
          <w:rFonts w:ascii="Times New Roman" w:hAnsi="Times New Roman"/>
          <w:sz w:val="16"/>
          <w:szCs w:val="16"/>
        </w:rPr>
        <w:t>Е.А.Рослова</w:t>
      </w:r>
      <w:proofErr w:type="spellEnd"/>
      <w:r w:rsidR="00BA42FA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40-00-98</w:t>
      </w:r>
    </w:p>
    <w:sectPr w:rsidR="00372E02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A4AF9"/>
    <w:rsid w:val="000C217B"/>
    <w:rsid w:val="000C6568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20910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2E02"/>
    <w:rsid w:val="0037358D"/>
    <w:rsid w:val="00374087"/>
    <w:rsid w:val="003827F1"/>
    <w:rsid w:val="00387958"/>
    <w:rsid w:val="003A2332"/>
    <w:rsid w:val="003C3FFD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45373"/>
    <w:rsid w:val="00555640"/>
    <w:rsid w:val="00562C6F"/>
    <w:rsid w:val="0056390A"/>
    <w:rsid w:val="0057110F"/>
    <w:rsid w:val="0057485C"/>
    <w:rsid w:val="00587A38"/>
    <w:rsid w:val="00591B75"/>
    <w:rsid w:val="0059363E"/>
    <w:rsid w:val="005A241D"/>
    <w:rsid w:val="005B5DDA"/>
    <w:rsid w:val="005C2BA4"/>
    <w:rsid w:val="005C6A1E"/>
    <w:rsid w:val="005D0E9A"/>
    <w:rsid w:val="005E7E7B"/>
    <w:rsid w:val="005F1E45"/>
    <w:rsid w:val="00606E4B"/>
    <w:rsid w:val="00612400"/>
    <w:rsid w:val="006142B4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6D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67DA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40D88"/>
    <w:rsid w:val="00B5015E"/>
    <w:rsid w:val="00B611E1"/>
    <w:rsid w:val="00B61D25"/>
    <w:rsid w:val="00B85F33"/>
    <w:rsid w:val="00B91577"/>
    <w:rsid w:val="00B91E87"/>
    <w:rsid w:val="00B92FE4"/>
    <w:rsid w:val="00BA42FA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25863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361A8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  <w:rsid w:val="6BC20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AA460"/>
  <w15:docId w15:val="{88A28DCF-A7A1-4B35-80E3-0176D49FB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/>
      <w:sz w:val="16"/>
      <w:szCs w:val="16"/>
    </w:rPr>
  </w:style>
  <w:style w:type="paragraph" w:styleId="a6">
    <w:name w:val="Body Text"/>
    <w:basedOn w:val="a"/>
    <w:link w:val="a7"/>
    <w:semiHidden/>
    <w:unhideWhenUsed/>
    <w:qFormat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paragraph" w:styleId="a8">
    <w:name w:val="Normal (Web)"/>
    <w:basedOn w:val="a"/>
    <w:uiPriority w:val="99"/>
    <w:qFormat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table" w:styleId="a9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">
    <w:name w:val="Style5"/>
    <w:basedOn w:val="a"/>
    <w:uiPriority w:val="99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qFormat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qFormat/>
    <w:pPr>
      <w:spacing w:line="271" w:lineRule="exact"/>
    </w:pPr>
  </w:style>
  <w:style w:type="paragraph" w:customStyle="1" w:styleId="Style8">
    <w:name w:val="Style8"/>
    <w:basedOn w:val="a"/>
    <w:uiPriority w:val="99"/>
    <w:qFormat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qFormat/>
  </w:style>
  <w:style w:type="character" w:customStyle="1" w:styleId="FontStyle12">
    <w:name w:val="Font Style12"/>
    <w:uiPriority w:val="99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qFormat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Pr>
      <w:rFonts w:ascii="Times New Roman" w:hAnsi="Times New Roman"/>
    </w:rPr>
  </w:style>
  <w:style w:type="paragraph" w:customStyle="1" w:styleId="Style3">
    <w:name w:val="Style3"/>
    <w:basedOn w:val="a"/>
    <w:uiPriority w:val="99"/>
    <w:qFormat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qFormat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qFormat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qFormat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2">
    <w:name w:val="Заголовок №2_"/>
    <w:link w:val="20"/>
    <w:qFormat/>
    <w:locked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qFormat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qFormat/>
    <w:rPr>
      <w:rFonts w:cs="Times New Roman"/>
    </w:rPr>
  </w:style>
  <w:style w:type="character" w:customStyle="1" w:styleId="FontStyle27">
    <w:name w:val="Font Style27"/>
    <w:qFormat/>
    <w:rPr>
      <w:rFonts w:ascii="Times New Roman" w:hAnsi="Times New Roman" w:cs="Times New Roman"/>
      <w:sz w:val="26"/>
      <w:szCs w:val="26"/>
    </w:rPr>
  </w:style>
  <w:style w:type="paragraph" w:styleId="aa">
    <w:name w:val="No Spacing"/>
    <w:qFormat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qFormat/>
    <w:rPr>
      <w:rFonts w:ascii="Tahoma" w:hAnsi="Tahoma" w:cs="Tahoma" w:hint="default"/>
      <w:b/>
      <w:bCs/>
      <w:sz w:val="18"/>
      <w:szCs w:val="18"/>
    </w:rPr>
  </w:style>
  <w:style w:type="paragraph" w:styleId="ab">
    <w:name w:val="List Paragraph"/>
    <w:basedOn w:val="a"/>
    <w:qFormat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qFormat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qFormat/>
  </w:style>
  <w:style w:type="character" w:customStyle="1" w:styleId="s2">
    <w:name w:val="s2"/>
    <w:basedOn w:val="a0"/>
    <w:qFormat/>
  </w:style>
  <w:style w:type="paragraph" w:customStyle="1" w:styleId="p10">
    <w:name w:val="p10"/>
    <w:basedOn w:val="a"/>
    <w:qFormat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7">
    <w:name w:val="Основной текст Знак"/>
    <w:basedOn w:val="a0"/>
    <w:link w:val="a6"/>
    <w:semiHidden/>
    <w:qFormat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yagodnoe.stavr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80</cp:revision>
  <cp:lastPrinted>2024-01-15T06:35:00Z</cp:lastPrinted>
  <dcterms:created xsi:type="dcterms:W3CDTF">2018-01-17T09:38:00Z</dcterms:created>
  <dcterms:modified xsi:type="dcterms:W3CDTF">2024-01-15T06:38:00Z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B852B92A56554D2F92C0E5E4A4F690AD</vt:lpwstr>
  </property>
</Properties>
</file>