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C288C" w14:textId="77777777" w:rsidR="002327D1" w:rsidRDefault="002327D1" w:rsidP="002327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2B3C6012" w14:textId="77777777" w:rsidR="002327D1" w:rsidRDefault="002327D1" w:rsidP="002327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14:paraId="463E6AE1" w14:textId="4721AFA0" w:rsidR="002327D1" w:rsidRDefault="002327D1" w:rsidP="002327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B571E2">
        <w:rPr>
          <w:rFonts w:ascii="Times New Roman" w:hAnsi="Times New Roman" w:cs="Times New Roman"/>
          <w:sz w:val="28"/>
          <w:szCs w:val="28"/>
        </w:rPr>
        <w:t>поселения Ягодное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397197F" w14:textId="77777777" w:rsidR="002327D1" w:rsidRDefault="002327D1" w:rsidP="002327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36B9FC39" w14:textId="77777777" w:rsidR="002327D1" w:rsidRDefault="002327D1" w:rsidP="002327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80DDD71" w14:textId="77777777" w:rsidR="002327D1" w:rsidRDefault="002327D1" w:rsidP="002327D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14:paraId="66F4FD82" w14:textId="77777777" w:rsidR="002327D1" w:rsidRDefault="002327D1" w:rsidP="002327D1">
      <w:pPr>
        <w:rPr>
          <w:sz w:val="28"/>
          <w:szCs w:val="28"/>
        </w:rPr>
      </w:pPr>
    </w:p>
    <w:p w14:paraId="5FAE4CAD" w14:textId="77777777" w:rsidR="002327D1" w:rsidRDefault="002327D1" w:rsidP="002327D1">
      <w:pPr>
        <w:rPr>
          <w:sz w:val="28"/>
          <w:szCs w:val="28"/>
        </w:rPr>
      </w:pPr>
    </w:p>
    <w:p w14:paraId="3CC06AA1" w14:textId="77777777" w:rsidR="002327D1" w:rsidRDefault="002327D1" w:rsidP="002327D1">
      <w:pPr>
        <w:rPr>
          <w:sz w:val="28"/>
          <w:szCs w:val="28"/>
        </w:rPr>
      </w:pPr>
    </w:p>
    <w:p w14:paraId="3CC77DE7" w14:textId="77777777" w:rsidR="002327D1" w:rsidRDefault="002327D1" w:rsidP="002327D1">
      <w:pPr>
        <w:rPr>
          <w:sz w:val="28"/>
          <w:szCs w:val="28"/>
        </w:rPr>
      </w:pPr>
    </w:p>
    <w:p w14:paraId="4C35D179" w14:textId="3633D2CB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РАСПОРЯЖЕНИЕ № 3 </w:t>
      </w:r>
      <w:bookmarkStart w:id="0" w:name="_GoBack"/>
      <w:bookmarkEnd w:id="0"/>
      <w:r w:rsidR="00B571E2">
        <w:rPr>
          <w:sz w:val="28"/>
          <w:szCs w:val="28"/>
        </w:rPr>
        <w:t>от 11.01.2019</w:t>
      </w:r>
      <w:r>
        <w:rPr>
          <w:sz w:val="28"/>
          <w:szCs w:val="28"/>
        </w:rPr>
        <w:t xml:space="preserve"> года</w:t>
      </w:r>
    </w:p>
    <w:p w14:paraId="47B1DE88" w14:textId="77777777" w:rsidR="002327D1" w:rsidRDefault="002327D1" w:rsidP="002327D1">
      <w:pPr>
        <w:rPr>
          <w:sz w:val="28"/>
          <w:szCs w:val="28"/>
        </w:rPr>
      </w:pPr>
    </w:p>
    <w:p w14:paraId="0DB2DD81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профилактике и противодействию терроризму и экстремизму на территории сельского поселения Ягодное в 2019 году</w:t>
      </w:r>
    </w:p>
    <w:p w14:paraId="21E84607" w14:textId="77777777" w:rsidR="002327D1" w:rsidRDefault="002327D1" w:rsidP="002327D1"/>
    <w:p w14:paraId="66D33BCE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50AA2FB1" w14:textId="77777777" w:rsidR="002327D1" w:rsidRDefault="002327D1" w:rsidP="002327D1">
      <w:pPr>
        <w:rPr>
          <w:sz w:val="28"/>
          <w:szCs w:val="28"/>
        </w:rPr>
      </w:pPr>
    </w:p>
    <w:p w14:paraId="2BF47BAF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      С целью профилактики и противодействия возможным террористическим актам и экстремизму на территории сельского поселения Ягодное считаю необходимым:</w:t>
      </w:r>
    </w:p>
    <w:p w14:paraId="5D39AF01" w14:textId="77777777" w:rsidR="002327D1" w:rsidRDefault="002327D1" w:rsidP="002327D1">
      <w:pPr>
        <w:rPr>
          <w:sz w:val="28"/>
          <w:szCs w:val="28"/>
        </w:rPr>
      </w:pPr>
    </w:p>
    <w:p w14:paraId="08FBAFAE" w14:textId="77777777" w:rsidR="002327D1" w:rsidRDefault="002327D1" w:rsidP="002327D1">
      <w:pPr>
        <w:rPr>
          <w:sz w:val="28"/>
          <w:szCs w:val="28"/>
        </w:rPr>
      </w:pPr>
    </w:p>
    <w:p w14:paraId="3A8F526B" w14:textId="77777777" w:rsidR="002327D1" w:rsidRDefault="002327D1" w:rsidP="002327D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профилактике и противодействию терроризму и экстремизму на территории сельского поселения Ягодное в 2019 году (Приложение).</w:t>
      </w:r>
    </w:p>
    <w:p w14:paraId="2759B328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      2.  Контроль за исполнением данного распоряжения оставляю за собой.</w:t>
      </w:r>
    </w:p>
    <w:p w14:paraId="373AC8AB" w14:textId="77777777" w:rsidR="002327D1" w:rsidRDefault="002327D1" w:rsidP="002327D1">
      <w:pPr>
        <w:rPr>
          <w:sz w:val="28"/>
          <w:szCs w:val="28"/>
        </w:rPr>
      </w:pPr>
    </w:p>
    <w:p w14:paraId="6531185E" w14:textId="77777777" w:rsidR="002327D1" w:rsidRDefault="002327D1" w:rsidP="002327D1">
      <w:pPr>
        <w:rPr>
          <w:sz w:val="28"/>
          <w:szCs w:val="28"/>
        </w:rPr>
      </w:pPr>
    </w:p>
    <w:p w14:paraId="2780BC98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10CFE305" w14:textId="77777777" w:rsidR="002327D1" w:rsidRDefault="002327D1" w:rsidP="002327D1">
      <w:pPr>
        <w:rPr>
          <w:sz w:val="28"/>
          <w:szCs w:val="28"/>
        </w:rPr>
      </w:pPr>
    </w:p>
    <w:p w14:paraId="1244FB74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14:paraId="7B6F534D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Ягодное          </w:t>
      </w:r>
      <w:r>
        <w:rPr>
          <w:sz w:val="28"/>
          <w:szCs w:val="28"/>
        </w:rPr>
        <w:tab/>
        <w:t xml:space="preserve">                 </w:t>
      </w:r>
      <w:proofErr w:type="spellStart"/>
      <w:r>
        <w:rPr>
          <w:sz w:val="28"/>
          <w:szCs w:val="28"/>
        </w:rPr>
        <w:t>О.В.Шарёва</w:t>
      </w:r>
      <w:proofErr w:type="spellEnd"/>
    </w:p>
    <w:p w14:paraId="78DB99B8" w14:textId="77777777" w:rsidR="002327D1" w:rsidRDefault="002327D1" w:rsidP="002327D1">
      <w:pPr>
        <w:rPr>
          <w:sz w:val="28"/>
          <w:szCs w:val="28"/>
        </w:rPr>
      </w:pPr>
    </w:p>
    <w:p w14:paraId="1BA525A7" w14:textId="77777777" w:rsidR="002327D1" w:rsidRDefault="002327D1" w:rsidP="002327D1">
      <w:pPr>
        <w:rPr>
          <w:sz w:val="28"/>
          <w:szCs w:val="28"/>
        </w:rPr>
      </w:pPr>
    </w:p>
    <w:p w14:paraId="29A22A3F" w14:textId="77777777" w:rsidR="002327D1" w:rsidRDefault="002327D1" w:rsidP="002327D1">
      <w:pPr>
        <w:rPr>
          <w:sz w:val="28"/>
          <w:szCs w:val="28"/>
        </w:rPr>
      </w:pPr>
    </w:p>
    <w:p w14:paraId="4D3B7DAA" w14:textId="77777777" w:rsidR="002327D1" w:rsidRDefault="002327D1" w:rsidP="002327D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14:paraId="7E50C73C" w14:textId="77777777" w:rsidR="002327D1" w:rsidRDefault="002327D1" w:rsidP="002327D1">
      <w:pPr>
        <w:rPr>
          <w:sz w:val="28"/>
          <w:szCs w:val="28"/>
        </w:rPr>
      </w:pPr>
    </w:p>
    <w:p w14:paraId="7BF838E3" w14:textId="77777777" w:rsidR="002327D1" w:rsidRDefault="002327D1" w:rsidP="002327D1">
      <w:pPr>
        <w:rPr>
          <w:sz w:val="28"/>
          <w:szCs w:val="28"/>
        </w:rPr>
      </w:pPr>
    </w:p>
    <w:p w14:paraId="7CAB5279" w14:textId="77777777" w:rsidR="002327D1" w:rsidRDefault="002327D1" w:rsidP="002327D1">
      <w:proofErr w:type="spellStart"/>
      <w:r>
        <w:t>Исп.Петрухина</w:t>
      </w:r>
      <w:proofErr w:type="spellEnd"/>
      <w:r>
        <w:t xml:space="preserve"> В.И. тел.40-01-01</w:t>
      </w:r>
    </w:p>
    <w:p w14:paraId="5387EF75" w14:textId="77777777" w:rsidR="002327D1" w:rsidRDefault="002327D1" w:rsidP="002327D1">
      <w:pPr>
        <w:rPr>
          <w:sz w:val="28"/>
          <w:szCs w:val="28"/>
        </w:rPr>
      </w:pPr>
    </w:p>
    <w:p w14:paraId="20FA2CF4" w14:textId="77777777" w:rsidR="002327D1" w:rsidRDefault="002327D1" w:rsidP="002327D1">
      <w:r>
        <w:t xml:space="preserve">                                                                                                </w:t>
      </w:r>
    </w:p>
    <w:p w14:paraId="389B5120" w14:textId="77777777" w:rsidR="002327D1" w:rsidRDefault="002327D1" w:rsidP="002327D1">
      <w:r>
        <w:t xml:space="preserve">                                                                                               </w:t>
      </w:r>
    </w:p>
    <w:p w14:paraId="39841337" w14:textId="77777777" w:rsidR="002327D1" w:rsidRDefault="002327D1" w:rsidP="002327D1"/>
    <w:p w14:paraId="1AE1EF9D" w14:textId="77777777" w:rsidR="002327D1" w:rsidRDefault="002327D1" w:rsidP="002327D1"/>
    <w:p w14:paraId="68B20A36" w14:textId="77777777" w:rsidR="002327D1" w:rsidRDefault="002327D1" w:rsidP="002327D1"/>
    <w:p w14:paraId="113EB1F5" w14:textId="77777777" w:rsidR="002327D1" w:rsidRDefault="002327D1" w:rsidP="002327D1">
      <w:r>
        <w:lastRenderedPageBreak/>
        <w:t xml:space="preserve">                                                                                                 Приложение </w:t>
      </w:r>
    </w:p>
    <w:p w14:paraId="2D3DAC8B" w14:textId="77777777" w:rsidR="002327D1" w:rsidRDefault="002327D1" w:rsidP="002327D1">
      <w:r>
        <w:t xml:space="preserve">                                                                                                 утверждено распоряжением № 3</w:t>
      </w:r>
    </w:p>
    <w:p w14:paraId="32110E3D" w14:textId="77777777" w:rsidR="002327D1" w:rsidRDefault="002327D1" w:rsidP="002327D1">
      <w:pPr>
        <w:jc w:val="center"/>
      </w:pPr>
      <w:r>
        <w:t xml:space="preserve"> </w:t>
      </w:r>
      <w:r>
        <w:tab/>
        <w:t xml:space="preserve">                                                          от 11.01.2019 года</w:t>
      </w:r>
    </w:p>
    <w:p w14:paraId="535C0769" w14:textId="77777777" w:rsidR="002327D1" w:rsidRDefault="002327D1" w:rsidP="002327D1">
      <w:r>
        <w:t xml:space="preserve">                                     </w:t>
      </w:r>
    </w:p>
    <w:p w14:paraId="0C952B67" w14:textId="77777777" w:rsidR="002327D1" w:rsidRDefault="002327D1" w:rsidP="002327D1">
      <w:r>
        <w:t xml:space="preserve">                                                             План мероприятий</w:t>
      </w:r>
    </w:p>
    <w:p w14:paraId="51AEC33E" w14:textId="77777777" w:rsidR="002327D1" w:rsidRDefault="002327D1" w:rsidP="002327D1">
      <w:pPr>
        <w:jc w:val="center"/>
      </w:pPr>
      <w:r>
        <w:t>по профилактике и противодействию терроризму и экстремизму</w:t>
      </w:r>
    </w:p>
    <w:p w14:paraId="3884FD89" w14:textId="77777777" w:rsidR="002327D1" w:rsidRDefault="002327D1" w:rsidP="002327D1">
      <w:pPr>
        <w:jc w:val="center"/>
      </w:pPr>
      <w:r>
        <w:t>на территории сельского поселения Ягодного в 2019 году.</w:t>
      </w:r>
    </w:p>
    <w:p w14:paraId="60FF4CB4" w14:textId="77777777" w:rsidR="002327D1" w:rsidRDefault="002327D1" w:rsidP="002327D1">
      <w:pPr>
        <w:jc w:val="center"/>
      </w:pPr>
    </w:p>
    <w:tbl>
      <w:tblPr>
        <w:tblW w:w="10260" w:type="dxa"/>
        <w:tblInd w:w="-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26"/>
        <w:gridCol w:w="5529"/>
        <w:gridCol w:w="2551"/>
        <w:gridCol w:w="1354"/>
      </w:tblGrid>
      <w:tr w:rsidR="002327D1" w14:paraId="61B5E8CE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E90B9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2E24C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05653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Ответственный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C8A65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</w:t>
            </w:r>
          </w:p>
        </w:tc>
      </w:tr>
      <w:tr w:rsidR="002327D1" w14:paraId="25D69B11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115CF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E710E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Принятие дополнительных мер по противодействию всевозможным террористическим актам и усилению безопасности жителей сельского поселения в период подготовки и проведения сельских массовых мероприятий, государственных праздников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EB2B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 Ягодное</w:t>
            </w:r>
          </w:p>
          <w:p w14:paraId="2F41BC98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CE33F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  <w:tr w:rsidR="002327D1" w14:paraId="13BF0A7B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790FA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18A54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Осуществление мер по антитеррористической защищенности дошкольного и учебного заведений на территории сельского поселения Ягодное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4AB9C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ГБОУ СОШ с. Ягодное, руководитель СПДС «Ягодка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83327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Постоянно </w:t>
            </w:r>
          </w:p>
        </w:tc>
      </w:tr>
      <w:tr w:rsidR="002327D1" w14:paraId="16064820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1C3B6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DEB58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Проведение проверок в жилом секторе, на предприятиях торговли и предприятиях потребительского рыка, учреждениях образования, культуры и здравоохранения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A5AB9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 Ягодное,</w:t>
            </w:r>
          </w:p>
          <w:p w14:paraId="6C77372F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участковый уполномоченный</w:t>
            </w:r>
          </w:p>
          <w:p w14:paraId="348CE6F5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инспектор</w:t>
            </w:r>
          </w:p>
          <w:p w14:paraId="1C85199A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с.п</w:t>
            </w:r>
            <w:proofErr w:type="spellEnd"/>
            <w:r>
              <w:rPr>
                <w:lang w:eastAsia="en-US"/>
              </w:rPr>
              <w:t xml:space="preserve">. Ягодное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3DF32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  <w:tr w:rsidR="002327D1" w14:paraId="677A946B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9A7A1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08137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комплексных обследований критически важных объектов, расположенных на территории </w:t>
            </w:r>
            <w:proofErr w:type="spellStart"/>
            <w:r>
              <w:rPr>
                <w:lang w:eastAsia="en-US"/>
              </w:rPr>
              <w:t>с.п</w:t>
            </w:r>
            <w:proofErr w:type="spellEnd"/>
            <w:r>
              <w:rPr>
                <w:lang w:eastAsia="en-US"/>
              </w:rPr>
              <w:t>. Ягодное, в целях упреждающего выявления причин и условий, способствующих совершению терактов и чрезвычайных происшествий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D787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 Ягодное</w:t>
            </w:r>
          </w:p>
          <w:p w14:paraId="1C6E0088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71482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  <w:tr w:rsidR="002327D1" w14:paraId="0285151D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CBADD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9A2FF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Обеспечить обучение населения способам защиты и порядку действий в случае возникновения террористических угроз, ликвидации последствий терактов и иных чрезвычайных ситуаций в местах компактного проживании, а также проведение учебно-тренировочных занятий по ликвидации последствий терактов.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145C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 Ягодное</w:t>
            </w:r>
          </w:p>
          <w:p w14:paraId="16ACF3DA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3B14A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  <w:tr w:rsidR="002327D1" w14:paraId="08AEB9D9" w14:textId="77777777" w:rsidTr="002327D1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7B9F9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66764" w14:textId="77777777" w:rsidR="002327D1" w:rsidRDefault="002327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целях отработки навыков первоочередных действий при угрозах террористического характера организовать проведение учебно-тренировочных занятий с персоналом образовательных и дошкольных учреждений.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4152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 Ягодное,</w:t>
            </w:r>
          </w:p>
          <w:p w14:paraId="317BA009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ГБОУ СОШ с. Ягодное, руководитель СПДС «Ягодка»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74A6A" w14:textId="77777777" w:rsidR="002327D1" w:rsidRDefault="002327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</w:tr>
    </w:tbl>
    <w:p w14:paraId="347C4455" w14:textId="77777777" w:rsidR="00556CF5" w:rsidRDefault="00556CF5" w:rsidP="006634A7"/>
    <w:sectPr w:rsidR="00556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97197"/>
    <w:multiLevelType w:val="hybridMultilevel"/>
    <w:tmpl w:val="03D68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F5"/>
    <w:rsid w:val="002327D1"/>
    <w:rsid w:val="00556CF5"/>
    <w:rsid w:val="006634A7"/>
    <w:rsid w:val="00B5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7EB1"/>
  <w15:chartTrackingRefBased/>
  <w15:docId w15:val="{58DD10D5-7316-4842-8D96-4A49B0A4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7D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3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5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2019-01-11T11:46:00Z</dcterms:created>
  <dcterms:modified xsi:type="dcterms:W3CDTF">2019-01-24T05:10:00Z</dcterms:modified>
</cp:coreProperties>
</file>