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4EA" w:rsidRDefault="003114EA" w:rsidP="003114EA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РОССИЙСКАЯ ФЕДЕРАЦИЯ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Администрация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сельского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поселения  Ягодное</w:t>
      </w:r>
      <w:proofErr w:type="gramEnd"/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pStyle w:val="3"/>
        <w:ind w:left="-284" w:hanging="283"/>
        <w:rPr>
          <w:szCs w:val="28"/>
        </w:rPr>
      </w:pPr>
      <w:r>
        <w:rPr>
          <w:szCs w:val="28"/>
        </w:rPr>
        <w:t xml:space="preserve">              муниципального района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Ставропольский  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Самарской области</w:t>
      </w:r>
    </w:p>
    <w:p w:rsidR="003114EA" w:rsidRPr="00976BBC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sz w:val="24"/>
          <w:szCs w:val="28"/>
        </w:rPr>
        <w:t xml:space="preserve">         </w:t>
      </w:r>
      <w:r w:rsidR="004E4CE7" w:rsidRPr="004E4CE7">
        <w:rPr>
          <w:sz w:val="24"/>
          <w:szCs w:val="28"/>
        </w:rPr>
        <w:t xml:space="preserve">     </w:t>
      </w:r>
      <w:r w:rsidR="00AF483E">
        <w:rPr>
          <w:rFonts w:ascii="Times New Roman" w:hAnsi="Times New Roman" w:cs="Times New Roman"/>
          <w:sz w:val="28"/>
          <w:szCs w:val="32"/>
        </w:rPr>
        <w:t xml:space="preserve">Распоряжение № </w:t>
      </w:r>
      <w:r w:rsidR="003D21FE">
        <w:rPr>
          <w:rFonts w:ascii="Times New Roman" w:hAnsi="Times New Roman" w:cs="Times New Roman"/>
          <w:sz w:val="28"/>
          <w:szCs w:val="32"/>
        </w:rPr>
        <w:t>216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</w:t>
      </w:r>
      <w:r w:rsidR="004E4CE7" w:rsidRPr="004E4CE7">
        <w:rPr>
          <w:rFonts w:ascii="Times New Roman" w:hAnsi="Times New Roman" w:cs="Times New Roman"/>
          <w:sz w:val="28"/>
          <w:szCs w:val="32"/>
        </w:rPr>
        <w:t xml:space="preserve">     </w:t>
      </w:r>
      <w:r w:rsidR="00AF483E">
        <w:rPr>
          <w:rFonts w:ascii="Times New Roman" w:hAnsi="Times New Roman" w:cs="Times New Roman"/>
          <w:sz w:val="28"/>
          <w:szCs w:val="32"/>
        </w:rPr>
        <w:t xml:space="preserve">от </w:t>
      </w:r>
      <w:r w:rsidR="003D21FE">
        <w:rPr>
          <w:rFonts w:ascii="Times New Roman" w:hAnsi="Times New Roman" w:cs="Times New Roman"/>
          <w:sz w:val="28"/>
          <w:szCs w:val="32"/>
        </w:rPr>
        <w:t>26.09.</w:t>
      </w:r>
      <w:r w:rsidR="004E4CE7">
        <w:rPr>
          <w:rFonts w:ascii="Times New Roman" w:hAnsi="Times New Roman" w:cs="Times New Roman"/>
          <w:sz w:val="28"/>
          <w:szCs w:val="32"/>
        </w:rPr>
        <w:t>201</w:t>
      </w:r>
      <w:r w:rsidR="001F6067">
        <w:rPr>
          <w:rFonts w:ascii="Times New Roman" w:hAnsi="Times New Roman" w:cs="Times New Roman"/>
          <w:sz w:val="28"/>
          <w:szCs w:val="32"/>
        </w:rPr>
        <w:t>8</w:t>
      </w:r>
      <w:r>
        <w:rPr>
          <w:rFonts w:ascii="Times New Roman" w:hAnsi="Times New Roman" w:cs="Times New Roman"/>
          <w:sz w:val="28"/>
          <w:szCs w:val="32"/>
        </w:rPr>
        <w:t xml:space="preserve"> года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</w:p>
    <w:p w:rsidR="003114EA" w:rsidRPr="00AF483E" w:rsidRDefault="003114EA" w:rsidP="003114EA">
      <w:pPr>
        <w:spacing w:after="0"/>
        <w:ind w:hanging="567"/>
        <w:jc w:val="both"/>
        <w:rPr>
          <w:rFonts w:ascii="Times New Roman" w:hAnsi="Times New Roman" w:cs="Times New Roman"/>
          <w:b/>
          <w:sz w:val="28"/>
          <w:szCs w:val="32"/>
        </w:rPr>
      </w:pPr>
      <w:r w:rsidRPr="00AF483E">
        <w:rPr>
          <w:rFonts w:ascii="Times New Roman" w:hAnsi="Times New Roman" w:cs="Times New Roman"/>
          <w:b/>
          <w:sz w:val="28"/>
          <w:szCs w:val="32"/>
        </w:rPr>
        <w:t xml:space="preserve">        Об утверждении противопожарных мероприятий на осенне-</w:t>
      </w:r>
      <w:r w:rsidR="004E4CE7" w:rsidRPr="00AF483E">
        <w:rPr>
          <w:rFonts w:ascii="Times New Roman" w:hAnsi="Times New Roman" w:cs="Times New Roman"/>
          <w:b/>
          <w:sz w:val="28"/>
          <w:szCs w:val="32"/>
        </w:rPr>
        <w:t>зимний пожароопасный период 201</w:t>
      </w:r>
      <w:r w:rsidR="001F6067">
        <w:rPr>
          <w:rFonts w:ascii="Times New Roman" w:hAnsi="Times New Roman" w:cs="Times New Roman"/>
          <w:b/>
          <w:sz w:val="28"/>
          <w:szCs w:val="32"/>
        </w:rPr>
        <w:t>8</w:t>
      </w:r>
      <w:r w:rsidR="004E4CE7" w:rsidRPr="00AF483E">
        <w:rPr>
          <w:rFonts w:ascii="Times New Roman" w:hAnsi="Times New Roman" w:cs="Times New Roman"/>
          <w:b/>
          <w:sz w:val="28"/>
          <w:szCs w:val="32"/>
        </w:rPr>
        <w:t>-201</w:t>
      </w:r>
      <w:r w:rsidR="001F6067">
        <w:rPr>
          <w:rFonts w:ascii="Times New Roman" w:hAnsi="Times New Roman" w:cs="Times New Roman"/>
          <w:b/>
          <w:sz w:val="28"/>
          <w:szCs w:val="32"/>
        </w:rPr>
        <w:t>9</w:t>
      </w:r>
      <w:r w:rsidRPr="00AF483E">
        <w:rPr>
          <w:rFonts w:ascii="Times New Roman" w:hAnsi="Times New Roman" w:cs="Times New Roman"/>
          <w:b/>
          <w:sz w:val="28"/>
          <w:szCs w:val="32"/>
        </w:rPr>
        <w:t xml:space="preserve"> годов</w:t>
      </w:r>
    </w:p>
    <w:p w:rsidR="003114EA" w:rsidRDefault="003114EA" w:rsidP="00AF483E">
      <w:pPr>
        <w:spacing w:after="0"/>
        <w:ind w:hanging="567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AF483E">
      <w:pPr>
        <w:pStyle w:val="3"/>
        <w:ind w:left="-284" w:hanging="283"/>
        <w:jc w:val="both"/>
        <w:rPr>
          <w:sz w:val="28"/>
          <w:szCs w:val="28"/>
        </w:rPr>
      </w:pPr>
      <w:r>
        <w:rPr>
          <w:sz w:val="28"/>
          <w:szCs w:val="32"/>
        </w:rPr>
        <w:t xml:space="preserve">               В целях обеспечения пожарной безопасности на территории сельского поселения Ягодное </w:t>
      </w:r>
      <w:r>
        <w:rPr>
          <w:sz w:val="28"/>
          <w:szCs w:val="28"/>
        </w:rPr>
        <w:t>муниципального района Ставропольский Самарской области, а также в связи с наступлением осенне-зимнего пожароопасного периода и увеличением опасности возник</w:t>
      </w:r>
      <w:r w:rsidR="00AF483E">
        <w:rPr>
          <w:sz w:val="28"/>
          <w:szCs w:val="28"/>
        </w:rPr>
        <w:t>новения пожаров</w:t>
      </w:r>
      <w:r>
        <w:rPr>
          <w:sz w:val="28"/>
          <w:szCs w:val="28"/>
        </w:rPr>
        <w:t>, считаю необходимым:</w:t>
      </w:r>
    </w:p>
    <w:p w:rsidR="003114EA" w:rsidRDefault="003114EA" w:rsidP="003114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4E4CE7">
        <w:rPr>
          <w:rFonts w:ascii="Times New Roman" w:hAnsi="Times New Roman" w:cs="Times New Roman"/>
          <w:sz w:val="28"/>
          <w:szCs w:val="32"/>
        </w:rPr>
        <w:t>зимний пожароопасный период 201</w:t>
      </w:r>
      <w:r w:rsidR="001F6067">
        <w:rPr>
          <w:rFonts w:ascii="Times New Roman" w:hAnsi="Times New Roman" w:cs="Times New Roman"/>
          <w:sz w:val="28"/>
          <w:szCs w:val="32"/>
        </w:rPr>
        <w:t>8</w:t>
      </w:r>
      <w:r w:rsidR="004E4CE7">
        <w:rPr>
          <w:rFonts w:ascii="Times New Roman" w:hAnsi="Times New Roman" w:cs="Times New Roman"/>
          <w:sz w:val="28"/>
          <w:szCs w:val="32"/>
        </w:rPr>
        <w:t>-201</w:t>
      </w:r>
      <w:r w:rsidR="001F6067">
        <w:rPr>
          <w:rFonts w:ascii="Times New Roman" w:hAnsi="Times New Roman" w:cs="Times New Roman"/>
          <w:sz w:val="28"/>
          <w:szCs w:val="32"/>
        </w:rPr>
        <w:t>9</w:t>
      </w:r>
      <w:r>
        <w:rPr>
          <w:rFonts w:ascii="Times New Roman" w:hAnsi="Times New Roman" w:cs="Times New Roman"/>
          <w:sz w:val="28"/>
          <w:szCs w:val="32"/>
        </w:rPr>
        <w:t xml:space="preserve"> годов (Приложение №1).</w:t>
      </w: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 целях улучшения взаимодействия при тушении и ликвидации пожаров в жилом секторе </w:t>
      </w:r>
      <w:r w:rsidR="004E4CE7">
        <w:rPr>
          <w:rFonts w:ascii="Times New Roman" w:hAnsi="Times New Roman" w:cs="Times New Roman"/>
          <w:sz w:val="28"/>
          <w:szCs w:val="32"/>
        </w:rPr>
        <w:t xml:space="preserve">села Ягодное </w:t>
      </w:r>
      <w:r>
        <w:rPr>
          <w:rFonts w:ascii="Times New Roman" w:hAnsi="Times New Roman" w:cs="Times New Roman"/>
          <w:sz w:val="28"/>
          <w:szCs w:val="32"/>
        </w:rPr>
        <w:t>рекомендовать руководителям объектов экономики, организаций и учреждений по прибытии к месту пожара: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сообщить о возникновении пожара в пожар</w:t>
      </w:r>
      <w:r w:rsidR="00AF483E">
        <w:rPr>
          <w:rFonts w:ascii="Times New Roman" w:hAnsi="Times New Roman" w:cs="Times New Roman"/>
          <w:sz w:val="28"/>
          <w:szCs w:val="32"/>
        </w:rPr>
        <w:t>ную охрану по тел. 01,</w:t>
      </w:r>
      <w:r>
        <w:rPr>
          <w:rFonts w:ascii="Times New Roman" w:hAnsi="Times New Roman" w:cs="Times New Roman"/>
          <w:sz w:val="28"/>
          <w:szCs w:val="32"/>
        </w:rPr>
        <w:t xml:space="preserve"> сот.112, поставить в известность руководство и дежурные службы объекта;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в случае угрозы жизни людей немедленно организовать их спасение, используя для этого имеющиеся силы и средства;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при необходимости организовать отключение электроэнергии и газоснабжения от объекта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прекратить все работы в здании, кроме работ, связанных с мероприятиями по ликвидации пожара;</w:t>
      </w:r>
    </w:p>
    <w:p w:rsidR="004E4CE7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</w:t>
      </w:r>
      <w:r w:rsidR="003114EA">
        <w:rPr>
          <w:rFonts w:ascii="Times New Roman" w:hAnsi="Times New Roman" w:cs="Times New Roman"/>
          <w:sz w:val="28"/>
          <w:szCs w:val="32"/>
        </w:rPr>
        <w:t>удалить за пределы опасной зоны всех работников, не участвующих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-обеспечить соблюдение требований безопасности работниками, принимающими участие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одновременно с тушением пожара организовать эвакуацию и защиту материальных ценностей;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>- организовать встречу подразделений пожарной охраны и оказать помощь в выборе кратчайшего пути для подъезда к очагу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сообщать подразделениям пожарной охраны, привлекаемым для тушения пожаров и проведения связанных с ними первоочередных аварийно-спасательных работ, сведения о перерабатываемых или хранящихся на объекте опасных (взрывоопасных), взрывчатых, сильно действующих ядовитых веществах, необходимые для обеспечения безопасности личного состава;</w:t>
      </w:r>
    </w:p>
    <w:p w:rsidR="00D83DD6" w:rsidRDefault="003114EA" w:rsidP="00D83DD6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по прибытии пожарного подразделения руководитель объекта (или лицо, его замещающее) обязан информи</w:t>
      </w:r>
      <w:r w:rsidR="004E4CE7">
        <w:rPr>
          <w:rFonts w:ascii="Times New Roman" w:hAnsi="Times New Roman" w:cs="Times New Roman"/>
          <w:sz w:val="28"/>
          <w:szCs w:val="32"/>
        </w:rPr>
        <w:t>ровать руководителя тушения</w:t>
      </w:r>
      <w:r>
        <w:rPr>
          <w:rFonts w:ascii="Times New Roman" w:hAnsi="Times New Roman" w:cs="Times New Roman"/>
          <w:sz w:val="28"/>
          <w:szCs w:val="32"/>
        </w:rPr>
        <w:t xml:space="preserve"> пожара о конструктивных и технологических особенностях объекта, прилегающих строений и сооружений, количестве и пожароопасных свойствах хранимых и применяемых веществ, матери</w:t>
      </w:r>
      <w:r w:rsidR="004E4CE7">
        <w:rPr>
          <w:rFonts w:ascii="Times New Roman" w:hAnsi="Times New Roman" w:cs="Times New Roman"/>
          <w:sz w:val="28"/>
          <w:szCs w:val="32"/>
        </w:rPr>
        <w:t>алов, изделий, сообщать любую информацию, необходимую</w:t>
      </w:r>
      <w:r>
        <w:rPr>
          <w:rFonts w:ascii="Times New Roman" w:hAnsi="Times New Roman" w:cs="Times New Roman"/>
          <w:sz w:val="28"/>
          <w:szCs w:val="32"/>
        </w:rPr>
        <w:t xml:space="preserve"> для успешной ликвидации пожара, а также организовывает привлечение сил и средств объекта к осуществлению необходимых мероприятий, связанных с ликвидацией пожара и предупреждением его развития.</w:t>
      </w:r>
    </w:p>
    <w:p w:rsidR="00866D7E" w:rsidRPr="00866D7E" w:rsidRDefault="00866D7E" w:rsidP="00866D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2"/>
        </w:rPr>
      </w:pPr>
      <w:r w:rsidRPr="00866D7E">
        <w:rPr>
          <w:rFonts w:ascii="Times New Roman" w:hAnsi="Times New Roman" w:cs="Times New Roman"/>
          <w:sz w:val="28"/>
          <w:szCs w:val="32"/>
        </w:rPr>
        <w:t>Опубликовать настоящее распоряжение в газете «Ставрополь-на-Волге. Официальное опубликование» и на официальном сайте администрации сельского поселения Ягодное - yagodnoe.stavrsp.ru.</w:t>
      </w:r>
    </w:p>
    <w:p w:rsidR="003114EA" w:rsidRPr="00D83DD6" w:rsidRDefault="003114EA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D83DD6">
        <w:rPr>
          <w:rFonts w:ascii="Times New Roman" w:hAnsi="Times New Roman" w:cs="Times New Roman"/>
          <w:sz w:val="28"/>
          <w:szCs w:val="32"/>
        </w:rPr>
        <w:t>Контроль за исполнением настоящего распоряжения оставляю за собой.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bookmarkStart w:id="0" w:name="_GoBack"/>
      <w:bookmarkEnd w:id="0"/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Глава администрации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сельского поселения Ягодное                                    </w:t>
      </w:r>
      <w:r w:rsidR="001F6067">
        <w:rPr>
          <w:rFonts w:ascii="Times New Roman" w:hAnsi="Times New Roman" w:cs="Times New Roman"/>
          <w:sz w:val="28"/>
          <w:szCs w:val="32"/>
        </w:rPr>
        <w:tab/>
      </w:r>
      <w:r w:rsidR="001F6067">
        <w:rPr>
          <w:rFonts w:ascii="Times New Roman" w:hAnsi="Times New Roman" w:cs="Times New Roman"/>
          <w:sz w:val="28"/>
          <w:szCs w:val="32"/>
        </w:rPr>
        <w:tab/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32"/>
        </w:rPr>
        <w:t>Т.И.Синицына</w:t>
      </w:r>
      <w:proofErr w:type="spellEnd"/>
    </w:p>
    <w:p w:rsidR="00D83DD6" w:rsidRDefault="00D83DD6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D83DD6" w:rsidRDefault="00D83DD6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067" w:rsidRDefault="001F6067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3DD6" w:rsidRPr="00D83DD6" w:rsidRDefault="00976BBC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="003D21FE">
        <w:rPr>
          <w:rFonts w:ascii="Times New Roman" w:hAnsi="Times New Roman" w:cs="Times New Roman"/>
          <w:sz w:val="24"/>
          <w:szCs w:val="24"/>
        </w:rPr>
        <w:t>А.Ю.Баркин</w:t>
      </w:r>
      <w:proofErr w:type="spellEnd"/>
    </w:p>
    <w:p w:rsidR="00CD0481" w:rsidRPr="001F6067" w:rsidRDefault="00D83DD6" w:rsidP="001F60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DD6">
        <w:rPr>
          <w:rFonts w:ascii="Times New Roman" w:hAnsi="Times New Roman" w:cs="Times New Roman"/>
          <w:sz w:val="24"/>
          <w:szCs w:val="24"/>
        </w:rPr>
        <w:t>т. 40-01-01</w:t>
      </w:r>
    </w:p>
    <w:p w:rsidR="00CD0481" w:rsidRDefault="00CD0481" w:rsidP="001F6067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 xml:space="preserve">                                              Приложение №1</w:t>
      </w:r>
    </w:p>
    <w:p w:rsidR="00CD0481" w:rsidRDefault="00CD0481" w:rsidP="00CD0481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Утверждено Распоряжением главы администрации </w:t>
      </w:r>
    </w:p>
    <w:p w:rsidR="00CD0481" w:rsidRDefault="00CD0481" w:rsidP="00CD0481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сельского поселения Ягодное</w:t>
      </w:r>
    </w:p>
    <w:p w:rsidR="00CD0481" w:rsidRDefault="00AF483E" w:rsidP="00CD0481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</w:t>
      </w:r>
      <w:r w:rsidR="00EE1E9F">
        <w:rPr>
          <w:rFonts w:ascii="Times New Roman" w:hAnsi="Times New Roman" w:cs="Times New Roman"/>
          <w:sz w:val="28"/>
          <w:szCs w:val="32"/>
        </w:rPr>
        <w:t>№</w:t>
      </w:r>
      <w:r w:rsidR="003D21FE">
        <w:rPr>
          <w:rFonts w:ascii="Times New Roman" w:hAnsi="Times New Roman" w:cs="Times New Roman"/>
          <w:sz w:val="28"/>
          <w:szCs w:val="32"/>
        </w:rPr>
        <w:t xml:space="preserve"> 216 от 26.09.2018</w:t>
      </w:r>
      <w:r w:rsidR="00CD0481">
        <w:rPr>
          <w:rFonts w:ascii="Times New Roman" w:hAnsi="Times New Roman" w:cs="Times New Roman"/>
          <w:sz w:val="28"/>
          <w:szCs w:val="32"/>
        </w:rPr>
        <w:t xml:space="preserve"> года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976BBC">
        <w:rPr>
          <w:rFonts w:ascii="Times New Roman" w:hAnsi="Times New Roman" w:cs="Times New Roman"/>
          <w:sz w:val="28"/>
          <w:szCs w:val="32"/>
        </w:rPr>
        <w:t>зимни</w:t>
      </w:r>
      <w:r w:rsidR="00AF483E">
        <w:rPr>
          <w:rFonts w:ascii="Times New Roman" w:hAnsi="Times New Roman" w:cs="Times New Roman"/>
          <w:sz w:val="28"/>
          <w:szCs w:val="32"/>
        </w:rPr>
        <w:t>й пожароопасный период 201</w:t>
      </w:r>
      <w:r w:rsidR="001F6067">
        <w:rPr>
          <w:rFonts w:ascii="Times New Roman" w:hAnsi="Times New Roman" w:cs="Times New Roman"/>
          <w:sz w:val="28"/>
          <w:szCs w:val="32"/>
        </w:rPr>
        <w:t>8</w:t>
      </w:r>
      <w:r w:rsidR="00AF483E">
        <w:rPr>
          <w:rFonts w:ascii="Times New Roman" w:hAnsi="Times New Roman" w:cs="Times New Roman"/>
          <w:sz w:val="28"/>
          <w:szCs w:val="32"/>
        </w:rPr>
        <w:t>-201</w:t>
      </w:r>
      <w:r w:rsidR="001F6067">
        <w:rPr>
          <w:rFonts w:ascii="Times New Roman" w:hAnsi="Times New Roman" w:cs="Times New Roman"/>
          <w:sz w:val="28"/>
          <w:szCs w:val="32"/>
        </w:rPr>
        <w:t>9</w:t>
      </w:r>
      <w:r>
        <w:rPr>
          <w:rFonts w:ascii="Times New Roman" w:hAnsi="Times New Roman" w:cs="Times New Roman"/>
          <w:sz w:val="28"/>
          <w:szCs w:val="32"/>
        </w:rPr>
        <w:t xml:space="preserve"> годов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3"/>
        <w:gridCol w:w="4160"/>
        <w:gridCol w:w="3223"/>
        <w:gridCol w:w="1449"/>
      </w:tblGrid>
      <w:tr w:rsidR="00CD0481" w:rsidRPr="00402D9E" w:rsidTr="001F6067">
        <w:trPr>
          <w:trHeight w:val="459"/>
        </w:trPr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№</w:t>
            </w:r>
            <w:r w:rsidR="001F6067">
              <w:rPr>
                <w:rFonts w:ascii="Times New Roman" w:hAnsi="Times New Roman" w:cs="Times New Roman"/>
              </w:rPr>
              <w:t xml:space="preserve"> </w:t>
            </w:r>
            <w:r w:rsidRPr="00402D9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60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Наименования мероприятия</w:t>
            </w:r>
          </w:p>
        </w:tc>
        <w:tc>
          <w:tcPr>
            <w:tcW w:w="322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449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Очистить от горючих отходов, мусора, тары, опавших листьев, сухой травы и т.п. придомовые территории и подведомственные территории в пределах противопожарных расстояний между зданиями, сооружениями и открытыми складами, а также прилегающую территорию </w:t>
            </w:r>
          </w:p>
        </w:tc>
        <w:tc>
          <w:tcPr>
            <w:tcW w:w="3223" w:type="dxa"/>
          </w:tcPr>
          <w:p w:rsidR="001F6067" w:rsidRDefault="00CD0481" w:rsidP="001F6067">
            <w:pPr>
              <w:ind w:right="-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1F6067">
            <w:pPr>
              <w:ind w:right="-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согласованию), население</w:t>
            </w:r>
          </w:p>
        </w:tc>
        <w:tc>
          <w:tcPr>
            <w:tcW w:w="1449" w:type="dxa"/>
          </w:tcPr>
          <w:p w:rsidR="00CD0481" w:rsidRPr="00402D9E" w:rsidRDefault="00AF483E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15.11.201</w:t>
            </w:r>
            <w:r w:rsidR="001F6067">
              <w:rPr>
                <w:rFonts w:ascii="Times New Roman" w:hAnsi="Times New Roman" w:cs="Times New Roman"/>
              </w:rPr>
              <w:t>8</w:t>
            </w:r>
            <w:r w:rsidR="00CD0481">
              <w:rPr>
                <w:rFonts w:ascii="Times New Roman" w:hAnsi="Times New Roman" w:cs="Times New Roman"/>
              </w:rPr>
              <w:t>г.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Освободить и содержать в исправном состоянии для проезда пожарной техники дороги, проезды, подъезды к зданиям, сооружениям, открытым складам, наружным пожарным лестницам и водоисточникам, используемым для целей пожаротушения; в зимнее время принимать меры по их расчистке от снега;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 по телефону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согласованию), заведующий хозяйством администрации с/п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наружным освещением в тёмное время суток подведомственную территорию для быстрого нахождения пожарных гидрантов и мест размещения пожарного инвентаря, а также подъездов к входам в здания и сооружения; места размещения (нахождения) средств пожарной безопасности и специально оборудованные места для курения должны быть обозначены знаками пожарной безопасности,  в т.ч. знаком пожарной безопасности «Не</w:t>
            </w:r>
            <w:r w:rsidR="001F60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загромождать»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Запретить устраивать свалки горючих отходов на территории сельского поселения и объектах, расположенных на ней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согласованию), заведующий хозяйством администрации с/п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Содержать имеющиеся пожарные автомобили в специально предназначенных для этих целей боксах, которые должны иметь отопление, электроснабжение, телефонную связь, твёрдое покрытие полов, утеплённые ворота, другие устройства и оборудование, необходимые для обеспечения нормальных и безопасных условий работы личного состава пожарной охраны; не разрешается снимать с пожарных автомобилей пожарно-техническое вооружение и использовать пожарную технику не по назначению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согласованию), заведующий хозяйством администрации с/п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Укомплектовать пожарно-техническим вооружением, огнетушащими веществами и содержать в исправном состоянии имеющиеся пожарные автомобили и мотопомпы, приспособленную и переоборудованную технику для тушения пожаров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согласованию), заведующий хозяйством администрации с/п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территорию сельского поселения, объектов экономики и организаций средствами звуковой сигнализации для оповещения людей на случай пожара и иметь запас воды для целей пожаротушения</w:t>
            </w:r>
          </w:p>
        </w:tc>
        <w:tc>
          <w:tcPr>
            <w:tcW w:w="3223" w:type="dxa"/>
          </w:tcPr>
          <w:p w:rsidR="001F6067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согласованию), заведующий хозяйством администрации с/п</w:t>
            </w:r>
          </w:p>
        </w:tc>
        <w:tc>
          <w:tcPr>
            <w:tcW w:w="1449" w:type="dxa"/>
          </w:tcPr>
          <w:p w:rsidR="00CD0481" w:rsidRPr="00402D9E" w:rsidRDefault="00AF483E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15.11.201</w:t>
            </w:r>
            <w:r w:rsidR="001F6067">
              <w:rPr>
                <w:rFonts w:ascii="Times New Roman" w:hAnsi="Times New Roman" w:cs="Times New Roman"/>
              </w:rPr>
              <w:t>8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допускать к эксплуатации котельные с неисправным оборудованием, не прошедшим проверку перед началом отопительного сезона</w:t>
            </w:r>
          </w:p>
        </w:tc>
        <w:tc>
          <w:tcPr>
            <w:tcW w:w="3223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с.Ягодное (по согласованию)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ревизию и ремонт пожарных гидрантов, расположенных на</w:t>
            </w:r>
            <w:r w:rsidR="00EA3F3C">
              <w:rPr>
                <w:rFonts w:ascii="Times New Roman" w:hAnsi="Times New Roman" w:cs="Times New Roman"/>
              </w:rPr>
              <w:t xml:space="preserve"> территории сельского поселения; места их расположения</w:t>
            </w:r>
            <w:r>
              <w:rPr>
                <w:rFonts w:ascii="Times New Roman" w:hAnsi="Times New Roman" w:cs="Times New Roman"/>
              </w:rPr>
              <w:t>, а также по направлению движения к ним должны быть установлены соответствующие указатели</w:t>
            </w:r>
            <w:r w:rsidR="00EA3F3C">
              <w:rPr>
                <w:rFonts w:ascii="Times New Roman" w:hAnsi="Times New Roman" w:cs="Times New Roman"/>
              </w:rPr>
              <w:t xml:space="preserve"> (объём</w:t>
            </w:r>
            <w:r w:rsidR="00AF483E">
              <w:rPr>
                <w:rFonts w:ascii="Times New Roman" w:hAnsi="Times New Roman" w:cs="Times New Roman"/>
              </w:rPr>
              <w:t>ные со светильником или плоские</w:t>
            </w:r>
            <w:r w:rsidR="00EA3F3C">
              <w:rPr>
                <w:rFonts w:ascii="Times New Roman" w:hAnsi="Times New Roman" w:cs="Times New Roman"/>
              </w:rPr>
              <w:t>, выполненные с использованием светоотражающих покрытий)</w:t>
            </w:r>
            <w:r>
              <w:rPr>
                <w:rFonts w:ascii="Times New Roman" w:hAnsi="Times New Roman" w:cs="Times New Roman"/>
              </w:rPr>
              <w:t xml:space="preserve"> с нанесёнными на них цифрами, указывающими расстояние до водоисточника</w:t>
            </w:r>
          </w:p>
        </w:tc>
        <w:tc>
          <w:tcPr>
            <w:tcW w:w="3223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с.Ягодное (по согласованию)</w:t>
            </w:r>
          </w:p>
        </w:tc>
        <w:tc>
          <w:tcPr>
            <w:tcW w:w="1449" w:type="dxa"/>
          </w:tcPr>
          <w:p w:rsidR="00CD0481" w:rsidRPr="00402D9E" w:rsidRDefault="00AF483E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15.11.201</w:t>
            </w:r>
            <w:r w:rsidR="001F6067">
              <w:rPr>
                <w:rFonts w:ascii="Times New Roman" w:hAnsi="Times New Roman" w:cs="Times New Roman"/>
              </w:rPr>
              <w:t>8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160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разрешать использование для хозяйственных и производственных целей запас воды, предназначенный для нужд пожаротушения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3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с.Ягодное (по согласованию)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1F6067">
        <w:tc>
          <w:tcPr>
            <w:tcW w:w="513" w:type="dxa"/>
          </w:tcPr>
          <w:p w:rsidR="00CD0481" w:rsidRPr="00402D9E" w:rsidRDefault="00CD0481" w:rsidP="001F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160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Информировать население о правилах пожарной безопасности при обращении с отопительными устройствами, газо- и электронагревателями</w:t>
            </w:r>
          </w:p>
        </w:tc>
        <w:tc>
          <w:tcPr>
            <w:tcW w:w="3223" w:type="dxa"/>
          </w:tcPr>
          <w:p w:rsidR="00CD0481" w:rsidRPr="00402D9E" w:rsidRDefault="001F6067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CD0481">
              <w:rPr>
                <w:rFonts w:ascii="Times New Roman" w:hAnsi="Times New Roman" w:cs="Times New Roman"/>
              </w:rPr>
              <w:t>аместитель главы администрации сельского поселения</w:t>
            </w:r>
          </w:p>
        </w:tc>
        <w:tc>
          <w:tcPr>
            <w:tcW w:w="1449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</w:tbl>
    <w:p w:rsidR="00A10216" w:rsidRDefault="00A10216"/>
    <w:sectPr w:rsidR="00A10216" w:rsidSect="003D21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D4664"/>
    <w:multiLevelType w:val="hybridMultilevel"/>
    <w:tmpl w:val="6A3CD810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072755"/>
    <w:multiLevelType w:val="hybridMultilevel"/>
    <w:tmpl w:val="353A58BC"/>
    <w:lvl w:ilvl="0" w:tplc="CDA6E30E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EA"/>
    <w:rsid w:val="00114311"/>
    <w:rsid w:val="001F6067"/>
    <w:rsid w:val="00263B3D"/>
    <w:rsid w:val="003114EA"/>
    <w:rsid w:val="003D21FE"/>
    <w:rsid w:val="003F11E0"/>
    <w:rsid w:val="004E4CE7"/>
    <w:rsid w:val="00606E7F"/>
    <w:rsid w:val="00866D7E"/>
    <w:rsid w:val="00976BBC"/>
    <w:rsid w:val="00A10216"/>
    <w:rsid w:val="00A1332D"/>
    <w:rsid w:val="00AF483E"/>
    <w:rsid w:val="00BD0303"/>
    <w:rsid w:val="00CD0481"/>
    <w:rsid w:val="00D16119"/>
    <w:rsid w:val="00D83DD6"/>
    <w:rsid w:val="00E442D8"/>
    <w:rsid w:val="00EA3F3C"/>
    <w:rsid w:val="00EE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FDB4D-217E-4376-8894-62D89E79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114E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114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114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3DD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D0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3D21F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E4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6B77C3-C9DB-4534-BA76-77F797C6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2018-09-28T05:18:00Z</cp:lastPrinted>
  <dcterms:created xsi:type="dcterms:W3CDTF">2018-09-26T07:48:00Z</dcterms:created>
  <dcterms:modified xsi:type="dcterms:W3CDTF">2018-09-28T05:21:00Z</dcterms:modified>
</cp:coreProperties>
</file>