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385009" w14:textId="77777777" w:rsidR="00BC4C99" w:rsidRDefault="00BC4C9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000000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proofErr w:type="spellStart"/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AC2314" w:rsidRDefault="00AC2314" w:rsidP="00AC2314">
      <w:pPr>
        <w:rPr>
          <w:lang w:eastAsia="en-US"/>
        </w:rPr>
      </w:pPr>
    </w:p>
    <w:p w14:paraId="528C859D" w14:textId="22AFDC3C" w:rsidR="00697C03" w:rsidRPr="00623C4B" w:rsidRDefault="00F630B4" w:rsidP="00CB63A7">
      <w:pPr>
        <w:ind w:firstLine="709"/>
        <w:jc w:val="both"/>
        <w:rPr>
          <w:sz w:val="28"/>
          <w:szCs w:val="28"/>
        </w:rPr>
      </w:pPr>
      <w:r w:rsidRPr="00036F68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36F68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036F68">
        <w:rPr>
          <w:sz w:val="28"/>
          <w:szCs w:val="28"/>
        </w:rPr>
        <w:t>Россети</w:t>
      </w:r>
      <w:proofErr w:type="spellEnd"/>
      <w:r w:rsidRPr="00036F68">
        <w:rPr>
          <w:sz w:val="28"/>
          <w:szCs w:val="28"/>
        </w:rPr>
        <w:t xml:space="preserve"> Волга» </w:t>
      </w:r>
      <w:r w:rsidR="00F03206">
        <w:rPr>
          <w:noProof/>
          <w:sz w:val="28"/>
          <w:szCs w:val="28"/>
        </w:rPr>
        <w:t>для целей</w:t>
      </w:r>
      <w:r w:rsidR="00F03206" w:rsidRPr="00036F68">
        <w:rPr>
          <w:noProof/>
          <w:sz w:val="28"/>
          <w:szCs w:val="28"/>
        </w:rPr>
        <w:t xml:space="preserve"> </w:t>
      </w:r>
      <w:r w:rsidR="00F03206" w:rsidRPr="00036F68">
        <w:rPr>
          <w:sz w:val="28"/>
          <w:szCs w:val="28"/>
        </w:rPr>
        <w:t>размещения</w:t>
      </w:r>
      <w:r w:rsidR="00F03206">
        <w:rPr>
          <w:sz w:val="28"/>
          <w:szCs w:val="28"/>
        </w:rPr>
        <w:t xml:space="preserve"> и дальнейшей эксплуатации</w:t>
      </w:r>
      <w:r w:rsidR="00F03206" w:rsidRPr="00036F68">
        <w:rPr>
          <w:sz w:val="28"/>
          <w:szCs w:val="28"/>
        </w:rPr>
        <w:t xml:space="preserve"> объект</w:t>
      </w:r>
      <w:r w:rsidR="00F03206">
        <w:rPr>
          <w:sz w:val="28"/>
          <w:szCs w:val="28"/>
        </w:rPr>
        <w:t>ов</w:t>
      </w:r>
      <w:r w:rsidR="00F03206" w:rsidRPr="00036F68">
        <w:rPr>
          <w:sz w:val="28"/>
          <w:szCs w:val="28"/>
        </w:rPr>
        <w:t xml:space="preserve"> электросетевого хозяйства, необходим</w:t>
      </w:r>
      <w:r w:rsidR="00F03206">
        <w:rPr>
          <w:sz w:val="28"/>
          <w:szCs w:val="28"/>
        </w:rPr>
        <w:t>ых</w:t>
      </w:r>
      <w:r w:rsidR="00F03206" w:rsidRPr="00036F68">
        <w:rPr>
          <w:sz w:val="28"/>
          <w:szCs w:val="28"/>
        </w:rPr>
        <w:t xml:space="preserve"> </w:t>
      </w:r>
      <w:r w:rsidR="002E6F36" w:rsidRPr="00036F68">
        <w:rPr>
          <w:sz w:val="28"/>
          <w:szCs w:val="28"/>
        </w:rPr>
        <w:t xml:space="preserve">для </w:t>
      </w:r>
      <w:r w:rsidR="004D6B42" w:rsidRPr="00036F68">
        <w:rPr>
          <w:sz w:val="28"/>
          <w:szCs w:val="28"/>
        </w:rPr>
        <w:t>подключения (технологического присоединения) к сетям инженерно-технологического обеспечения</w:t>
      </w:r>
      <w:r w:rsidR="002E6F36" w:rsidRPr="00036F68">
        <w:rPr>
          <w:sz w:val="28"/>
          <w:szCs w:val="28"/>
        </w:rPr>
        <w:t xml:space="preserve"> </w:t>
      </w:r>
      <w:r w:rsidR="00036F68" w:rsidRPr="00036F68">
        <w:rPr>
          <w:color w:val="000000"/>
          <w:sz w:val="28"/>
          <w:szCs w:val="28"/>
        </w:rPr>
        <w:t>«</w:t>
      </w:r>
      <w:r w:rsidR="00910F8A">
        <w:rPr>
          <w:color w:val="000000"/>
          <w:sz w:val="28"/>
          <w:szCs w:val="28"/>
        </w:rPr>
        <w:t xml:space="preserve">ВЛИ-0,4 </w:t>
      </w:r>
      <w:proofErr w:type="spellStart"/>
      <w:r w:rsidR="00910F8A">
        <w:rPr>
          <w:color w:val="000000"/>
          <w:sz w:val="28"/>
          <w:szCs w:val="28"/>
        </w:rPr>
        <w:t>кВ</w:t>
      </w:r>
      <w:proofErr w:type="spellEnd"/>
      <w:r w:rsidR="00910F8A">
        <w:rPr>
          <w:color w:val="000000"/>
          <w:sz w:val="28"/>
          <w:szCs w:val="28"/>
        </w:rPr>
        <w:t xml:space="preserve"> от</w:t>
      </w:r>
      <w:r w:rsidR="00177E2A">
        <w:rPr>
          <w:color w:val="000000"/>
          <w:sz w:val="28"/>
          <w:szCs w:val="28"/>
        </w:rPr>
        <w:t xml:space="preserve"> </w:t>
      </w:r>
      <w:r w:rsidR="00680A3E">
        <w:rPr>
          <w:color w:val="000000"/>
          <w:sz w:val="28"/>
          <w:szCs w:val="28"/>
        </w:rPr>
        <w:t xml:space="preserve">опоры </w:t>
      </w:r>
      <w:r w:rsidR="007D659A">
        <w:rPr>
          <w:color w:val="000000"/>
          <w:sz w:val="28"/>
          <w:szCs w:val="28"/>
        </w:rPr>
        <w:t>10</w:t>
      </w:r>
      <w:r w:rsidR="00D2139F">
        <w:rPr>
          <w:color w:val="000000"/>
          <w:sz w:val="28"/>
          <w:szCs w:val="28"/>
        </w:rPr>
        <w:t>4</w:t>
      </w:r>
      <w:r w:rsidR="00680A3E">
        <w:rPr>
          <w:color w:val="000000"/>
          <w:sz w:val="28"/>
          <w:szCs w:val="28"/>
        </w:rPr>
        <w:t>/</w:t>
      </w:r>
      <w:r w:rsidR="00D2139F">
        <w:rPr>
          <w:color w:val="000000"/>
          <w:sz w:val="28"/>
          <w:szCs w:val="28"/>
        </w:rPr>
        <w:t xml:space="preserve">1 </w:t>
      </w:r>
      <w:r w:rsidR="00680A3E">
        <w:rPr>
          <w:color w:val="000000"/>
          <w:sz w:val="28"/>
          <w:szCs w:val="28"/>
        </w:rPr>
        <w:t>Ф-</w:t>
      </w:r>
      <w:r w:rsidR="007D659A">
        <w:rPr>
          <w:color w:val="000000"/>
          <w:sz w:val="28"/>
          <w:szCs w:val="28"/>
        </w:rPr>
        <w:t>1</w:t>
      </w:r>
      <w:r w:rsidR="00680A3E">
        <w:rPr>
          <w:color w:val="000000"/>
          <w:sz w:val="28"/>
          <w:szCs w:val="28"/>
        </w:rPr>
        <w:t xml:space="preserve"> КТП </w:t>
      </w:r>
      <w:r w:rsidR="00A05AD1">
        <w:rPr>
          <w:color w:val="000000"/>
          <w:sz w:val="28"/>
          <w:szCs w:val="28"/>
        </w:rPr>
        <w:t>Яг9</w:t>
      </w:r>
      <w:r w:rsidR="00D2139F">
        <w:rPr>
          <w:color w:val="000000"/>
          <w:sz w:val="28"/>
          <w:szCs w:val="28"/>
        </w:rPr>
        <w:t>44</w:t>
      </w:r>
      <w:r w:rsidR="00A05AD1">
        <w:rPr>
          <w:color w:val="000000"/>
          <w:sz w:val="28"/>
          <w:szCs w:val="28"/>
        </w:rPr>
        <w:t>/</w:t>
      </w:r>
      <w:r w:rsidR="00D2139F">
        <w:rPr>
          <w:color w:val="000000"/>
          <w:sz w:val="28"/>
          <w:szCs w:val="28"/>
        </w:rPr>
        <w:t>25</w:t>
      </w:r>
      <w:r w:rsidR="00A05AD1">
        <w:rPr>
          <w:color w:val="000000"/>
          <w:sz w:val="28"/>
          <w:szCs w:val="28"/>
        </w:rPr>
        <w:t>0</w:t>
      </w:r>
      <w:r w:rsidR="00680A3E">
        <w:rPr>
          <w:color w:val="000000"/>
          <w:sz w:val="28"/>
          <w:szCs w:val="28"/>
        </w:rPr>
        <w:t xml:space="preserve"> </w:t>
      </w:r>
      <w:proofErr w:type="spellStart"/>
      <w:r w:rsidR="00680A3E">
        <w:rPr>
          <w:color w:val="000000"/>
          <w:sz w:val="28"/>
          <w:szCs w:val="28"/>
        </w:rPr>
        <w:t>кВА</w:t>
      </w:r>
      <w:proofErr w:type="spellEnd"/>
      <w:r w:rsidR="00680A3E">
        <w:rPr>
          <w:color w:val="000000"/>
          <w:sz w:val="28"/>
          <w:szCs w:val="28"/>
        </w:rPr>
        <w:t xml:space="preserve"> Ставропольский район, с. </w:t>
      </w:r>
      <w:r w:rsidR="00A05AD1">
        <w:rPr>
          <w:color w:val="000000"/>
          <w:sz w:val="28"/>
          <w:szCs w:val="28"/>
        </w:rPr>
        <w:t>Ягодное</w:t>
      </w:r>
      <w:r w:rsidR="00680A3E">
        <w:rPr>
          <w:color w:val="000000"/>
          <w:sz w:val="28"/>
          <w:szCs w:val="28"/>
        </w:rPr>
        <w:t xml:space="preserve"> (</w:t>
      </w:r>
      <w:r w:rsidR="00D2139F">
        <w:rPr>
          <w:color w:val="000000"/>
          <w:sz w:val="28"/>
          <w:szCs w:val="28"/>
        </w:rPr>
        <w:t xml:space="preserve">Матонин Н.С., </w:t>
      </w:r>
      <w:proofErr w:type="spellStart"/>
      <w:r w:rsidR="00D2139F">
        <w:rPr>
          <w:color w:val="000000"/>
          <w:sz w:val="28"/>
          <w:szCs w:val="28"/>
        </w:rPr>
        <w:t>Шагалин</w:t>
      </w:r>
      <w:proofErr w:type="spellEnd"/>
      <w:r w:rsidR="00D2139F">
        <w:rPr>
          <w:color w:val="000000"/>
          <w:sz w:val="28"/>
          <w:szCs w:val="28"/>
        </w:rPr>
        <w:t xml:space="preserve"> А</w:t>
      </w:r>
      <w:r w:rsidR="00680A3E">
        <w:rPr>
          <w:color w:val="000000"/>
          <w:sz w:val="28"/>
          <w:szCs w:val="28"/>
        </w:rPr>
        <w:t>.</w:t>
      </w:r>
      <w:r w:rsidR="00D2139F">
        <w:rPr>
          <w:color w:val="000000"/>
          <w:sz w:val="28"/>
          <w:szCs w:val="28"/>
        </w:rPr>
        <w:t>С.</w:t>
      </w:r>
      <w:r w:rsidR="00680A3E">
        <w:rPr>
          <w:color w:val="000000"/>
          <w:sz w:val="28"/>
          <w:szCs w:val="28"/>
        </w:rPr>
        <w:t>)</w:t>
      </w:r>
      <w:r w:rsidR="00036F68" w:rsidRPr="00036F68">
        <w:rPr>
          <w:color w:val="000000"/>
          <w:sz w:val="28"/>
          <w:szCs w:val="28"/>
        </w:rPr>
        <w:t>»</w:t>
      </w:r>
      <w:r w:rsidR="00D2139F">
        <w:rPr>
          <w:color w:val="000000"/>
          <w:sz w:val="28"/>
          <w:szCs w:val="28"/>
        </w:rPr>
        <w:t xml:space="preserve"> </w:t>
      </w:r>
      <w:r w:rsidR="00B60C7C" w:rsidRPr="001D495C">
        <w:rPr>
          <w:sz w:val="28"/>
          <w:szCs w:val="28"/>
        </w:rPr>
        <w:t xml:space="preserve"> </w:t>
      </w:r>
      <w:r w:rsidRPr="001D495C">
        <w:rPr>
          <w:sz w:val="28"/>
          <w:szCs w:val="28"/>
        </w:rPr>
        <w:t xml:space="preserve">в </w:t>
      </w:r>
      <w:r w:rsidRPr="00623C4B">
        <w:rPr>
          <w:sz w:val="28"/>
          <w:szCs w:val="28"/>
        </w:rPr>
        <w:t>отношении</w:t>
      </w:r>
      <w:r w:rsidR="00D2139F">
        <w:rPr>
          <w:sz w:val="28"/>
          <w:szCs w:val="28"/>
        </w:rPr>
        <w:t xml:space="preserve"> части</w:t>
      </w:r>
      <w:r w:rsidR="00910F8A" w:rsidRPr="00623C4B">
        <w:rPr>
          <w:sz w:val="28"/>
          <w:szCs w:val="28"/>
        </w:rPr>
        <w:t xml:space="preserve"> </w:t>
      </w:r>
      <w:r w:rsidR="003F2497" w:rsidRPr="00623C4B">
        <w:rPr>
          <w:sz w:val="28"/>
          <w:szCs w:val="28"/>
        </w:rPr>
        <w:t>земель</w:t>
      </w:r>
      <w:r w:rsidR="00D2139F">
        <w:rPr>
          <w:sz w:val="28"/>
          <w:szCs w:val="28"/>
        </w:rPr>
        <w:t>ного участка с кадастровым номером</w:t>
      </w:r>
      <w:r w:rsidR="003F2497" w:rsidRPr="00623C4B">
        <w:rPr>
          <w:sz w:val="28"/>
          <w:szCs w:val="28"/>
        </w:rPr>
        <w:t xml:space="preserve"> 63:32:</w:t>
      </w:r>
      <w:r w:rsidR="00A05AD1">
        <w:rPr>
          <w:sz w:val="28"/>
          <w:szCs w:val="28"/>
        </w:rPr>
        <w:t>160</w:t>
      </w:r>
      <w:r w:rsidR="00D2139F">
        <w:rPr>
          <w:sz w:val="28"/>
          <w:szCs w:val="28"/>
        </w:rPr>
        <w:t>4003:351</w:t>
      </w:r>
      <w:r w:rsidR="003F2497" w:rsidRPr="00623C4B">
        <w:rPr>
          <w:sz w:val="28"/>
          <w:szCs w:val="28"/>
        </w:rPr>
        <w:t>:</w:t>
      </w:r>
    </w:p>
    <w:p w14:paraId="34FD90D4" w14:textId="77777777" w:rsidR="00C0322D" w:rsidRDefault="00C0322D" w:rsidP="00CB63A7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81"/>
        <w:gridCol w:w="2915"/>
        <w:gridCol w:w="5633"/>
      </w:tblGrid>
      <w:tr w:rsidR="00685A06" w:rsidRPr="005545DC" w14:paraId="5C676C95" w14:textId="77777777" w:rsidTr="00CB63A7">
        <w:trPr>
          <w:tblHeader/>
        </w:trPr>
        <w:tc>
          <w:tcPr>
            <w:tcW w:w="0" w:type="auto"/>
            <w:gridSpan w:val="3"/>
            <w:shd w:val="clear" w:color="auto" w:fill="auto"/>
          </w:tcPr>
          <w:p w14:paraId="0CE8DCB3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5545DC" w14:paraId="4CD83ADD" w14:textId="77777777" w:rsidTr="00CB63A7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 w:rsidRPr="005545DC">
              <w:rPr>
                <w:sz w:val="28"/>
                <w:szCs w:val="28"/>
              </w:rPr>
              <w:t>N 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5545DC" w14:paraId="3CE4B586" w14:textId="77777777" w:rsidTr="00CB63A7">
        <w:tc>
          <w:tcPr>
            <w:tcW w:w="0" w:type="auto"/>
            <w:shd w:val="clear" w:color="auto" w:fill="auto"/>
          </w:tcPr>
          <w:p w14:paraId="1E570CD3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</w:tr>
      <w:tr w:rsidR="00685A06" w:rsidRPr="005545DC" w14:paraId="71683343" w14:textId="77777777" w:rsidTr="00CB63A7">
        <w:tc>
          <w:tcPr>
            <w:tcW w:w="0" w:type="auto"/>
            <w:shd w:val="clear" w:color="auto" w:fill="auto"/>
            <w:vAlign w:val="center"/>
          </w:tcPr>
          <w:p w14:paraId="2D14BC1C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6C180AEE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5545DC" w14:paraId="48CB3353" w14:textId="77777777" w:rsidTr="00F827B0">
        <w:trPr>
          <w:trHeight w:val="364"/>
        </w:trPr>
        <w:tc>
          <w:tcPr>
            <w:tcW w:w="0" w:type="auto"/>
            <w:shd w:val="clear" w:color="auto" w:fill="auto"/>
            <w:vAlign w:val="center"/>
          </w:tcPr>
          <w:p w14:paraId="4583734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32E360D" w14:textId="3290AE4C" w:rsidR="00685A06" w:rsidRPr="005545DC" w:rsidRDefault="00D2139F" w:rsidP="00CB63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</w:t>
            </w:r>
            <w:r w:rsidR="00685A06" w:rsidRPr="005545DC">
              <w:rPr>
                <w:sz w:val="28"/>
                <w:szCs w:val="28"/>
              </w:rPr>
              <w:t>,0 ±</w:t>
            </w:r>
            <w:r>
              <w:rPr>
                <w:sz w:val="28"/>
                <w:szCs w:val="28"/>
              </w:rPr>
              <w:t>24</w:t>
            </w:r>
            <w:r w:rsidR="00685A06" w:rsidRPr="005545DC">
              <w:rPr>
                <w:sz w:val="28"/>
                <w:szCs w:val="28"/>
              </w:rPr>
              <w:t xml:space="preserve">,0 </w:t>
            </w:r>
          </w:p>
          <w:p w14:paraId="3599C986" w14:textId="77777777" w:rsidR="00AC08E9" w:rsidRDefault="003E6B5C" w:rsidP="006D7CC6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из них:</w:t>
            </w:r>
          </w:p>
          <w:p w14:paraId="4E001F6B" w14:textId="58D08747" w:rsidR="00623C4B" w:rsidRPr="00C62C69" w:rsidRDefault="00D2139F" w:rsidP="006D7C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</w:t>
            </w:r>
            <w:r w:rsidR="005545DC" w:rsidRPr="005545DC">
              <w:rPr>
                <w:sz w:val="28"/>
                <w:szCs w:val="28"/>
              </w:rPr>
              <w:t>,0 -</w:t>
            </w:r>
            <w:r w:rsidR="003E6B5C" w:rsidRPr="005545DC">
              <w:rPr>
                <w:sz w:val="28"/>
                <w:szCs w:val="28"/>
              </w:rPr>
              <w:t xml:space="preserve"> </w:t>
            </w:r>
            <w:r w:rsidR="006D7CC6" w:rsidRPr="00C62C69">
              <w:rPr>
                <w:sz w:val="28"/>
                <w:szCs w:val="28"/>
              </w:rPr>
              <w:t xml:space="preserve">земли </w:t>
            </w:r>
            <w:r w:rsidR="003F2497" w:rsidRPr="00A41A4A">
              <w:rPr>
                <w:sz w:val="28"/>
                <w:szCs w:val="28"/>
              </w:rPr>
              <w:t xml:space="preserve">в </w:t>
            </w:r>
            <w:r w:rsidR="006A1B9C">
              <w:rPr>
                <w:sz w:val="28"/>
                <w:szCs w:val="28"/>
              </w:rPr>
              <w:t>частной собственности</w:t>
            </w:r>
            <w:r w:rsidR="00623C4B">
              <w:rPr>
                <w:sz w:val="28"/>
                <w:szCs w:val="28"/>
              </w:rPr>
              <w:t>.</w:t>
            </w:r>
          </w:p>
          <w:p w14:paraId="53C507DB" w14:textId="70D635A6" w:rsidR="00284B9C" w:rsidRPr="005545DC" w:rsidRDefault="00284B9C" w:rsidP="006D7CC6">
            <w:pPr>
              <w:rPr>
                <w:sz w:val="28"/>
                <w:szCs w:val="28"/>
              </w:rPr>
            </w:pPr>
          </w:p>
        </w:tc>
      </w:tr>
      <w:bookmarkEnd w:id="0"/>
      <w:tr w:rsidR="00685A06" w:rsidRPr="005545DC" w14:paraId="511C43EB" w14:textId="77777777" w:rsidTr="00CB63A7">
        <w:tc>
          <w:tcPr>
            <w:tcW w:w="0" w:type="auto"/>
            <w:shd w:val="clear" w:color="auto" w:fill="auto"/>
            <w:vAlign w:val="center"/>
          </w:tcPr>
          <w:p w14:paraId="367CDE08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14:paraId="1B7E2348" w14:textId="7392BF5F" w:rsidR="00BC4C99" w:rsidRPr="005545DC" w:rsidRDefault="00685A06" w:rsidP="00CB63A7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Публичный сервитут устанавливается </w:t>
            </w:r>
            <w:r w:rsidR="00B17D70">
              <w:rPr>
                <w:noProof/>
                <w:sz w:val="28"/>
                <w:szCs w:val="28"/>
              </w:rPr>
              <w:t xml:space="preserve"> </w:t>
            </w:r>
            <w:r w:rsidR="0094650E">
              <w:rPr>
                <w:noProof/>
                <w:sz w:val="28"/>
                <w:szCs w:val="28"/>
              </w:rPr>
              <w:t xml:space="preserve"> для целей</w:t>
            </w:r>
            <w:r w:rsidR="0094650E" w:rsidRPr="00036F68">
              <w:rPr>
                <w:noProof/>
                <w:sz w:val="28"/>
                <w:szCs w:val="28"/>
              </w:rPr>
              <w:t xml:space="preserve"> </w:t>
            </w:r>
            <w:r w:rsidR="0094650E" w:rsidRPr="00036F68">
              <w:rPr>
                <w:sz w:val="28"/>
                <w:szCs w:val="28"/>
              </w:rPr>
              <w:t>размещения</w:t>
            </w:r>
            <w:r w:rsidR="0094650E">
              <w:rPr>
                <w:sz w:val="28"/>
                <w:szCs w:val="28"/>
              </w:rPr>
              <w:t xml:space="preserve"> и дальнейшей эксплуатации</w:t>
            </w:r>
            <w:r w:rsidR="0094650E" w:rsidRPr="00036F68">
              <w:rPr>
                <w:sz w:val="28"/>
                <w:szCs w:val="28"/>
              </w:rPr>
              <w:t xml:space="preserve"> объект</w:t>
            </w:r>
            <w:r w:rsidR="0094650E">
              <w:rPr>
                <w:sz w:val="28"/>
                <w:szCs w:val="28"/>
              </w:rPr>
              <w:t>ов</w:t>
            </w:r>
            <w:r w:rsidR="0094650E" w:rsidRPr="00036F68">
              <w:rPr>
                <w:sz w:val="28"/>
                <w:szCs w:val="28"/>
              </w:rPr>
              <w:t xml:space="preserve"> электросетевого </w:t>
            </w:r>
            <w:r w:rsidR="0094650E" w:rsidRPr="00036F68">
              <w:rPr>
                <w:sz w:val="28"/>
                <w:szCs w:val="28"/>
              </w:rPr>
              <w:lastRenderedPageBreak/>
              <w:t>хозяйства, необходим</w:t>
            </w:r>
            <w:r w:rsidR="0094650E">
              <w:rPr>
                <w:sz w:val="28"/>
                <w:szCs w:val="28"/>
              </w:rPr>
              <w:t>ых</w:t>
            </w:r>
            <w:r w:rsidR="0094650E" w:rsidRPr="00036F68">
              <w:rPr>
                <w:sz w:val="28"/>
                <w:szCs w:val="28"/>
              </w:rPr>
              <w:t xml:space="preserve"> для подключения (технологического присоединения) к сетям инженерно-технологического обеспечения </w:t>
            </w:r>
            <w:r w:rsidR="00C07A96" w:rsidRPr="00036F68">
              <w:rPr>
                <w:color w:val="000000"/>
                <w:sz w:val="28"/>
                <w:szCs w:val="28"/>
              </w:rPr>
              <w:t>«</w:t>
            </w:r>
            <w:r w:rsidR="00C07A96">
              <w:rPr>
                <w:color w:val="000000"/>
                <w:sz w:val="28"/>
                <w:szCs w:val="28"/>
              </w:rPr>
              <w:t xml:space="preserve">ВЛИ-0,4 </w:t>
            </w:r>
            <w:proofErr w:type="spellStart"/>
            <w:r w:rsidR="00C07A96">
              <w:rPr>
                <w:color w:val="000000"/>
                <w:sz w:val="28"/>
                <w:szCs w:val="28"/>
              </w:rPr>
              <w:t>кВ</w:t>
            </w:r>
            <w:proofErr w:type="spellEnd"/>
            <w:r w:rsidR="00C07A96">
              <w:rPr>
                <w:color w:val="000000"/>
                <w:sz w:val="28"/>
                <w:szCs w:val="28"/>
              </w:rPr>
              <w:t xml:space="preserve"> от опоры 104/1 Ф-1 КТП Яг944/250 </w:t>
            </w:r>
            <w:proofErr w:type="spellStart"/>
            <w:r w:rsidR="00C07A96">
              <w:rPr>
                <w:color w:val="000000"/>
                <w:sz w:val="28"/>
                <w:szCs w:val="28"/>
              </w:rPr>
              <w:t>кВА</w:t>
            </w:r>
            <w:proofErr w:type="spellEnd"/>
            <w:r w:rsidR="00C07A96">
              <w:rPr>
                <w:color w:val="000000"/>
                <w:sz w:val="28"/>
                <w:szCs w:val="28"/>
              </w:rPr>
              <w:t xml:space="preserve"> Ставропольский район, с. Ягодное (Матонин Н.С., </w:t>
            </w:r>
            <w:proofErr w:type="spellStart"/>
            <w:r w:rsidR="00C07A96">
              <w:rPr>
                <w:color w:val="000000"/>
                <w:sz w:val="28"/>
                <w:szCs w:val="28"/>
              </w:rPr>
              <w:t>Шагалин</w:t>
            </w:r>
            <w:proofErr w:type="spellEnd"/>
            <w:r w:rsidR="00C07A96">
              <w:rPr>
                <w:color w:val="000000"/>
                <w:sz w:val="28"/>
                <w:szCs w:val="28"/>
              </w:rPr>
              <w:t xml:space="preserve"> А.С.)</w:t>
            </w:r>
            <w:r w:rsidR="00C07A96" w:rsidRPr="00036F68">
              <w:rPr>
                <w:color w:val="000000"/>
                <w:sz w:val="28"/>
                <w:szCs w:val="28"/>
              </w:rPr>
              <w:t>»</w:t>
            </w: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126"/>
        <w:gridCol w:w="1701"/>
        <w:gridCol w:w="1985"/>
        <w:gridCol w:w="1842"/>
        <w:gridCol w:w="993"/>
      </w:tblGrid>
      <w:tr w:rsidR="00CB63A7" w:rsidRPr="00CB63A7" w14:paraId="582B4397" w14:textId="7777777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14:paraId="0BB920C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3. Сведения о характерных точках части (частей) границы объекта</w:t>
            </w:r>
          </w:p>
        </w:tc>
      </w:tr>
      <w:tr w:rsidR="00CB63A7" w:rsidRPr="00CB63A7" w14:paraId="4C5585F5" w14:textId="77777777" w:rsidTr="00871538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14:paraId="0ECCD4C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630B460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428A9126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58EF3C64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CB63A7">
              <w:rPr>
                <w:sz w:val="28"/>
                <w:szCs w:val="28"/>
              </w:rPr>
              <w:t>Mt</w:t>
            </w:r>
            <w:proofErr w:type="spellEnd"/>
            <w:r w:rsidRPr="00CB63A7">
              <w:rPr>
                <w:sz w:val="28"/>
                <w:szCs w:val="28"/>
              </w:rPr>
              <w:t>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CEC9D2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CB63A7" w14:paraId="4868A52B" w14:textId="77777777" w:rsidTr="00871538">
        <w:trPr>
          <w:tblHeader/>
        </w:trPr>
        <w:tc>
          <w:tcPr>
            <w:tcW w:w="891" w:type="dxa"/>
            <w:vMerge/>
            <w:shd w:val="clear" w:color="auto" w:fill="auto"/>
          </w:tcPr>
          <w:p w14:paraId="0800E90A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F8E0BA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20CF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Y</w:t>
            </w:r>
          </w:p>
        </w:tc>
        <w:tc>
          <w:tcPr>
            <w:tcW w:w="1985" w:type="dxa"/>
            <w:vMerge/>
            <w:shd w:val="clear" w:color="auto" w:fill="auto"/>
          </w:tcPr>
          <w:p w14:paraId="30487849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673B5B77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B30C0FD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CB63A7" w14:paraId="6B8F4003" w14:textId="77777777" w:rsidTr="00871538">
        <w:tc>
          <w:tcPr>
            <w:tcW w:w="891" w:type="dxa"/>
            <w:shd w:val="clear" w:color="auto" w:fill="auto"/>
            <w:vAlign w:val="center"/>
          </w:tcPr>
          <w:p w14:paraId="719534D1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1819BC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9FF2AD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2DA539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C285566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0EDCA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6</w:t>
            </w:r>
          </w:p>
        </w:tc>
      </w:tr>
      <w:tr w:rsidR="00CB63A7" w:rsidRPr="00CB63A7" w14:paraId="61EBCB68" w14:textId="7777777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14:paraId="7197A6ED" w14:textId="497DE9AD" w:rsidR="00CB63A7" w:rsidRPr="00CB63A7" w:rsidRDefault="00CB63A7" w:rsidP="00871538">
            <w:pPr>
              <w:keepLines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Часть </w:t>
            </w:r>
            <w:r w:rsidR="00D76379">
              <w:rPr>
                <w:sz w:val="28"/>
                <w:szCs w:val="28"/>
              </w:rPr>
              <w:t>№</w:t>
            </w:r>
            <w:r w:rsidRPr="00CB63A7">
              <w:rPr>
                <w:sz w:val="28"/>
                <w:szCs w:val="28"/>
              </w:rPr>
              <w:t xml:space="preserve"> 1</w:t>
            </w:r>
          </w:p>
        </w:tc>
      </w:tr>
      <w:tr w:rsidR="00C07A96" w:rsidRPr="00CB63A7" w14:paraId="2520CBF4" w14:textId="77777777" w:rsidTr="00BB220C">
        <w:tc>
          <w:tcPr>
            <w:tcW w:w="891" w:type="dxa"/>
            <w:shd w:val="clear" w:color="auto" w:fill="auto"/>
            <w:vAlign w:val="center"/>
          </w:tcPr>
          <w:p w14:paraId="2DE7319E" w14:textId="77777777" w:rsidR="00C07A96" w:rsidRPr="00CB63A7" w:rsidRDefault="00C07A96" w:rsidP="00C07A96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19675643" w14:textId="294CCF40" w:rsidR="00C07A96" w:rsidRPr="00CB63A7" w:rsidRDefault="00C07A96" w:rsidP="00C07A96">
            <w:pPr>
              <w:jc w:val="center"/>
              <w:rPr>
                <w:color w:val="000000"/>
                <w:sz w:val="28"/>
                <w:szCs w:val="28"/>
              </w:rPr>
            </w:pPr>
            <w:r w:rsidRPr="00ED6057">
              <w:rPr>
                <w:color w:val="000000"/>
              </w:rPr>
              <w:t>431937.801</w:t>
            </w:r>
          </w:p>
        </w:tc>
        <w:tc>
          <w:tcPr>
            <w:tcW w:w="1701" w:type="dxa"/>
            <w:shd w:val="clear" w:color="auto" w:fill="auto"/>
          </w:tcPr>
          <w:p w14:paraId="2C651657" w14:textId="55115239" w:rsidR="00C07A96" w:rsidRPr="00CB63A7" w:rsidRDefault="00C07A96" w:rsidP="00C07A96">
            <w:pPr>
              <w:jc w:val="center"/>
              <w:rPr>
                <w:color w:val="000000"/>
                <w:sz w:val="28"/>
                <w:szCs w:val="28"/>
              </w:rPr>
            </w:pPr>
            <w:r w:rsidRPr="00ED6057">
              <w:rPr>
                <w:color w:val="000000"/>
              </w:rPr>
              <w:t>1301179.099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D16E4D1" w14:textId="243754F8" w:rsidR="00C07A96" w:rsidRPr="00CB63A7" w:rsidRDefault="00C07A96" w:rsidP="00C07A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54FE44" w14:textId="5AEFA844" w:rsidR="00C07A96" w:rsidRPr="00CB63A7" w:rsidRDefault="00C07A96" w:rsidP="00C07A96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B5677" w14:textId="77777777" w:rsidR="00C07A96" w:rsidRPr="00CB63A7" w:rsidRDefault="00C07A96" w:rsidP="00C07A96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C07A96" w:rsidRPr="00CB63A7" w14:paraId="409F88E3" w14:textId="77777777" w:rsidTr="00BB220C">
        <w:tc>
          <w:tcPr>
            <w:tcW w:w="891" w:type="dxa"/>
            <w:shd w:val="clear" w:color="auto" w:fill="auto"/>
            <w:vAlign w:val="center"/>
          </w:tcPr>
          <w:p w14:paraId="763D165F" w14:textId="77777777" w:rsidR="00C07A96" w:rsidRPr="00CB63A7" w:rsidRDefault="00C07A96" w:rsidP="00C07A96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20903D57" w14:textId="62C583CE" w:rsidR="00C07A96" w:rsidRPr="00CB63A7" w:rsidRDefault="00C07A96" w:rsidP="00C07A96">
            <w:pPr>
              <w:jc w:val="center"/>
              <w:rPr>
                <w:color w:val="000000"/>
                <w:sz w:val="28"/>
                <w:szCs w:val="28"/>
              </w:rPr>
            </w:pPr>
            <w:r w:rsidRPr="00ED6057">
              <w:rPr>
                <w:color w:val="000000"/>
              </w:rPr>
              <w:t>431929.832</w:t>
            </w:r>
          </w:p>
        </w:tc>
        <w:tc>
          <w:tcPr>
            <w:tcW w:w="1701" w:type="dxa"/>
            <w:shd w:val="clear" w:color="auto" w:fill="auto"/>
          </w:tcPr>
          <w:p w14:paraId="588DEBC6" w14:textId="173122D6" w:rsidR="00C07A96" w:rsidRPr="00CB63A7" w:rsidRDefault="00C07A96" w:rsidP="00C07A96">
            <w:pPr>
              <w:jc w:val="center"/>
              <w:rPr>
                <w:color w:val="000000"/>
                <w:sz w:val="28"/>
                <w:szCs w:val="28"/>
              </w:rPr>
            </w:pPr>
            <w:r w:rsidRPr="00ED6057">
              <w:rPr>
                <w:color w:val="000000"/>
              </w:rPr>
              <w:t>1301226.360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9AFB79" w14:textId="233A353B" w:rsidR="00C07A96" w:rsidRPr="00CB63A7" w:rsidRDefault="00C07A96" w:rsidP="00C07A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FAE240D" w14:textId="55A90965" w:rsidR="00C07A96" w:rsidRPr="00CB63A7" w:rsidRDefault="00C07A96" w:rsidP="00C07A96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9F16D" w14:textId="77777777" w:rsidR="00C07A96" w:rsidRPr="00CB63A7" w:rsidRDefault="00C07A96" w:rsidP="00C07A96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C07A96" w:rsidRPr="00CB63A7" w14:paraId="60107792" w14:textId="77777777" w:rsidTr="00BB220C">
        <w:tc>
          <w:tcPr>
            <w:tcW w:w="891" w:type="dxa"/>
            <w:shd w:val="clear" w:color="auto" w:fill="auto"/>
            <w:vAlign w:val="center"/>
          </w:tcPr>
          <w:p w14:paraId="43533F56" w14:textId="77777777" w:rsidR="00C07A96" w:rsidRPr="00CB63A7" w:rsidRDefault="00C07A96" w:rsidP="00C07A96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6BB19C08" w14:textId="7A780B2D" w:rsidR="00C07A96" w:rsidRPr="00CB63A7" w:rsidRDefault="00C07A96" w:rsidP="00C07A96">
            <w:pPr>
              <w:jc w:val="center"/>
              <w:rPr>
                <w:color w:val="000000"/>
                <w:sz w:val="28"/>
                <w:szCs w:val="28"/>
              </w:rPr>
            </w:pPr>
            <w:r w:rsidRPr="00ED6057">
              <w:rPr>
                <w:color w:val="000000"/>
              </w:rPr>
              <w:t>431933.776</w:t>
            </w:r>
          </w:p>
        </w:tc>
        <w:tc>
          <w:tcPr>
            <w:tcW w:w="1701" w:type="dxa"/>
            <w:shd w:val="clear" w:color="auto" w:fill="auto"/>
          </w:tcPr>
          <w:p w14:paraId="17BBDE4A" w14:textId="59F91D63" w:rsidR="00C07A96" w:rsidRPr="00CB63A7" w:rsidRDefault="00C07A96" w:rsidP="00C07A96">
            <w:pPr>
              <w:jc w:val="center"/>
              <w:rPr>
                <w:color w:val="000000"/>
                <w:sz w:val="28"/>
                <w:szCs w:val="28"/>
              </w:rPr>
            </w:pPr>
            <w:r w:rsidRPr="00ED6057">
              <w:rPr>
                <w:color w:val="000000"/>
              </w:rPr>
              <w:t>1301227.025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D4B6845" w14:textId="63132D6B" w:rsidR="00C07A96" w:rsidRPr="00CB63A7" w:rsidRDefault="00C07A96" w:rsidP="00C07A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EBD90F" w14:textId="449EB999" w:rsidR="00C07A96" w:rsidRPr="00CB63A7" w:rsidRDefault="00C07A96" w:rsidP="00C07A96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F304EB" w14:textId="77777777" w:rsidR="00C07A96" w:rsidRPr="00CB63A7" w:rsidRDefault="00C07A96" w:rsidP="00C07A96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C07A96" w:rsidRPr="00CB63A7" w14:paraId="582134B3" w14:textId="77777777" w:rsidTr="00BB220C">
        <w:tc>
          <w:tcPr>
            <w:tcW w:w="891" w:type="dxa"/>
            <w:shd w:val="clear" w:color="auto" w:fill="auto"/>
            <w:vAlign w:val="center"/>
          </w:tcPr>
          <w:p w14:paraId="72C811D3" w14:textId="77777777" w:rsidR="00C07A96" w:rsidRPr="00CB63A7" w:rsidRDefault="00C07A96" w:rsidP="00C07A96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0060BA2D" w14:textId="46DDF2D6" w:rsidR="00C07A96" w:rsidRPr="00CB63A7" w:rsidRDefault="00C07A96" w:rsidP="00C07A96">
            <w:pPr>
              <w:jc w:val="center"/>
              <w:rPr>
                <w:color w:val="000000"/>
                <w:sz w:val="28"/>
                <w:szCs w:val="28"/>
              </w:rPr>
            </w:pPr>
            <w:r w:rsidRPr="00ED6057">
              <w:rPr>
                <w:color w:val="000000"/>
              </w:rPr>
              <w:t>431941.746</w:t>
            </w:r>
          </w:p>
        </w:tc>
        <w:tc>
          <w:tcPr>
            <w:tcW w:w="1701" w:type="dxa"/>
            <w:shd w:val="clear" w:color="auto" w:fill="auto"/>
          </w:tcPr>
          <w:p w14:paraId="19D300D4" w14:textId="359C4BC6" w:rsidR="00C07A96" w:rsidRPr="00CB63A7" w:rsidRDefault="00C07A96" w:rsidP="00C07A96">
            <w:pPr>
              <w:jc w:val="center"/>
              <w:rPr>
                <w:color w:val="000000"/>
                <w:sz w:val="28"/>
                <w:szCs w:val="28"/>
              </w:rPr>
            </w:pPr>
            <w:r w:rsidRPr="00ED6057">
              <w:rPr>
                <w:color w:val="000000"/>
              </w:rPr>
              <w:t>1301179.765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ED38C80" w14:textId="5D088AD6" w:rsidR="00C07A96" w:rsidRPr="00CB63A7" w:rsidRDefault="00C07A96" w:rsidP="00C07A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4C1D749" w14:textId="76798CF3" w:rsidR="00C07A96" w:rsidRPr="00CB63A7" w:rsidRDefault="00C07A96" w:rsidP="00C07A96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CCDD5" w14:textId="77777777" w:rsidR="00C07A96" w:rsidRPr="00CB63A7" w:rsidRDefault="00C07A96" w:rsidP="00C07A96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C07A96" w:rsidRPr="00CB63A7" w14:paraId="5441DE81" w14:textId="77777777" w:rsidTr="00BB220C">
        <w:tc>
          <w:tcPr>
            <w:tcW w:w="891" w:type="dxa"/>
            <w:shd w:val="clear" w:color="auto" w:fill="auto"/>
            <w:vAlign w:val="center"/>
          </w:tcPr>
          <w:p w14:paraId="10152A06" w14:textId="0E2F68C1" w:rsidR="00C07A96" w:rsidRPr="00CB63A7" w:rsidRDefault="00C07A96" w:rsidP="00C07A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14:paraId="16F9CFAB" w14:textId="36C749E4" w:rsidR="00C07A96" w:rsidRPr="006A594C" w:rsidRDefault="00C07A96" w:rsidP="00C07A96">
            <w:pPr>
              <w:jc w:val="center"/>
              <w:rPr>
                <w:color w:val="000000"/>
              </w:rPr>
            </w:pPr>
            <w:r w:rsidRPr="00ED6057">
              <w:t>431937.801</w:t>
            </w:r>
          </w:p>
        </w:tc>
        <w:tc>
          <w:tcPr>
            <w:tcW w:w="1701" w:type="dxa"/>
            <w:shd w:val="clear" w:color="auto" w:fill="auto"/>
          </w:tcPr>
          <w:p w14:paraId="08A0A266" w14:textId="0D02BB65" w:rsidR="00C07A96" w:rsidRPr="006A594C" w:rsidRDefault="00C07A96" w:rsidP="00C07A96">
            <w:pPr>
              <w:jc w:val="center"/>
              <w:rPr>
                <w:color w:val="000000"/>
              </w:rPr>
            </w:pPr>
            <w:r w:rsidRPr="00ED6057">
              <w:t>1301179.099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582DD47" w14:textId="5659CBE5" w:rsidR="00C07A96" w:rsidRDefault="00C07A96" w:rsidP="00C07A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86FA570" w14:textId="4DEFF5DE" w:rsidR="00C07A96" w:rsidRPr="00CB63A7" w:rsidRDefault="00C07A96" w:rsidP="00C07A96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2A9FD0" w14:textId="09B83226" w:rsidR="00C07A96" w:rsidRPr="00CB63A7" w:rsidRDefault="00C07A96" w:rsidP="00C07A96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C07A96" w:rsidRPr="00CB63A7" w14:paraId="0C9415BD" w14:textId="77777777" w:rsidTr="00BB220C">
        <w:tc>
          <w:tcPr>
            <w:tcW w:w="891" w:type="dxa"/>
            <w:shd w:val="clear" w:color="auto" w:fill="auto"/>
            <w:vAlign w:val="center"/>
          </w:tcPr>
          <w:p w14:paraId="6CAC5406" w14:textId="4F551432" w:rsidR="00C07A96" w:rsidRPr="00CB63A7" w:rsidRDefault="00C07A96" w:rsidP="00C07A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2A205FF8" w14:textId="5863DA8E" w:rsidR="00C07A96" w:rsidRPr="006A594C" w:rsidRDefault="00C07A96" w:rsidP="00C07A96">
            <w:pPr>
              <w:jc w:val="center"/>
              <w:rPr>
                <w:color w:val="000000"/>
              </w:rPr>
            </w:pPr>
            <w:r w:rsidRPr="00ED6057">
              <w:rPr>
                <w:color w:val="000000"/>
              </w:rPr>
              <w:t>431937.801</w:t>
            </w:r>
          </w:p>
        </w:tc>
        <w:tc>
          <w:tcPr>
            <w:tcW w:w="1701" w:type="dxa"/>
            <w:shd w:val="clear" w:color="auto" w:fill="auto"/>
          </w:tcPr>
          <w:p w14:paraId="370E7540" w14:textId="4F4505CA" w:rsidR="00C07A96" w:rsidRPr="006A594C" w:rsidRDefault="00C07A96" w:rsidP="00C07A96">
            <w:pPr>
              <w:jc w:val="center"/>
              <w:rPr>
                <w:color w:val="000000"/>
              </w:rPr>
            </w:pPr>
            <w:r w:rsidRPr="00ED6057">
              <w:rPr>
                <w:color w:val="000000"/>
              </w:rPr>
              <w:t>1301179.099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0B4EF04" w14:textId="7A688FE0" w:rsidR="00C07A96" w:rsidRDefault="00C07A96" w:rsidP="00C07A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8425354" w14:textId="18648DCC" w:rsidR="00C07A96" w:rsidRPr="00CB63A7" w:rsidRDefault="00C07A96" w:rsidP="00C07A96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83A66B" w14:textId="64A083AE" w:rsidR="00C07A96" w:rsidRPr="00CB63A7" w:rsidRDefault="00C07A96" w:rsidP="00C07A96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</w:tbl>
    <w:p w14:paraId="6221AC07" w14:textId="4088EADE" w:rsidR="00D56101" w:rsidRPr="00BC7ED9" w:rsidRDefault="00D56101" w:rsidP="00F827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F64F0" w:rsidRPr="00E00D37">
        <w:rPr>
          <w:sz w:val="28"/>
          <w:szCs w:val="28"/>
        </w:rPr>
        <w:t xml:space="preserve">     </w:t>
      </w:r>
      <w:r w:rsidRPr="00E00D37">
        <w:rPr>
          <w:sz w:val="28"/>
          <w:szCs w:val="28"/>
        </w:rPr>
        <w:t xml:space="preserve">  Публичный сервитут устанавливается </w:t>
      </w:r>
      <w:r w:rsidR="00483650">
        <w:rPr>
          <w:noProof/>
          <w:sz w:val="28"/>
          <w:szCs w:val="28"/>
        </w:rPr>
        <w:t>для целей</w:t>
      </w:r>
      <w:r w:rsidR="00483650" w:rsidRPr="00036F68">
        <w:rPr>
          <w:noProof/>
          <w:sz w:val="28"/>
          <w:szCs w:val="28"/>
        </w:rPr>
        <w:t xml:space="preserve"> </w:t>
      </w:r>
      <w:r w:rsidR="00483650" w:rsidRPr="00036F68">
        <w:rPr>
          <w:sz w:val="28"/>
          <w:szCs w:val="28"/>
        </w:rPr>
        <w:t>размещения</w:t>
      </w:r>
      <w:r w:rsidR="00483650">
        <w:rPr>
          <w:sz w:val="28"/>
          <w:szCs w:val="28"/>
        </w:rPr>
        <w:t xml:space="preserve"> и дальнейшей эксплуатации</w:t>
      </w:r>
      <w:r w:rsidR="00483650" w:rsidRPr="00036F68">
        <w:rPr>
          <w:sz w:val="28"/>
          <w:szCs w:val="28"/>
        </w:rPr>
        <w:t xml:space="preserve"> объект</w:t>
      </w:r>
      <w:r w:rsidR="00483650">
        <w:rPr>
          <w:sz w:val="28"/>
          <w:szCs w:val="28"/>
        </w:rPr>
        <w:t>ов</w:t>
      </w:r>
      <w:r w:rsidR="00483650" w:rsidRPr="00036F68">
        <w:rPr>
          <w:sz w:val="28"/>
          <w:szCs w:val="28"/>
        </w:rPr>
        <w:t xml:space="preserve"> электросетевого хозяйства, необходим</w:t>
      </w:r>
      <w:r w:rsidR="00483650">
        <w:rPr>
          <w:sz w:val="28"/>
          <w:szCs w:val="28"/>
        </w:rPr>
        <w:t>ых</w:t>
      </w:r>
      <w:r w:rsidR="00483650" w:rsidRPr="00036F68">
        <w:rPr>
          <w:sz w:val="28"/>
          <w:szCs w:val="28"/>
        </w:rPr>
        <w:t xml:space="preserve"> для подключения (технологического присоединения) к сетям инженерно-технологического обеспечения </w:t>
      </w:r>
      <w:r w:rsidR="00C07A96" w:rsidRPr="00036F68">
        <w:rPr>
          <w:color w:val="000000"/>
          <w:sz w:val="28"/>
          <w:szCs w:val="28"/>
        </w:rPr>
        <w:t>«</w:t>
      </w:r>
      <w:r w:rsidR="00C07A96">
        <w:rPr>
          <w:color w:val="000000"/>
          <w:sz w:val="28"/>
          <w:szCs w:val="28"/>
        </w:rPr>
        <w:t xml:space="preserve">ВЛИ-0,4 </w:t>
      </w:r>
      <w:proofErr w:type="spellStart"/>
      <w:r w:rsidR="00C07A96">
        <w:rPr>
          <w:color w:val="000000"/>
          <w:sz w:val="28"/>
          <w:szCs w:val="28"/>
        </w:rPr>
        <w:t>кВ</w:t>
      </w:r>
      <w:proofErr w:type="spellEnd"/>
      <w:r w:rsidR="00C07A96">
        <w:rPr>
          <w:color w:val="000000"/>
          <w:sz w:val="28"/>
          <w:szCs w:val="28"/>
        </w:rPr>
        <w:t xml:space="preserve"> от опоры 104/1 Ф-1 КТП Яг944/250 </w:t>
      </w:r>
      <w:proofErr w:type="spellStart"/>
      <w:r w:rsidR="00C07A96">
        <w:rPr>
          <w:color w:val="000000"/>
          <w:sz w:val="28"/>
          <w:szCs w:val="28"/>
        </w:rPr>
        <w:t>кВА</w:t>
      </w:r>
      <w:proofErr w:type="spellEnd"/>
      <w:r w:rsidR="00C07A96">
        <w:rPr>
          <w:color w:val="000000"/>
          <w:sz w:val="28"/>
          <w:szCs w:val="28"/>
        </w:rPr>
        <w:t xml:space="preserve"> Ставропольский район, с. Ягодное (Матонин Н.С., </w:t>
      </w:r>
      <w:proofErr w:type="spellStart"/>
      <w:r w:rsidR="00C07A96">
        <w:rPr>
          <w:color w:val="000000"/>
          <w:sz w:val="28"/>
          <w:szCs w:val="28"/>
        </w:rPr>
        <w:t>Шагалин</w:t>
      </w:r>
      <w:proofErr w:type="spellEnd"/>
      <w:r w:rsidR="00C07A96">
        <w:rPr>
          <w:color w:val="000000"/>
          <w:sz w:val="28"/>
          <w:szCs w:val="28"/>
        </w:rPr>
        <w:t xml:space="preserve"> </w:t>
      </w:r>
      <w:r w:rsidR="00C07A96">
        <w:rPr>
          <w:color w:val="000000"/>
          <w:sz w:val="28"/>
          <w:szCs w:val="28"/>
        </w:rPr>
        <w:lastRenderedPageBreak/>
        <w:t>А.С.)</w:t>
      </w:r>
      <w:r w:rsidR="00C07A96" w:rsidRPr="00036F68">
        <w:rPr>
          <w:color w:val="000000"/>
          <w:sz w:val="28"/>
          <w:szCs w:val="28"/>
        </w:rPr>
        <w:t>»</w:t>
      </w:r>
      <w:r w:rsidR="00B60C7C">
        <w:rPr>
          <w:color w:val="000000"/>
          <w:sz w:val="28"/>
          <w:szCs w:val="28"/>
        </w:rPr>
        <w:t xml:space="preserve">, являющегося объектом </w:t>
      </w:r>
      <w:r w:rsidR="00B60C7C" w:rsidRPr="00036F68">
        <w:rPr>
          <w:sz w:val="28"/>
          <w:szCs w:val="28"/>
        </w:rPr>
        <w:t>местного значения</w:t>
      </w:r>
      <w:r w:rsidR="00B60C7C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договор</w:t>
      </w:r>
      <w:r w:rsidR="00C07A96">
        <w:rPr>
          <w:sz w:val="28"/>
          <w:szCs w:val="28"/>
        </w:rPr>
        <w:t>ам</w:t>
      </w:r>
      <w:r w:rsidR="00A030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A05AD1">
        <w:rPr>
          <w:sz w:val="28"/>
          <w:szCs w:val="28"/>
        </w:rPr>
        <w:t>2</w:t>
      </w:r>
      <w:r w:rsidR="00C07A96">
        <w:rPr>
          <w:sz w:val="28"/>
          <w:szCs w:val="28"/>
        </w:rPr>
        <w:t>5</w:t>
      </w:r>
      <w:r w:rsidR="0094650E">
        <w:rPr>
          <w:sz w:val="28"/>
          <w:szCs w:val="28"/>
        </w:rPr>
        <w:t>.04</w:t>
      </w:r>
      <w:r w:rsidR="00C0322D">
        <w:rPr>
          <w:sz w:val="28"/>
          <w:szCs w:val="28"/>
        </w:rPr>
        <w:t>.2024</w:t>
      </w:r>
      <w:r w:rsidR="004F64F0">
        <w:rPr>
          <w:sz w:val="28"/>
          <w:szCs w:val="28"/>
        </w:rPr>
        <w:t xml:space="preserve"> </w:t>
      </w:r>
      <w:r>
        <w:rPr>
          <w:sz w:val="28"/>
          <w:szCs w:val="28"/>
        </w:rPr>
        <w:t>№ 2</w:t>
      </w:r>
      <w:r w:rsidR="00910F8A">
        <w:rPr>
          <w:sz w:val="28"/>
          <w:szCs w:val="28"/>
        </w:rPr>
        <w:t>4</w:t>
      </w:r>
      <w:r>
        <w:rPr>
          <w:sz w:val="28"/>
          <w:szCs w:val="28"/>
        </w:rPr>
        <w:t>50-</w:t>
      </w:r>
      <w:r w:rsidR="00495E37">
        <w:rPr>
          <w:sz w:val="28"/>
          <w:szCs w:val="28"/>
        </w:rPr>
        <w:t>00</w:t>
      </w:r>
      <w:r w:rsidR="0094650E">
        <w:rPr>
          <w:sz w:val="28"/>
          <w:szCs w:val="28"/>
        </w:rPr>
        <w:t>3</w:t>
      </w:r>
      <w:r w:rsidR="00C07A96">
        <w:rPr>
          <w:sz w:val="28"/>
          <w:szCs w:val="28"/>
        </w:rPr>
        <w:t>781, от 25.04.2024 № 2450-003793</w:t>
      </w:r>
      <w:r w:rsidR="003F2497">
        <w:rPr>
          <w:sz w:val="28"/>
          <w:szCs w:val="28"/>
        </w:rPr>
        <w:t xml:space="preserve">. </w:t>
      </w:r>
    </w:p>
    <w:p w14:paraId="40D16348" w14:textId="199FCE22" w:rsidR="00D56101" w:rsidRPr="00BC7ED9" w:rsidRDefault="00D56101" w:rsidP="00F827B0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4F64F0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68E1BEE1" w:rsidR="00D56101" w:rsidRPr="00BC7ED9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A05AD1">
        <w:rPr>
          <w:sz w:val="28"/>
          <w:szCs w:val="28"/>
        </w:rPr>
        <w:t xml:space="preserve">Ягодное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A05AD1" w:rsidRPr="004E4964">
        <w:rPr>
          <w:sz w:val="28"/>
          <w:szCs w:val="28"/>
        </w:rPr>
        <w:t>http://yagodnoe.stavrsp.ru/</w:t>
      </w:r>
      <w:r w:rsidRPr="00BC7ED9">
        <w:rPr>
          <w:sz w:val="28"/>
          <w:szCs w:val="28"/>
        </w:rPr>
        <w:t>).</w:t>
      </w:r>
    </w:p>
    <w:p w14:paraId="057A79F4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995E695" w14:textId="77777777" w:rsidR="007D5B9F" w:rsidRDefault="007D5B9F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8DB249C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741"/>
      </w:tblGrid>
      <w:tr w:rsidR="00D56101" w:rsidRPr="00EA67BD" w14:paraId="206C0153" w14:textId="77777777" w:rsidTr="00B55DFC">
        <w:tc>
          <w:tcPr>
            <w:tcW w:w="5207" w:type="dxa"/>
          </w:tcPr>
          <w:p w14:paraId="4400A244" w14:textId="77777777" w:rsidR="00510CCA" w:rsidRDefault="00510CC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14:paraId="1A1845AC" w14:textId="21222D84" w:rsidR="00D56101" w:rsidRPr="00EA67BD" w:rsidRDefault="00AE490B" w:rsidP="00AE49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района </w:t>
            </w:r>
            <w:r w:rsidR="00510CCA">
              <w:rPr>
                <w:sz w:val="28"/>
                <w:szCs w:val="28"/>
              </w:rPr>
              <w:t xml:space="preserve">по имуществу, строительству и архитектуре  </w:t>
            </w:r>
          </w:p>
        </w:tc>
        <w:tc>
          <w:tcPr>
            <w:tcW w:w="5208" w:type="dxa"/>
          </w:tcPr>
          <w:p w14:paraId="30359886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2AC9243C" w14:textId="2DB806D1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</w:t>
            </w:r>
            <w:r w:rsidR="00510CCA">
              <w:rPr>
                <w:b w:val="0"/>
                <w:bCs w:val="0"/>
                <w:sz w:val="28"/>
                <w:szCs w:val="28"/>
              </w:rPr>
              <w:t xml:space="preserve">                              </w:t>
            </w:r>
            <w:r>
              <w:rPr>
                <w:b w:val="0"/>
                <w:bCs w:val="0"/>
                <w:sz w:val="28"/>
                <w:szCs w:val="28"/>
              </w:rPr>
              <w:t>А.В. Старков</w:t>
            </w:r>
          </w:p>
          <w:p w14:paraId="017FD71C" w14:textId="77777777"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3CCE1D0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B72D55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BC376E4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C84F37B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C7271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59A83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6C247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DA253F5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CB0D486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ADC5202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2A8FCE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BDA9A1A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34F610B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2677E0C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54DA08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CCF0802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F1D03B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767F81F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8878781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2F7CBA5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6D5C7E0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222772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C9BFBDA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192AC9" w14:textId="70123EC8" w:rsidR="00D56101" w:rsidRPr="00EA67BD" w:rsidRDefault="00F827B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proofErr w:type="spellStart"/>
      <w:r>
        <w:rPr>
          <w:b w:val="0"/>
          <w:bCs w:val="0"/>
          <w:sz w:val="16"/>
          <w:szCs w:val="16"/>
        </w:rPr>
        <w:t>Х</w:t>
      </w:r>
      <w:r w:rsidR="00D56101" w:rsidRPr="00EA67BD">
        <w:rPr>
          <w:b w:val="0"/>
          <w:bCs w:val="0"/>
          <w:sz w:val="16"/>
          <w:szCs w:val="16"/>
        </w:rPr>
        <w:t>рамкова</w:t>
      </w:r>
      <w:proofErr w:type="spellEnd"/>
      <w:r w:rsidR="00D56101" w:rsidRPr="00EA67BD">
        <w:rPr>
          <w:b w:val="0"/>
          <w:bCs w:val="0"/>
          <w:sz w:val="16"/>
          <w:szCs w:val="16"/>
        </w:rPr>
        <w:t xml:space="preserve"> Л.Ф. 8 (8482) 281467</w:t>
      </w:r>
    </w:p>
    <w:sectPr w:rsidR="00D56101" w:rsidRPr="00EA67BD" w:rsidSect="00DF79A1">
      <w:headerReference w:type="default" r:id="rId10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DD2973" w14:textId="77777777" w:rsidR="006E17E5" w:rsidRDefault="006E17E5" w:rsidP="00F3242E">
      <w:r>
        <w:separator/>
      </w:r>
    </w:p>
  </w:endnote>
  <w:endnote w:type="continuationSeparator" w:id="0">
    <w:p w14:paraId="7FFA0473" w14:textId="77777777" w:rsidR="006E17E5" w:rsidRDefault="006E17E5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50DCB" w14:textId="77777777" w:rsidR="006E17E5" w:rsidRDefault="006E17E5" w:rsidP="00F3242E">
      <w:r>
        <w:separator/>
      </w:r>
    </w:p>
  </w:footnote>
  <w:footnote w:type="continuationSeparator" w:id="0">
    <w:p w14:paraId="59C7D069" w14:textId="77777777" w:rsidR="006E17E5" w:rsidRDefault="006E17E5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491618"/>
      <w:docPartObj>
        <w:docPartGallery w:val="Page Numbers (Top of Page)"/>
        <w:docPartUnique/>
      </w:docPartObj>
    </w:sdtPr>
    <w:sdtContent>
      <w:p w14:paraId="762FBB11" w14:textId="1DEF4AC0" w:rsidR="00DF79A1" w:rsidRDefault="00DF79A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01137">
    <w:abstractNumId w:val="1"/>
  </w:num>
  <w:num w:numId="2" w16cid:durableId="1611088934">
    <w:abstractNumId w:val="2"/>
  </w:num>
  <w:num w:numId="3" w16cid:durableId="115610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70228"/>
    <w:rsid w:val="00074DC8"/>
    <w:rsid w:val="0008171C"/>
    <w:rsid w:val="00083604"/>
    <w:rsid w:val="000843AE"/>
    <w:rsid w:val="00087060"/>
    <w:rsid w:val="000A4B05"/>
    <w:rsid w:val="000B16F2"/>
    <w:rsid w:val="000C341E"/>
    <w:rsid w:val="000C6343"/>
    <w:rsid w:val="000C68E2"/>
    <w:rsid w:val="000C73DE"/>
    <w:rsid w:val="000D032A"/>
    <w:rsid w:val="000D1563"/>
    <w:rsid w:val="000E046C"/>
    <w:rsid w:val="000F479E"/>
    <w:rsid w:val="000F49A2"/>
    <w:rsid w:val="001008D0"/>
    <w:rsid w:val="001062FC"/>
    <w:rsid w:val="001063F2"/>
    <w:rsid w:val="001161E5"/>
    <w:rsid w:val="00120D1E"/>
    <w:rsid w:val="00123D04"/>
    <w:rsid w:val="001321B5"/>
    <w:rsid w:val="00134F4F"/>
    <w:rsid w:val="00136978"/>
    <w:rsid w:val="00143923"/>
    <w:rsid w:val="00145A2C"/>
    <w:rsid w:val="001523D8"/>
    <w:rsid w:val="001551B1"/>
    <w:rsid w:val="00157021"/>
    <w:rsid w:val="001631BC"/>
    <w:rsid w:val="00164008"/>
    <w:rsid w:val="00164D4C"/>
    <w:rsid w:val="001677CB"/>
    <w:rsid w:val="00177E2A"/>
    <w:rsid w:val="00184BB0"/>
    <w:rsid w:val="00184CA5"/>
    <w:rsid w:val="001B2314"/>
    <w:rsid w:val="001B4760"/>
    <w:rsid w:val="001B6F65"/>
    <w:rsid w:val="001D495C"/>
    <w:rsid w:val="001D5337"/>
    <w:rsid w:val="001D5799"/>
    <w:rsid w:val="001D64FA"/>
    <w:rsid w:val="001E13B9"/>
    <w:rsid w:val="001E6F01"/>
    <w:rsid w:val="001F4033"/>
    <w:rsid w:val="001F7B5D"/>
    <w:rsid w:val="0020044A"/>
    <w:rsid w:val="00203E64"/>
    <w:rsid w:val="00206369"/>
    <w:rsid w:val="00206B56"/>
    <w:rsid w:val="0020768E"/>
    <w:rsid w:val="00207E2C"/>
    <w:rsid w:val="0021037D"/>
    <w:rsid w:val="00215A56"/>
    <w:rsid w:val="00215E89"/>
    <w:rsid w:val="00220D34"/>
    <w:rsid w:val="0022476B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A108E"/>
    <w:rsid w:val="003A1BBB"/>
    <w:rsid w:val="003A28FA"/>
    <w:rsid w:val="003A56B9"/>
    <w:rsid w:val="003B4A10"/>
    <w:rsid w:val="003C1944"/>
    <w:rsid w:val="003C6634"/>
    <w:rsid w:val="003D32C3"/>
    <w:rsid w:val="003D5248"/>
    <w:rsid w:val="003E127C"/>
    <w:rsid w:val="003E6B5C"/>
    <w:rsid w:val="003E7287"/>
    <w:rsid w:val="003F021D"/>
    <w:rsid w:val="003F2497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4DB9"/>
    <w:rsid w:val="00535921"/>
    <w:rsid w:val="00541006"/>
    <w:rsid w:val="00544918"/>
    <w:rsid w:val="00546147"/>
    <w:rsid w:val="0054672B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757E"/>
    <w:rsid w:val="005811D5"/>
    <w:rsid w:val="00581292"/>
    <w:rsid w:val="00581D42"/>
    <w:rsid w:val="005918F4"/>
    <w:rsid w:val="005936BB"/>
    <w:rsid w:val="005A03D3"/>
    <w:rsid w:val="005A5460"/>
    <w:rsid w:val="005A5ECC"/>
    <w:rsid w:val="005A6FAA"/>
    <w:rsid w:val="005A7CCB"/>
    <w:rsid w:val="005B4DF5"/>
    <w:rsid w:val="005B694A"/>
    <w:rsid w:val="005D2882"/>
    <w:rsid w:val="005D59CA"/>
    <w:rsid w:val="005E1EB7"/>
    <w:rsid w:val="005E6BAE"/>
    <w:rsid w:val="005F6AF5"/>
    <w:rsid w:val="00603DB1"/>
    <w:rsid w:val="00617E8E"/>
    <w:rsid w:val="00623246"/>
    <w:rsid w:val="00623C4B"/>
    <w:rsid w:val="00624D10"/>
    <w:rsid w:val="0064332C"/>
    <w:rsid w:val="00646112"/>
    <w:rsid w:val="00657655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4270"/>
    <w:rsid w:val="00685A06"/>
    <w:rsid w:val="00686616"/>
    <w:rsid w:val="00687716"/>
    <w:rsid w:val="0069153F"/>
    <w:rsid w:val="00695B6F"/>
    <w:rsid w:val="00697C03"/>
    <w:rsid w:val="006A1B9C"/>
    <w:rsid w:val="006A2447"/>
    <w:rsid w:val="006A25F0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17E5"/>
    <w:rsid w:val="006E1ACF"/>
    <w:rsid w:val="006E37ED"/>
    <w:rsid w:val="006F1390"/>
    <w:rsid w:val="006F2A4D"/>
    <w:rsid w:val="006F2B59"/>
    <w:rsid w:val="006F5517"/>
    <w:rsid w:val="00704099"/>
    <w:rsid w:val="0071241D"/>
    <w:rsid w:val="00713C5F"/>
    <w:rsid w:val="0072590B"/>
    <w:rsid w:val="007264E7"/>
    <w:rsid w:val="00762FFE"/>
    <w:rsid w:val="00766F72"/>
    <w:rsid w:val="00783DDC"/>
    <w:rsid w:val="007855B3"/>
    <w:rsid w:val="00786127"/>
    <w:rsid w:val="00792F93"/>
    <w:rsid w:val="00793F41"/>
    <w:rsid w:val="00795E00"/>
    <w:rsid w:val="007A1DED"/>
    <w:rsid w:val="007A4AE8"/>
    <w:rsid w:val="007B3822"/>
    <w:rsid w:val="007B61E8"/>
    <w:rsid w:val="007B6D11"/>
    <w:rsid w:val="007C0671"/>
    <w:rsid w:val="007D2980"/>
    <w:rsid w:val="007D3888"/>
    <w:rsid w:val="007D5B9F"/>
    <w:rsid w:val="007D659A"/>
    <w:rsid w:val="007E01E2"/>
    <w:rsid w:val="007E6533"/>
    <w:rsid w:val="007F01E5"/>
    <w:rsid w:val="007F0A72"/>
    <w:rsid w:val="00802619"/>
    <w:rsid w:val="00807769"/>
    <w:rsid w:val="00813B10"/>
    <w:rsid w:val="00814533"/>
    <w:rsid w:val="00815A81"/>
    <w:rsid w:val="00815B5B"/>
    <w:rsid w:val="00816827"/>
    <w:rsid w:val="0081785B"/>
    <w:rsid w:val="00821CA0"/>
    <w:rsid w:val="00825918"/>
    <w:rsid w:val="00825B57"/>
    <w:rsid w:val="00826C53"/>
    <w:rsid w:val="00827406"/>
    <w:rsid w:val="00827E56"/>
    <w:rsid w:val="00830AB9"/>
    <w:rsid w:val="0083319A"/>
    <w:rsid w:val="00834164"/>
    <w:rsid w:val="00837EF9"/>
    <w:rsid w:val="0084323F"/>
    <w:rsid w:val="008437A8"/>
    <w:rsid w:val="0085225E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A3521"/>
    <w:rsid w:val="008A388E"/>
    <w:rsid w:val="008A41A3"/>
    <w:rsid w:val="008A4E80"/>
    <w:rsid w:val="008B1264"/>
    <w:rsid w:val="008B2E3E"/>
    <w:rsid w:val="008B447B"/>
    <w:rsid w:val="008C090A"/>
    <w:rsid w:val="008D3CF4"/>
    <w:rsid w:val="008E2828"/>
    <w:rsid w:val="008E3AD3"/>
    <w:rsid w:val="008E7866"/>
    <w:rsid w:val="008F1B06"/>
    <w:rsid w:val="008F4783"/>
    <w:rsid w:val="008F599D"/>
    <w:rsid w:val="008F6497"/>
    <w:rsid w:val="00900DC6"/>
    <w:rsid w:val="00910F8A"/>
    <w:rsid w:val="0091430A"/>
    <w:rsid w:val="00924A4B"/>
    <w:rsid w:val="00926E61"/>
    <w:rsid w:val="00934DCB"/>
    <w:rsid w:val="00943654"/>
    <w:rsid w:val="0094650E"/>
    <w:rsid w:val="00947AC9"/>
    <w:rsid w:val="009514DC"/>
    <w:rsid w:val="00956290"/>
    <w:rsid w:val="009569EB"/>
    <w:rsid w:val="00962949"/>
    <w:rsid w:val="00966642"/>
    <w:rsid w:val="009671D4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8CF"/>
    <w:rsid w:val="00A0305E"/>
    <w:rsid w:val="00A0581B"/>
    <w:rsid w:val="00A05AD1"/>
    <w:rsid w:val="00A07B69"/>
    <w:rsid w:val="00A10CAA"/>
    <w:rsid w:val="00A14C30"/>
    <w:rsid w:val="00A213A8"/>
    <w:rsid w:val="00A22990"/>
    <w:rsid w:val="00A26055"/>
    <w:rsid w:val="00A2715A"/>
    <w:rsid w:val="00A3233A"/>
    <w:rsid w:val="00A457EE"/>
    <w:rsid w:val="00A468F3"/>
    <w:rsid w:val="00A514FB"/>
    <w:rsid w:val="00A60C72"/>
    <w:rsid w:val="00A63C4D"/>
    <w:rsid w:val="00A64DF7"/>
    <w:rsid w:val="00A721B8"/>
    <w:rsid w:val="00A762DC"/>
    <w:rsid w:val="00A8091A"/>
    <w:rsid w:val="00A82C24"/>
    <w:rsid w:val="00AA127F"/>
    <w:rsid w:val="00AA13C4"/>
    <w:rsid w:val="00AA50F0"/>
    <w:rsid w:val="00AA775A"/>
    <w:rsid w:val="00AB06EA"/>
    <w:rsid w:val="00AC08E9"/>
    <w:rsid w:val="00AC2314"/>
    <w:rsid w:val="00AC6CC5"/>
    <w:rsid w:val="00AD016D"/>
    <w:rsid w:val="00AD54F3"/>
    <w:rsid w:val="00AD5A34"/>
    <w:rsid w:val="00AD7472"/>
    <w:rsid w:val="00AE05E5"/>
    <w:rsid w:val="00AE490B"/>
    <w:rsid w:val="00AE7C61"/>
    <w:rsid w:val="00AF23DC"/>
    <w:rsid w:val="00AF7706"/>
    <w:rsid w:val="00B00C6B"/>
    <w:rsid w:val="00B17D70"/>
    <w:rsid w:val="00B22060"/>
    <w:rsid w:val="00B226F9"/>
    <w:rsid w:val="00B26054"/>
    <w:rsid w:val="00B26072"/>
    <w:rsid w:val="00B2798D"/>
    <w:rsid w:val="00B30573"/>
    <w:rsid w:val="00B370C0"/>
    <w:rsid w:val="00B43DE0"/>
    <w:rsid w:val="00B46752"/>
    <w:rsid w:val="00B4788B"/>
    <w:rsid w:val="00B500FA"/>
    <w:rsid w:val="00B57BE6"/>
    <w:rsid w:val="00B60C7C"/>
    <w:rsid w:val="00B63635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1BBF"/>
    <w:rsid w:val="00C13583"/>
    <w:rsid w:val="00C16C0B"/>
    <w:rsid w:val="00C2461D"/>
    <w:rsid w:val="00C2732E"/>
    <w:rsid w:val="00C3410C"/>
    <w:rsid w:val="00C40300"/>
    <w:rsid w:val="00C42555"/>
    <w:rsid w:val="00C42A1A"/>
    <w:rsid w:val="00C43A8F"/>
    <w:rsid w:val="00C46862"/>
    <w:rsid w:val="00C56816"/>
    <w:rsid w:val="00C61B91"/>
    <w:rsid w:val="00C7032D"/>
    <w:rsid w:val="00C724F1"/>
    <w:rsid w:val="00C74EA1"/>
    <w:rsid w:val="00C77CF3"/>
    <w:rsid w:val="00C90993"/>
    <w:rsid w:val="00CA030C"/>
    <w:rsid w:val="00CA36CC"/>
    <w:rsid w:val="00CA6F4D"/>
    <w:rsid w:val="00CA77D8"/>
    <w:rsid w:val="00CB035B"/>
    <w:rsid w:val="00CB3E31"/>
    <w:rsid w:val="00CB63A7"/>
    <w:rsid w:val="00CB71F6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D04129"/>
    <w:rsid w:val="00D041DF"/>
    <w:rsid w:val="00D04E1F"/>
    <w:rsid w:val="00D053FE"/>
    <w:rsid w:val="00D05B33"/>
    <w:rsid w:val="00D073FC"/>
    <w:rsid w:val="00D1100D"/>
    <w:rsid w:val="00D11E33"/>
    <w:rsid w:val="00D1768D"/>
    <w:rsid w:val="00D17A93"/>
    <w:rsid w:val="00D2139F"/>
    <w:rsid w:val="00D22F71"/>
    <w:rsid w:val="00D24216"/>
    <w:rsid w:val="00D30F48"/>
    <w:rsid w:val="00D34604"/>
    <w:rsid w:val="00D34954"/>
    <w:rsid w:val="00D350CD"/>
    <w:rsid w:val="00D408E8"/>
    <w:rsid w:val="00D437EB"/>
    <w:rsid w:val="00D45706"/>
    <w:rsid w:val="00D47967"/>
    <w:rsid w:val="00D47CAB"/>
    <w:rsid w:val="00D53CF2"/>
    <w:rsid w:val="00D56101"/>
    <w:rsid w:val="00D5634B"/>
    <w:rsid w:val="00D57605"/>
    <w:rsid w:val="00D60291"/>
    <w:rsid w:val="00D61018"/>
    <w:rsid w:val="00D62A21"/>
    <w:rsid w:val="00D64061"/>
    <w:rsid w:val="00D74156"/>
    <w:rsid w:val="00D76379"/>
    <w:rsid w:val="00D76726"/>
    <w:rsid w:val="00D779AC"/>
    <w:rsid w:val="00D93B23"/>
    <w:rsid w:val="00DA06BF"/>
    <w:rsid w:val="00DA2BFA"/>
    <w:rsid w:val="00DA75BE"/>
    <w:rsid w:val="00DB2E02"/>
    <w:rsid w:val="00DB5E27"/>
    <w:rsid w:val="00DB7390"/>
    <w:rsid w:val="00DC084F"/>
    <w:rsid w:val="00DC68BD"/>
    <w:rsid w:val="00DD1CDE"/>
    <w:rsid w:val="00DD7EF8"/>
    <w:rsid w:val="00DF3402"/>
    <w:rsid w:val="00DF3712"/>
    <w:rsid w:val="00DF4050"/>
    <w:rsid w:val="00DF4143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24A"/>
    <w:rsid w:val="00E16FF1"/>
    <w:rsid w:val="00E23DFD"/>
    <w:rsid w:val="00E26A2C"/>
    <w:rsid w:val="00E2777D"/>
    <w:rsid w:val="00E3357B"/>
    <w:rsid w:val="00E378B9"/>
    <w:rsid w:val="00E41E77"/>
    <w:rsid w:val="00E477A5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837CE"/>
    <w:rsid w:val="00E85E08"/>
    <w:rsid w:val="00E86006"/>
    <w:rsid w:val="00E87A1D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D012F"/>
    <w:rsid w:val="00EE318C"/>
    <w:rsid w:val="00EE39E2"/>
    <w:rsid w:val="00EE3A56"/>
    <w:rsid w:val="00EE7ED6"/>
    <w:rsid w:val="00EF5CA2"/>
    <w:rsid w:val="00EF67A1"/>
    <w:rsid w:val="00F03206"/>
    <w:rsid w:val="00F03A4A"/>
    <w:rsid w:val="00F05589"/>
    <w:rsid w:val="00F11D0E"/>
    <w:rsid w:val="00F121D9"/>
    <w:rsid w:val="00F13E51"/>
    <w:rsid w:val="00F162E0"/>
    <w:rsid w:val="00F26A4C"/>
    <w:rsid w:val="00F30F39"/>
    <w:rsid w:val="00F3242E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"/>
    <w:link w:val="af3"/>
    <w:uiPriority w:val="99"/>
    <w:unhideWhenUsed/>
    <w:rsid w:val="00900DC6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BAB5C-B35D-4899-8969-12BCF04A5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hramkova.kumi@yandex.ru</cp:lastModifiedBy>
  <cp:revision>3</cp:revision>
  <cp:lastPrinted>2024-08-22T04:27:00Z</cp:lastPrinted>
  <dcterms:created xsi:type="dcterms:W3CDTF">2024-08-21T09:06:00Z</dcterms:created>
  <dcterms:modified xsi:type="dcterms:W3CDTF">2024-08-22T04:28:00Z</dcterms:modified>
</cp:coreProperties>
</file>