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5F4E1" w14:textId="77777777" w:rsidR="005545DC" w:rsidRDefault="005545DC" w:rsidP="00A63C4D"/>
    <w:p w14:paraId="1B8E5C8D" w14:textId="77777777" w:rsidR="00AC2314" w:rsidRDefault="00AC231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AC2314" w:rsidRDefault="00AC2314" w:rsidP="00AC2314">
      <w:pPr>
        <w:rPr>
          <w:lang w:eastAsia="en-US"/>
        </w:rPr>
      </w:pPr>
    </w:p>
    <w:p w14:paraId="59A035DB" w14:textId="77777777" w:rsidR="005545DC" w:rsidRDefault="005545DC" w:rsidP="00036F68">
      <w:pPr>
        <w:ind w:firstLine="709"/>
        <w:jc w:val="both"/>
        <w:rPr>
          <w:sz w:val="28"/>
          <w:szCs w:val="28"/>
          <w:lang w:eastAsia="en-US"/>
        </w:rPr>
      </w:pPr>
    </w:p>
    <w:p w14:paraId="528C859D" w14:textId="00E79350"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910F8A">
        <w:rPr>
          <w:color w:val="000000"/>
          <w:sz w:val="28"/>
          <w:szCs w:val="28"/>
        </w:rPr>
        <w:t xml:space="preserve">опоры </w:t>
      </w:r>
      <w:r w:rsidR="00B17D70">
        <w:rPr>
          <w:color w:val="000000"/>
          <w:sz w:val="28"/>
          <w:szCs w:val="28"/>
        </w:rPr>
        <w:t>100</w:t>
      </w:r>
      <w:r w:rsidR="00F824D2">
        <w:rPr>
          <w:color w:val="000000"/>
          <w:sz w:val="28"/>
          <w:szCs w:val="28"/>
        </w:rPr>
        <w:t>/</w:t>
      </w:r>
      <w:r w:rsidR="00B17D70">
        <w:rPr>
          <w:color w:val="000000"/>
          <w:sz w:val="28"/>
          <w:szCs w:val="28"/>
        </w:rPr>
        <w:t>1</w:t>
      </w:r>
      <w:r w:rsidR="00177E2A">
        <w:rPr>
          <w:color w:val="000000"/>
          <w:sz w:val="28"/>
          <w:szCs w:val="28"/>
        </w:rPr>
        <w:t>0</w:t>
      </w:r>
      <w:r w:rsidR="00B17D70">
        <w:rPr>
          <w:color w:val="000000"/>
          <w:sz w:val="28"/>
          <w:szCs w:val="28"/>
        </w:rPr>
        <w:t xml:space="preserve"> Ф-1</w:t>
      </w:r>
      <w:r w:rsidR="007264E7">
        <w:rPr>
          <w:color w:val="000000"/>
          <w:sz w:val="28"/>
          <w:szCs w:val="28"/>
        </w:rPr>
        <w:t xml:space="preserve"> </w:t>
      </w:r>
      <w:r w:rsidR="00B17D70">
        <w:rPr>
          <w:color w:val="000000"/>
          <w:sz w:val="28"/>
          <w:szCs w:val="28"/>
        </w:rPr>
        <w:t xml:space="preserve">КТП Яг932/100 </w:t>
      </w:r>
      <w:proofErr w:type="spellStart"/>
      <w:r w:rsidR="007264E7">
        <w:rPr>
          <w:color w:val="000000"/>
          <w:sz w:val="28"/>
          <w:szCs w:val="28"/>
        </w:rPr>
        <w:t>кВА</w:t>
      </w:r>
      <w:proofErr w:type="spellEnd"/>
      <w:r w:rsidR="007264E7">
        <w:rPr>
          <w:color w:val="000000"/>
          <w:sz w:val="28"/>
          <w:szCs w:val="28"/>
        </w:rPr>
        <w:t xml:space="preserve"> </w:t>
      </w:r>
      <w:r w:rsidR="00177E2A">
        <w:rPr>
          <w:color w:val="000000"/>
          <w:sz w:val="28"/>
          <w:szCs w:val="28"/>
        </w:rPr>
        <w:t xml:space="preserve">Ставропольский район, </w:t>
      </w:r>
      <w:r w:rsidR="006D4AC7">
        <w:rPr>
          <w:color w:val="000000"/>
          <w:sz w:val="28"/>
          <w:szCs w:val="28"/>
        </w:rPr>
        <w:t xml:space="preserve">с. </w:t>
      </w:r>
      <w:r w:rsidR="00177E2A">
        <w:rPr>
          <w:color w:val="000000"/>
          <w:sz w:val="28"/>
          <w:szCs w:val="28"/>
        </w:rPr>
        <w:t>Ягодное</w:t>
      </w:r>
      <w:r w:rsidR="006D4AC7">
        <w:rPr>
          <w:color w:val="000000"/>
          <w:sz w:val="28"/>
          <w:szCs w:val="28"/>
        </w:rPr>
        <w:t xml:space="preserve"> (</w:t>
      </w:r>
      <w:r w:rsidR="00B17D70">
        <w:rPr>
          <w:color w:val="000000"/>
          <w:sz w:val="28"/>
          <w:szCs w:val="28"/>
        </w:rPr>
        <w:t>Чекрыжов В</w:t>
      </w:r>
      <w:r w:rsidR="006D4AC7">
        <w:rPr>
          <w:color w:val="000000"/>
          <w:sz w:val="28"/>
          <w:szCs w:val="28"/>
        </w:rPr>
        <w:t>.</w:t>
      </w:r>
      <w:r w:rsidR="00B17D70">
        <w:rPr>
          <w:color w:val="000000"/>
          <w:sz w:val="28"/>
          <w:szCs w:val="28"/>
        </w:rPr>
        <w:t>В.</w:t>
      </w:r>
      <w:r w:rsidR="00C0322D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>,</w:t>
      </w:r>
      <w:r w:rsidR="00036F68">
        <w:rPr>
          <w:color w:val="000000"/>
          <w:sz w:val="28"/>
          <w:szCs w:val="28"/>
        </w:rPr>
        <w:t xml:space="preserve"> </w:t>
      </w:r>
      <w:r w:rsidR="00B60C7C">
        <w:rPr>
          <w:color w:val="000000"/>
          <w:sz w:val="28"/>
          <w:szCs w:val="28"/>
        </w:rPr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 в кадастровом квартале 63:32:</w:t>
      </w:r>
      <w:r w:rsidR="00AC08E9">
        <w:rPr>
          <w:sz w:val="28"/>
          <w:szCs w:val="28"/>
        </w:rPr>
        <w:t>160</w:t>
      </w:r>
      <w:r w:rsidR="00B17D70">
        <w:rPr>
          <w:sz w:val="28"/>
          <w:szCs w:val="28"/>
        </w:rPr>
        <w:t>4003</w:t>
      </w:r>
      <w:r w:rsidR="003F2497" w:rsidRPr="00623C4B">
        <w:rPr>
          <w:sz w:val="28"/>
          <w:szCs w:val="28"/>
        </w:rPr>
        <w:t>:</w:t>
      </w:r>
    </w:p>
    <w:p w14:paraId="34FD90D4" w14:textId="77777777"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4F6DF992" w:rsidR="00685A06" w:rsidRPr="005545DC" w:rsidRDefault="00B17D70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617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4</w:t>
            </w:r>
            <w:r w:rsidR="00623C4B">
              <w:rPr>
                <w:sz w:val="28"/>
                <w:szCs w:val="28"/>
              </w:rPr>
              <w:t>3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454C8AA6" w:rsidR="00623C4B" w:rsidRPr="00C62C69" w:rsidRDefault="00B17D70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617</w:t>
            </w:r>
            <w:r w:rsidR="005545DC" w:rsidRPr="005545DC">
              <w:rPr>
                <w:sz w:val="28"/>
                <w:szCs w:val="28"/>
              </w:rPr>
              <w:t>,0 -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 xml:space="preserve">в государственной собственности до разграничения прав и </w:t>
            </w:r>
            <w:r w:rsidR="003F2497" w:rsidRPr="00A41A4A">
              <w:rPr>
                <w:sz w:val="28"/>
                <w:szCs w:val="28"/>
              </w:rPr>
              <w:lastRenderedPageBreak/>
              <w:t>непредоставленные гражданам или юридическим лицам</w:t>
            </w:r>
            <w:r w:rsidR="00623C4B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4AD85B96" w:rsidR="00685A06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</w:t>
            </w:r>
            <w:proofErr w:type="gramStart"/>
            <w:r w:rsidRPr="005545DC">
              <w:rPr>
                <w:sz w:val="28"/>
                <w:szCs w:val="28"/>
              </w:rPr>
              <w:t xml:space="preserve">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B17D70">
              <w:rPr>
                <w:noProof/>
                <w:sz w:val="28"/>
                <w:szCs w:val="28"/>
              </w:rPr>
              <w:t>для</w:t>
            </w:r>
            <w:proofErr w:type="gramEnd"/>
            <w:r w:rsidR="00B17D70">
              <w:rPr>
                <w:noProof/>
                <w:sz w:val="28"/>
                <w:szCs w:val="28"/>
              </w:rPr>
              <w:t xml:space="preserve"> целей</w:t>
            </w:r>
            <w:r w:rsidR="00B17D70" w:rsidRPr="00036F68">
              <w:rPr>
                <w:noProof/>
                <w:sz w:val="28"/>
                <w:szCs w:val="28"/>
              </w:rPr>
              <w:t xml:space="preserve"> </w:t>
            </w:r>
            <w:r w:rsidR="00B17D70" w:rsidRPr="00036F68">
              <w:rPr>
                <w:sz w:val="28"/>
                <w:szCs w:val="28"/>
              </w:rPr>
              <w:t>размещения</w:t>
            </w:r>
            <w:r w:rsidR="00B17D70">
              <w:rPr>
                <w:sz w:val="28"/>
                <w:szCs w:val="28"/>
              </w:rPr>
              <w:t xml:space="preserve"> и дальнейшей эксплуатации</w:t>
            </w:r>
            <w:r w:rsidR="00B17D70" w:rsidRPr="00036F68">
              <w:rPr>
                <w:sz w:val="28"/>
                <w:szCs w:val="28"/>
              </w:rPr>
              <w:t xml:space="preserve"> объект</w:t>
            </w:r>
            <w:r w:rsidR="00B17D70">
              <w:rPr>
                <w:sz w:val="28"/>
                <w:szCs w:val="28"/>
              </w:rPr>
              <w:t>ов</w:t>
            </w:r>
            <w:r w:rsidR="00B17D70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B17D70">
              <w:rPr>
                <w:sz w:val="28"/>
                <w:szCs w:val="28"/>
              </w:rPr>
              <w:t>ых</w:t>
            </w:r>
            <w:r w:rsidR="00B17D70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B17D70" w:rsidRPr="00036F68">
              <w:rPr>
                <w:color w:val="000000"/>
                <w:sz w:val="28"/>
                <w:szCs w:val="28"/>
              </w:rPr>
              <w:t>«</w:t>
            </w:r>
            <w:r w:rsidR="00B17D70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B17D70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B17D70">
              <w:rPr>
                <w:color w:val="000000"/>
                <w:sz w:val="28"/>
                <w:szCs w:val="28"/>
              </w:rPr>
              <w:t xml:space="preserve"> от опоры 100/10 Ф-1 КТП Яг932/100 </w:t>
            </w:r>
            <w:proofErr w:type="spellStart"/>
            <w:r w:rsidR="00B17D70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B17D70">
              <w:rPr>
                <w:color w:val="000000"/>
                <w:sz w:val="28"/>
                <w:szCs w:val="28"/>
              </w:rPr>
              <w:t xml:space="preserve"> Ставропольский район, с. Ягодное (Чекрыжов В.В.)</w:t>
            </w:r>
            <w:r w:rsidR="00B17D70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9153F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22CE4F5B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431650.787</w:t>
            </w:r>
          </w:p>
        </w:tc>
        <w:tc>
          <w:tcPr>
            <w:tcW w:w="1701" w:type="dxa"/>
            <w:shd w:val="clear" w:color="auto" w:fill="auto"/>
          </w:tcPr>
          <w:p w14:paraId="2C651657" w14:textId="53C3626E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1301694.171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21CA1F86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431654.007</w:t>
            </w:r>
          </w:p>
        </w:tc>
        <w:tc>
          <w:tcPr>
            <w:tcW w:w="1701" w:type="dxa"/>
            <w:shd w:val="clear" w:color="auto" w:fill="auto"/>
          </w:tcPr>
          <w:p w14:paraId="588DEBC6" w14:textId="03486CFE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1301665.552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7A806F65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431657.419</w:t>
            </w:r>
          </w:p>
        </w:tc>
        <w:tc>
          <w:tcPr>
            <w:tcW w:w="1701" w:type="dxa"/>
            <w:shd w:val="clear" w:color="auto" w:fill="auto"/>
          </w:tcPr>
          <w:p w14:paraId="17BBDE4A" w14:textId="5B342198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1301644.017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8C39E30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431660.547</w:t>
            </w:r>
          </w:p>
        </w:tc>
        <w:tc>
          <w:tcPr>
            <w:tcW w:w="1701" w:type="dxa"/>
            <w:shd w:val="clear" w:color="auto" w:fill="auto"/>
          </w:tcPr>
          <w:p w14:paraId="19D300D4" w14:textId="70D2FABD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1301624.269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2C745407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431663.678</w:t>
            </w:r>
          </w:p>
        </w:tc>
        <w:tc>
          <w:tcPr>
            <w:tcW w:w="1701" w:type="dxa"/>
            <w:shd w:val="clear" w:color="auto" w:fill="auto"/>
          </w:tcPr>
          <w:p w14:paraId="08A0A266" w14:textId="171F5066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1301604.509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BD25A5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A205FF8" w14:textId="240EC513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431666.805</w:t>
            </w:r>
          </w:p>
        </w:tc>
        <w:tc>
          <w:tcPr>
            <w:tcW w:w="1701" w:type="dxa"/>
            <w:shd w:val="clear" w:color="auto" w:fill="auto"/>
          </w:tcPr>
          <w:p w14:paraId="370E7540" w14:textId="57FBBC9D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1301584.758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12B862CE" w14:textId="77777777" w:rsidTr="00BB220C">
        <w:tc>
          <w:tcPr>
            <w:tcW w:w="891" w:type="dxa"/>
            <w:shd w:val="clear" w:color="auto" w:fill="auto"/>
            <w:vAlign w:val="center"/>
          </w:tcPr>
          <w:p w14:paraId="763FCFCD" w14:textId="5FE0146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shd w:val="clear" w:color="auto" w:fill="auto"/>
          </w:tcPr>
          <w:p w14:paraId="0913CFBB" w14:textId="452A31DD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431669.937</w:t>
            </w:r>
          </w:p>
        </w:tc>
        <w:tc>
          <w:tcPr>
            <w:tcW w:w="1701" w:type="dxa"/>
            <w:shd w:val="clear" w:color="auto" w:fill="auto"/>
          </w:tcPr>
          <w:p w14:paraId="5814EDE8" w14:textId="5BAEA545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1301564.998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F7C73B" w14:textId="7CE8895E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A2F620" w14:textId="7FEACF3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C925B4" w14:textId="6E1C326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3990505B" w14:textId="77777777" w:rsidTr="00BB220C">
        <w:tc>
          <w:tcPr>
            <w:tcW w:w="891" w:type="dxa"/>
            <w:shd w:val="clear" w:color="auto" w:fill="auto"/>
            <w:vAlign w:val="center"/>
          </w:tcPr>
          <w:p w14:paraId="7FA4BF1D" w14:textId="327C26C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6E44C39A" w14:textId="23624905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431673.652</w:t>
            </w:r>
          </w:p>
        </w:tc>
        <w:tc>
          <w:tcPr>
            <w:tcW w:w="1701" w:type="dxa"/>
            <w:shd w:val="clear" w:color="auto" w:fill="auto"/>
          </w:tcPr>
          <w:p w14:paraId="5F10E5C0" w14:textId="712EC100" w:rsidR="0069153F" w:rsidRPr="006A594C" w:rsidRDefault="00B17D70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1301541.544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4AEBDD" w14:textId="4AC61632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3475374" w14:textId="2C4E5D5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595EA3" w14:textId="555FE95C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24032F9" w14:textId="77777777" w:rsidTr="00BB220C">
        <w:tc>
          <w:tcPr>
            <w:tcW w:w="891" w:type="dxa"/>
            <w:shd w:val="clear" w:color="auto" w:fill="auto"/>
            <w:vAlign w:val="center"/>
          </w:tcPr>
          <w:p w14:paraId="53ADC8D9" w14:textId="272A1A7B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4CFF12CF" w14:textId="0E587A73" w:rsidR="0069153F" w:rsidRPr="00815671" w:rsidRDefault="00B17D70" w:rsidP="0069153F">
            <w:pPr>
              <w:jc w:val="center"/>
            </w:pPr>
            <w:r>
              <w:t>431677.603</w:t>
            </w:r>
          </w:p>
        </w:tc>
        <w:tc>
          <w:tcPr>
            <w:tcW w:w="1701" w:type="dxa"/>
            <w:shd w:val="clear" w:color="auto" w:fill="auto"/>
          </w:tcPr>
          <w:p w14:paraId="70817134" w14:textId="34653E96" w:rsidR="0069153F" w:rsidRPr="00815671" w:rsidRDefault="00B17D70" w:rsidP="0069153F">
            <w:pPr>
              <w:jc w:val="center"/>
            </w:pPr>
            <w:r>
              <w:t>1301542.170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E0C836" w14:textId="54FA11F9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6D7DE2" w14:textId="189072B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831EC5" w14:textId="788DE0F2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35C5B796" w14:textId="77777777" w:rsidTr="00BB220C">
        <w:tc>
          <w:tcPr>
            <w:tcW w:w="891" w:type="dxa"/>
            <w:shd w:val="clear" w:color="auto" w:fill="auto"/>
            <w:vAlign w:val="center"/>
          </w:tcPr>
          <w:p w14:paraId="4D4462D8" w14:textId="5429A6F7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390CB7D" w14:textId="7BBF8BBE" w:rsidR="0069153F" w:rsidRPr="00815671" w:rsidRDefault="00B17D70" w:rsidP="0069153F">
            <w:pPr>
              <w:jc w:val="center"/>
            </w:pPr>
            <w:r>
              <w:t>431673.887</w:t>
            </w:r>
          </w:p>
        </w:tc>
        <w:tc>
          <w:tcPr>
            <w:tcW w:w="1701" w:type="dxa"/>
            <w:shd w:val="clear" w:color="auto" w:fill="auto"/>
          </w:tcPr>
          <w:p w14:paraId="74DB5E23" w14:textId="25F823BC" w:rsidR="0069153F" w:rsidRPr="00815671" w:rsidRDefault="00B17D70" w:rsidP="0069153F">
            <w:pPr>
              <w:jc w:val="center"/>
            </w:pPr>
            <w:r>
              <w:t>1301565.624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EB75BDA" w14:textId="75FB9787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4B8CD7" w14:textId="4FF0FA5F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66FB5C" w14:textId="6AC1F0B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71F5B0FA" w14:textId="77777777" w:rsidTr="00BB220C">
        <w:tc>
          <w:tcPr>
            <w:tcW w:w="891" w:type="dxa"/>
            <w:shd w:val="clear" w:color="auto" w:fill="auto"/>
            <w:vAlign w:val="center"/>
          </w:tcPr>
          <w:p w14:paraId="663B2FC6" w14:textId="120A294F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07A4BDF0" w14:textId="2AC6E954" w:rsidR="0069153F" w:rsidRPr="00815671" w:rsidRDefault="00B17D70" w:rsidP="0069153F">
            <w:pPr>
              <w:jc w:val="center"/>
            </w:pPr>
            <w:r>
              <w:t>431670.756</w:t>
            </w:r>
          </w:p>
        </w:tc>
        <w:tc>
          <w:tcPr>
            <w:tcW w:w="1701" w:type="dxa"/>
            <w:shd w:val="clear" w:color="auto" w:fill="auto"/>
          </w:tcPr>
          <w:p w14:paraId="56174F17" w14:textId="7804A8B4" w:rsidR="0069153F" w:rsidRPr="00815671" w:rsidRDefault="00B17D70" w:rsidP="0069153F">
            <w:pPr>
              <w:jc w:val="center"/>
            </w:pPr>
            <w:r>
              <w:t>1301585.384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421A51" w14:textId="2D3D87E2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F88406" w14:textId="2C92C14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ED918D" w14:textId="150E2C12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9A7E7BD" w14:textId="77777777" w:rsidTr="00BB220C">
        <w:tc>
          <w:tcPr>
            <w:tcW w:w="891" w:type="dxa"/>
            <w:shd w:val="clear" w:color="auto" w:fill="auto"/>
            <w:vAlign w:val="center"/>
          </w:tcPr>
          <w:p w14:paraId="087C302B" w14:textId="58C182A1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1F5093D3" w14:textId="11583720" w:rsidR="0069153F" w:rsidRPr="00815671" w:rsidRDefault="00B17D70" w:rsidP="0069153F">
            <w:pPr>
              <w:jc w:val="center"/>
            </w:pPr>
            <w:r>
              <w:t>431667.628</w:t>
            </w:r>
          </w:p>
        </w:tc>
        <w:tc>
          <w:tcPr>
            <w:tcW w:w="1701" w:type="dxa"/>
            <w:shd w:val="clear" w:color="auto" w:fill="auto"/>
          </w:tcPr>
          <w:p w14:paraId="7143D3F3" w14:textId="0756E772" w:rsidR="0069153F" w:rsidRPr="00815671" w:rsidRDefault="00B17D70" w:rsidP="0069153F">
            <w:pPr>
              <w:jc w:val="center"/>
            </w:pPr>
            <w:r>
              <w:t>1301605.134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270A5C" w14:textId="5BBD6F80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EC559A4" w14:textId="0D6B6DDA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0CC9D6" w14:textId="6D61EA5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17D70" w:rsidRPr="00CB63A7" w14:paraId="11C2A84E" w14:textId="77777777" w:rsidTr="00BB220C">
        <w:tc>
          <w:tcPr>
            <w:tcW w:w="891" w:type="dxa"/>
            <w:shd w:val="clear" w:color="auto" w:fill="auto"/>
            <w:vAlign w:val="center"/>
          </w:tcPr>
          <w:p w14:paraId="7A96F19F" w14:textId="118F3CA0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0BC04851" w14:textId="79D52EFA" w:rsidR="00B17D70" w:rsidRPr="00143677" w:rsidRDefault="00B17D70" w:rsidP="00B17D70">
            <w:pPr>
              <w:jc w:val="center"/>
            </w:pPr>
            <w:r>
              <w:t>431664.498</w:t>
            </w:r>
          </w:p>
        </w:tc>
        <w:tc>
          <w:tcPr>
            <w:tcW w:w="1701" w:type="dxa"/>
            <w:shd w:val="clear" w:color="auto" w:fill="auto"/>
          </w:tcPr>
          <w:p w14:paraId="6AA30E56" w14:textId="6B3512DC" w:rsidR="00B17D70" w:rsidRPr="00143677" w:rsidRDefault="00B17D70" w:rsidP="00B17D70">
            <w:pPr>
              <w:jc w:val="center"/>
            </w:pPr>
            <w:r>
              <w:t>1301624.895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69DAF4" w14:textId="6793D254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0170B8" w14:textId="2CF8DCF9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4E37E1" w14:textId="62420AFB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17D70" w:rsidRPr="00CB63A7" w14:paraId="51A587B3" w14:textId="77777777" w:rsidTr="00BB220C">
        <w:tc>
          <w:tcPr>
            <w:tcW w:w="891" w:type="dxa"/>
            <w:shd w:val="clear" w:color="auto" w:fill="auto"/>
            <w:vAlign w:val="center"/>
          </w:tcPr>
          <w:p w14:paraId="4CBBE96C" w14:textId="37B2C5ED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5FF6B2CB" w14:textId="5DA6B5C1" w:rsidR="00B17D70" w:rsidRPr="00143677" w:rsidRDefault="00B17D70" w:rsidP="00B17D70">
            <w:pPr>
              <w:jc w:val="center"/>
            </w:pPr>
            <w:r>
              <w:t>431661.369</w:t>
            </w:r>
          </w:p>
        </w:tc>
        <w:tc>
          <w:tcPr>
            <w:tcW w:w="1701" w:type="dxa"/>
            <w:shd w:val="clear" w:color="auto" w:fill="auto"/>
          </w:tcPr>
          <w:p w14:paraId="1635F86E" w14:textId="4A2B6CFD" w:rsidR="00B17D70" w:rsidRPr="00143677" w:rsidRDefault="00B17D70" w:rsidP="00B17D70">
            <w:pPr>
              <w:jc w:val="center"/>
            </w:pPr>
            <w:r>
              <w:t>1301644.643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884FE8" w14:textId="1AAC26D0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B6E36C0" w14:textId="5959B50E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371174" w14:textId="6183BC77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17D70" w:rsidRPr="00CB63A7" w14:paraId="2642F2E6" w14:textId="77777777" w:rsidTr="00BB220C">
        <w:tc>
          <w:tcPr>
            <w:tcW w:w="891" w:type="dxa"/>
            <w:shd w:val="clear" w:color="auto" w:fill="auto"/>
            <w:vAlign w:val="center"/>
          </w:tcPr>
          <w:p w14:paraId="5D489ABE" w14:textId="5A390C0D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4565496F" w14:textId="0E6D71D1" w:rsidR="00B17D70" w:rsidRPr="00143677" w:rsidRDefault="00B17D70" w:rsidP="00B17D70">
            <w:pPr>
              <w:jc w:val="center"/>
            </w:pPr>
            <w:r>
              <w:t>431657.972</w:t>
            </w:r>
          </w:p>
        </w:tc>
        <w:tc>
          <w:tcPr>
            <w:tcW w:w="1701" w:type="dxa"/>
            <w:shd w:val="clear" w:color="auto" w:fill="auto"/>
          </w:tcPr>
          <w:p w14:paraId="59BEFC11" w14:textId="65C70B22" w:rsidR="00B17D70" w:rsidRPr="00143677" w:rsidRDefault="00B17D70" w:rsidP="00B17D70">
            <w:pPr>
              <w:jc w:val="center"/>
            </w:pPr>
            <w:r>
              <w:t>1301666.088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ED902BA" w14:textId="15E20E07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4A5849" w14:textId="1C40F27E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29C3A2" w14:textId="02A39E59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17D70" w:rsidRPr="00CB63A7" w14:paraId="4EC094D9" w14:textId="77777777" w:rsidTr="00BB220C">
        <w:tc>
          <w:tcPr>
            <w:tcW w:w="891" w:type="dxa"/>
            <w:shd w:val="clear" w:color="auto" w:fill="auto"/>
            <w:vAlign w:val="center"/>
          </w:tcPr>
          <w:p w14:paraId="32133606" w14:textId="0A20719C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260C503C" w14:textId="65090178" w:rsidR="00B17D70" w:rsidRPr="00143677" w:rsidRDefault="00B17D70" w:rsidP="00B17D70">
            <w:pPr>
              <w:jc w:val="center"/>
            </w:pPr>
            <w:r>
              <w:t>431654.762</w:t>
            </w:r>
          </w:p>
        </w:tc>
        <w:tc>
          <w:tcPr>
            <w:tcW w:w="1701" w:type="dxa"/>
            <w:shd w:val="clear" w:color="auto" w:fill="auto"/>
          </w:tcPr>
          <w:p w14:paraId="416ECF49" w14:textId="00CB3899" w:rsidR="00B17D70" w:rsidRPr="00143677" w:rsidRDefault="00B17D70" w:rsidP="00B17D70">
            <w:pPr>
              <w:jc w:val="center"/>
            </w:pPr>
            <w:r>
              <w:t>1301694.619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12F3EB" w14:textId="59FE7640" w:rsidR="00B17D70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245464" w14:textId="120B5EC1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C647E3" w14:textId="593ED300" w:rsidR="00B17D70" w:rsidRPr="00CB63A7" w:rsidRDefault="00B17D70" w:rsidP="00B17D70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F3AD48C" w14:textId="77777777" w:rsidTr="00BB220C">
        <w:tc>
          <w:tcPr>
            <w:tcW w:w="891" w:type="dxa"/>
            <w:shd w:val="clear" w:color="auto" w:fill="auto"/>
            <w:vAlign w:val="center"/>
          </w:tcPr>
          <w:p w14:paraId="12FAA358" w14:textId="3E72BDFB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4591008" w14:textId="1851EA04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431650.787</w:t>
            </w:r>
          </w:p>
        </w:tc>
        <w:tc>
          <w:tcPr>
            <w:tcW w:w="1701" w:type="dxa"/>
            <w:shd w:val="clear" w:color="auto" w:fill="auto"/>
          </w:tcPr>
          <w:p w14:paraId="57C8CB10" w14:textId="678827D7" w:rsidR="0069153F" w:rsidRPr="00CB63A7" w:rsidRDefault="00B17D70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1301694.171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A1D37A" w14:textId="779831E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14:paraId="6221AC07" w14:textId="2DB0561F" w:rsidR="00D56101" w:rsidRPr="00BC7ED9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Публичный сервитут устанавливается </w:t>
      </w:r>
      <w:r w:rsidR="00483650" w:rsidRPr="00D700C8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483650" w:rsidRPr="00D700C8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</w:t>
      </w:r>
      <w:r w:rsidR="00483650" w:rsidRPr="00D700C8">
        <w:rPr>
          <w:color w:val="333333"/>
          <w:sz w:val="28"/>
          <w:szCs w:val="28"/>
          <w:shd w:val="clear" w:color="auto" w:fill="FFFFFF"/>
        </w:rPr>
        <w:lastRenderedPageBreak/>
        <w:t>63:32:1604003:71, 63:32:1604003:68, 63:32:1604003:69, 63:32:1604003:72, 63:32:1604003:73, а также за исключением участков входящих в единое землепользование 63:32:0000000:180</w:t>
      </w:r>
      <w:r w:rsidR="00483650" w:rsidRPr="00D700C8">
        <w:rPr>
          <w:sz w:val="28"/>
          <w:szCs w:val="28"/>
        </w:rPr>
        <w:t>»</w:t>
      </w:r>
      <w:r w:rsidR="00520B6D">
        <w:rPr>
          <w:sz w:val="28"/>
          <w:szCs w:val="28"/>
        </w:rPr>
        <w:t xml:space="preserve">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483650" w:rsidRPr="00036F68">
        <w:rPr>
          <w:color w:val="000000"/>
          <w:sz w:val="28"/>
          <w:szCs w:val="28"/>
        </w:rPr>
        <w:t>«</w:t>
      </w:r>
      <w:r w:rsidR="00483650">
        <w:rPr>
          <w:color w:val="000000"/>
          <w:sz w:val="28"/>
          <w:szCs w:val="28"/>
        </w:rPr>
        <w:t xml:space="preserve">ВЛИ-0,4 </w:t>
      </w:r>
      <w:proofErr w:type="spellStart"/>
      <w:r w:rsidR="00483650">
        <w:rPr>
          <w:color w:val="000000"/>
          <w:sz w:val="28"/>
          <w:szCs w:val="28"/>
        </w:rPr>
        <w:t>кВ</w:t>
      </w:r>
      <w:proofErr w:type="spellEnd"/>
      <w:r w:rsidR="00483650">
        <w:rPr>
          <w:color w:val="000000"/>
          <w:sz w:val="28"/>
          <w:szCs w:val="28"/>
        </w:rPr>
        <w:t xml:space="preserve"> от опоры 100/10 Ф-1 КТП Яг932/100 </w:t>
      </w:r>
      <w:proofErr w:type="spellStart"/>
      <w:r w:rsidR="00483650">
        <w:rPr>
          <w:color w:val="000000"/>
          <w:sz w:val="28"/>
          <w:szCs w:val="28"/>
        </w:rPr>
        <w:t>кВА</w:t>
      </w:r>
      <w:proofErr w:type="spellEnd"/>
      <w:r w:rsidR="00483650">
        <w:rPr>
          <w:color w:val="000000"/>
          <w:sz w:val="28"/>
          <w:szCs w:val="28"/>
        </w:rPr>
        <w:t xml:space="preserve"> Ставропольский район, с. Ягодное (Чекрыжов В.В.)</w:t>
      </w:r>
      <w:r w:rsidR="00483650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623C4B">
        <w:rPr>
          <w:sz w:val="28"/>
          <w:szCs w:val="28"/>
        </w:rPr>
        <w:t>0</w:t>
      </w:r>
      <w:r w:rsidR="00520B6D">
        <w:rPr>
          <w:sz w:val="28"/>
          <w:szCs w:val="28"/>
        </w:rPr>
        <w:t>2</w:t>
      </w:r>
      <w:r w:rsidR="00C0322D">
        <w:rPr>
          <w:sz w:val="28"/>
          <w:szCs w:val="28"/>
        </w:rPr>
        <w:t>.0</w:t>
      </w:r>
      <w:r w:rsidR="00483650">
        <w:rPr>
          <w:sz w:val="28"/>
          <w:szCs w:val="28"/>
        </w:rPr>
        <w:t>5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483650">
        <w:rPr>
          <w:sz w:val="28"/>
          <w:szCs w:val="28"/>
        </w:rPr>
        <w:t>4255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112A2AA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520B6D">
        <w:rPr>
          <w:sz w:val="28"/>
          <w:szCs w:val="28"/>
        </w:rPr>
        <w:t>Ягодное</w:t>
      </w:r>
      <w:r w:rsidR="003F2497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520B6D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54574" w14:textId="77777777" w:rsidR="00FF4F45" w:rsidRDefault="00FF4F45" w:rsidP="00F3242E">
      <w:r>
        <w:separator/>
      </w:r>
    </w:p>
  </w:endnote>
  <w:endnote w:type="continuationSeparator" w:id="0">
    <w:p w14:paraId="389D9492" w14:textId="77777777" w:rsidR="00FF4F45" w:rsidRDefault="00FF4F4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24D64" w14:textId="77777777" w:rsidR="00FF4F45" w:rsidRDefault="00FF4F45" w:rsidP="00F3242E">
      <w:r>
        <w:separator/>
      </w:r>
    </w:p>
  </w:footnote>
  <w:footnote w:type="continuationSeparator" w:id="0">
    <w:p w14:paraId="66D55B47" w14:textId="77777777" w:rsidR="00FF4F45" w:rsidRDefault="00FF4F4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4F45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2024-07-22T07:10:00Z</cp:lastPrinted>
  <dcterms:created xsi:type="dcterms:W3CDTF">2024-07-26T11:28:00Z</dcterms:created>
  <dcterms:modified xsi:type="dcterms:W3CDTF">2024-07-26T11:28:00Z</dcterms:modified>
</cp:coreProperties>
</file>