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50050B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13D4E89F" w:rsidR="00C0322D" w:rsidRDefault="00F630B4" w:rsidP="00E1113A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F03206" w:rsidRPr="00036F68">
        <w:rPr>
          <w:sz w:val="28"/>
          <w:szCs w:val="28"/>
        </w:rPr>
        <w:t>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4A4D65">
        <w:rPr>
          <w:color w:val="000000"/>
          <w:sz w:val="28"/>
          <w:szCs w:val="28"/>
        </w:rPr>
        <w:t xml:space="preserve">ВЛИ-0,4 кВ от опоры </w:t>
      </w:r>
      <w:r w:rsidR="00B92030">
        <w:rPr>
          <w:color w:val="000000"/>
          <w:sz w:val="28"/>
          <w:szCs w:val="28"/>
        </w:rPr>
        <w:t>201</w:t>
      </w:r>
      <w:r w:rsidR="004A4D65">
        <w:rPr>
          <w:color w:val="000000"/>
          <w:sz w:val="28"/>
          <w:szCs w:val="28"/>
        </w:rPr>
        <w:t>/</w:t>
      </w:r>
      <w:r w:rsidR="00B92030">
        <w:rPr>
          <w:color w:val="000000"/>
          <w:sz w:val="28"/>
          <w:szCs w:val="28"/>
        </w:rPr>
        <w:t>14 Ф-2 КТП Яг916/160</w:t>
      </w:r>
      <w:r w:rsidR="004A4D65">
        <w:rPr>
          <w:color w:val="000000"/>
          <w:sz w:val="28"/>
          <w:szCs w:val="28"/>
        </w:rPr>
        <w:t xml:space="preserve"> кВА Ставропольский район, с. Ягодное (</w:t>
      </w:r>
      <w:r w:rsidR="00B92030">
        <w:rPr>
          <w:color w:val="000000"/>
          <w:sz w:val="28"/>
          <w:szCs w:val="28"/>
        </w:rPr>
        <w:t>Васильева</w:t>
      </w:r>
      <w:r w:rsidR="004A4D65">
        <w:rPr>
          <w:color w:val="000000"/>
          <w:sz w:val="28"/>
          <w:szCs w:val="28"/>
        </w:rPr>
        <w:t xml:space="preserve"> В.В.)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>в</w:t>
      </w:r>
      <w:r w:rsidR="00E1113A">
        <w:rPr>
          <w:sz w:val="28"/>
          <w:szCs w:val="28"/>
        </w:rPr>
        <w:t xml:space="preserve"> </w:t>
      </w:r>
      <w:r w:rsidR="00FA3AA4">
        <w:rPr>
          <w:sz w:val="28"/>
          <w:szCs w:val="28"/>
        </w:rPr>
        <w:t xml:space="preserve">отношении </w:t>
      </w:r>
      <w:r w:rsidR="004A4D65">
        <w:rPr>
          <w:sz w:val="28"/>
          <w:szCs w:val="28"/>
        </w:rPr>
        <w:t xml:space="preserve">части земельного участка с кадастровым номером </w:t>
      </w:r>
      <w:r w:rsidR="00054A62">
        <w:rPr>
          <w:sz w:val="28"/>
          <w:szCs w:val="28"/>
        </w:rPr>
        <w:t>63:32:</w:t>
      </w:r>
      <w:r w:rsidR="004A4D65">
        <w:rPr>
          <w:sz w:val="28"/>
          <w:szCs w:val="28"/>
        </w:rPr>
        <w:t>1604003:945 (</w:t>
      </w:r>
      <w:r w:rsidR="004A4D65" w:rsidRPr="004A4D65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Ягодное</w:t>
      </w:r>
      <w:r w:rsidR="004A4D65">
        <w:rPr>
          <w:sz w:val="28"/>
          <w:szCs w:val="28"/>
        </w:rPr>
        <w:t>)</w:t>
      </w:r>
      <w:r w:rsidR="00B92030">
        <w:rPr>
          <w:sz w:val="28"/>
          <w:szCs w:val="28"/>
        </w:rPr>
        <w:t xml:space="preserve"> и земель в кадастровом </w:t>
      </w:r>
      <w:r w:rsidR="00095E57">
        <w:rPr>
          <w:sz w:val="28"/>
          <w:szCs w:val="28"/>
        </w:rPr>
        <w:t xml:space="preserve">квартале </w:t>
      </w:r>
      <w:r w:rsidR="00B92030">
        <w:rPr>
          <w:sz w:val="28"/>
          <w:szCs w:val="28"/>
        </w:rPr>
        <w:t>63:32:1604003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7A452C">
        <w:trPr>
          <w:trHeight w:val="2206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025F8A06" w:rsidR="00685A06" w:rsidRDefault="00B92030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25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5628D53D" w14:textId="77777777" w:rsidR="00284B9C" w:rsidRDefault="00B92030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 в </w:t>
            </w:r>
            <w:r w:rsidR="004A4D65">
              <w:rPr>
                <w:sz w:val="28"/>
                <w:szCs w:val="28"/>
              </w:rPr>
              <w:t xml:space="preserve">частной </w:t>
            </w:r>
            <w:r w:rsidR="00054A62" w:rsidRPr="007F396A">
              <w:rPr>
                <w:sz w:val="28"/>
                <w:szCs w:val="28"/>
              </w:rPr>
              <w:t>собственности.</w:t>
            </w:r>
          </w:p>
          <w:p w14:paraId="323EF3AB" w14:textId="65E486D5" w:rsidR="00B92030" w:rsidRPr="00CA162E" w:rsidRDefault="00B92030" w:rsidP="00B920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15,1 -</w:t>
            </w:r>
            <w:r w:rsidRPr="00CA162E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3416B32D" w:rsidR="00B92030" w:rsidRPr="005545DC" w:rsidRDefault="00B92030" w:rsidP="00D83372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702677D5" w:rsidR="00BC4C99" w:rsidRPr="005545DC" w:rsidRDefault="00685A06" w:rsidP="00D83372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B92030" w:rsidRPr="00036F68">
              <w:rPr>
                <w:color w:val="000000"/>
                <w:sz w:val="28"/>
                <w:szCs w:val="28"/>
              </w:rPr>
              <w:t>«</w:t>
            </w:r>
            <w:r w:rsidR="00B92030">
              <w:rPr>
                <w:color w:val="000000"/>
                <w:sz w:val="28"/>
                <w:szCs w:val="28"/>
              </w:rPr>
              <w:t>ВЛИ-0,4 кВ от опоры 201/14 Ф-2 КТП Яг916/160 кВА Ставропольский район, с. Ягодное (Васильева В.В.)</w:t>
            </w:r>
            <w:r w:rsidR="00B92030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0E076C" w:rsidRPr="00CB63A7" w14:paraId="2520CBF4" w14:textId="77777777" w:rsidTr="003F364E">
        <w:tc>
          <w:tcPr>
            <w:tcW w:w="891" w:type="dxa"/>
            <w:shd w:val="clear" w:color="auto" w:fill="auto"/>
            <w:vAlign w:val="center"/>
          </w:tcPr>
          <w:p w14:paraId="2DE7319E" w14:textId="1EF3676A" w:rsidR="000E076C" w:rsidRPr="000A2F4C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371F6704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431320.124</w:t>
            </w:r>
          </w:p>
        </w:tc>
        <w:tc>
          <w:tcPr>
            <w:tcW w:w="1701" w:type="dxa"/>
            <w:shd w:val="clear" w:color="auto" w:fill="auto"/>
          </w:tcPr>
          <w:p w14:paraId="2C651657" w14:textId="03A2E71B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1301168.331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49982DE4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2BA98DBC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33252C4B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0E076C" w:rsidRPr="00CB63A7" w14:paraId="409F88E3" w14:textId="77777777" w:rsidTr="003F364E">
        <w:tc>
          <w:tcPr>
            <w:tcW w:w="891" w:type="dxa"/>
            <w:shd w:val="clear" w:color="auto" w:fill="auto"/>
            <w:vAlign w:val="center"/>
          </w:tcPr>
          <w:p w14:paraId="763D165F" w14:textId="3A7FCC38" w:rsidR="000E076C" w:rsidRPr="000A2F4C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4ABFCC9C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431305.817</w:t>
            </w:r>
          </w:p>
        </w:tc>
        <w:tc>
          <w:tcPr>
            <w:tcW w:w="1701" w:type="dxa"/>
            <w:shd w:val="clear" w:color="auto" w:fill="auto"/>
          </w:tcPr>
          <w:p w14:paraId="588DEBC6" w14:textId="3B195371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1301253.137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5EA15C00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6BC756F4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472838E9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0E076C" w:rsidRPr="00CB63A7" w14:paraId="60107792" w14:textId="77777777" w:rsidTr="003F364E">
        <w:tc>
          <w:tcPr>
            <w:tcW w:w="891" w:type="dxa"/>
            <w:shd w:val="clear" w:color="auto" w:fill="auto"/>
            <w:vAlign w:val="center"/>
          </w:tcPr>
          <w:p w14:paraId="43533F56" w14:textId="5CFDF9C1" w:rsidR="000E076C" w:rsidRPr="000A2F4C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55A2D690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431309.762</w:t>
            </w:r>
          </w:p>
        </w:tc>
        <w:tc>
          <w:tcPr>
            <w:tcW w:w="1701" w:type="dxa"/>
            <w:shd w:val="clear" w:color="auto" w:fill="auto"/>
          </w:tcPr>
          <w:p w14:paraId="17BBDE4A" w14:textId="630E3B36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1301253.802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40477D84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50D179DB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26018249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0E076C" w:rsidRPr="00CB63A7" w14:paraId="582134B3" w14:textId="77777777" w:rsidTr="003F364E">
        <w:tc>
          <w:tcPr>
            <w:tcW w:w="891" w:type="dxa"/>
            <w:shd w:val="clear" w:color="auto" w:fill="auto"/>
            <w:vAlign w:val="center"/>
          </w:tcPr>
          <w:p w14:paraId="72C811D3" w14:textId="636EF5B1" w:rsidR="000E076C" w:rsidRPr="000A2F4C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4026BD9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431324.068</w:t>
            </w:r>
          </w:p>
        </w:tc>
        <w:tc>
          <w:tcPr>
            <w:tcW w:w="1701" w:type="dxa"/>
            <w:shd w:val="clear" w:color="auto" w:fill="auto"/>
          </w:tcPr>
          <w:p w14:paraId="19D300D4" w14:textId="5BF02684" w:rsidR="000E076C" w:rsidRPr="000E076C" w:rsidRDefault="000E076C" w:rsidP="000E076C">
            <w:pPr>
              <w:jc w:val="center"/>
              <w:rPr>
                <w:color w:val="000000"/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1301168.997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42FB7A3D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E1D2C54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239F7D35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0E076C" w:rsidRPr="00CB63A7" w14:paraId="1CBDFB1B" w14:textId="77777777" w:rsidTr="003F364E">
        <w:tc>
          <w:tcPr>
            <w:tcW w:w="891" w:type="dxa"/>
            <w:shd w:val="clear" w:color="auto" w:fill="auto"/>
            <w:vAlign w:val="center"/>
          </w:tcPr>
          <w:p w14:paraId="62A58CE4" w14:textId="32787E72" w:rsidR="000E076C" w:rsidRPr="000A2F4C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2702891F" w:rsidR="000E076C" w:rsidRPr="000E076C" w:rsidRDefault="000E076C" w:rsidP="000E076C">
            <w:pPr>
              <w:jc w:val="center"/>
              <w:rPr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431320.124</w:t>
            </w:r>
          </w:p>
        </w:tc>
        <w:tc>
          <w:tcPr>
            <w:tcW w:w="1701" w:type="dxa"/>
            <w:shd w:val="clear" w:color="auto" w:fill="auto"/>
          </w:tcPr>
          <w:p w14:paraId="1896B5DC" w14:textId="275324B5" w:rsidR="000E076C" w:rsidRPr="000E076C" w:rsidRDefault="000E076C" w:rsidP="000E076C">
            <w:pPr>
              <w:jc w:val="center"/>
              <w:rPr>
                <w:sz w:val="28"/>
                <w:szCs w:val="28"/>
              </w:rPr>
            </w:pPr>
            <w:r w:rsidRPr="000E076C">
              <w:rPr>
                <w:sz w:val="28"/>
                <w:szCs w:val="28"/>
              </w:rPr>
              <w:t>1301168.331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4D1860E4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1FE7027D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3A96D24C" w:rsidR="000E076C" w:rsidRPr="004A4D65" w:rsidRDefault="000E076C" w:rsidP="000E076C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</w:tbl>
    <w:p w14:paraId="6221AC07" w14:textId="41B1DED4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483650" w:rsidRPr="00036F68">
        <w:rPr>
          <w:sz w:val="28"/>
          <w:szCs w:val="28"/>
        </w:rPr>
        <w:t>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lastRenderedPageBreak/>
        <w:t xml:space="preserve">для подключения (технологического присоединения) к сетям инженерно-технологического обеспечения </w:t>
      </w:r>
      <w:r w:rsidR="00B92030" w:rsidRPr="00036F68">
        <w:rPr>
          <w:color w:val="000000"/>
          <w:sz w:val="28"/>
          <w:szCs w:val="28"/>
        </w:rPr>
        <w:t>«</w:t>
      </w:r>
      <w:r w:rsidR="00B92030">
        <w:rPr>
          <w:color w:val="000000"/>
          <w:sz w:val="28"/>
          <w:szCs w:val="28"/>
        </w:rPr>
        <w:t>ВЛИ-0,4 кВ от опоры 201/14 Ф-2 КТП Яг916/160 кВА Ставропольский район, с. Ягодное (Васильева В.В.)</w:t>
      </w:r>
      <w:r w:rsidR="00B92030" w:rsidRPr="00036F68">
        <w:rPr>
          <w:color w:val="000000"/>
          <w:sz w:val="28"/>
          <w:szCs w:val="28"/>
        </w:rPr>
        <w:t>»</w:t>
      </w:r>
      <w:r w:rsidR="00B92030">
        <w:rPr>
          <w:color w:val="000000"/>
          <w:sz w:val="28"/>
          <w:szCs w:val="28"/>
        </w:rPr>
        <w:t xml:space="preserve"> </w:t>
      </w:r>
      <w:r w:rsidRPr="00643F47">
        <w:rPr>
          <w:sz w:val="28"/>
          <w:szCs w:val="28"/>
        </w:rPr>
        <w:t>согласно договор</w:t>
      </w:r>
      <w:r w:rsidR="00E27DAA" w:rsidRPr="00643F47">
        <w:rPr>
          <w:sz w:val="28"/>
          <w:szCs w:val="28"/>
        </w:rPr>
        <w:t>у</w:t>
      </w:r>
      <w:r w:rsidR="00A0305E" w:rsidRPr="00643F47">
        <w:rPr>
          <w:sz w:val="28"/>
          <w:szCs w:val="28"/>
        </w:rPr>
        <w:t xml:space="preserve"> </w:t>
      </w:r>
      <w:r w:rsidRPr="00643F47">
        <w:rPr>
          <w:sz w:val="28"/>
          <w:szCs w:val="28"/>
        </w:rPr>
        <w:t xml:space="preserve">от </w:t>
      </w:r>
      <w:r w:rsidR="004A4D65">
        <w:rPr>
          <w:sz w:val="28"/>
          <w:szCs w:val="28"/>
        </w:rPr>
        <w:t>2</w:t>
      </w:r>
      <w:r w:rsidR="00B92030">
        <w:rPr>
          <w:sz w:val="28"/>
          <w:szCs w:val="28"/>
        </w:rPr>
        <w:t>1</w:t>
      </w:r>
      <w:r w:rsidR="004A4D65">
        <w:rPr>
          <w:sz w:val="28"/>
          <w:szCs w:val="28"/>
        </w:rPr>
        <w:t>.0</w:t>
      </w:r>
      <w:r w:rsidR="00B92030">
        <w:rPr>
          <w:sz w:val="28"/>
          <w:szCs w:val="28"/>
        </w:rPr>
        <w:t>6</w:t>
      </w:r>
      <w:r w:rsidR="004A4D65">
        <w:rPr>
          <w:sz w:val="28"/>
          <w:szCs w:val="28"/>
        </w:rPr>
        <w:t>.2024</w:t>
      </w:r>
      <w:r w:rsidR="004F64F0" w:rsidRPr="00643F47">
        <w:rPr>
          <w:sz w:val="28"/>
          <w:szCs w:val="28"/>
        </w:rPr>
        <w:t xml:space="preserve"> </w:t>
      </w:r>
      <w:r w:rsidRPr="00643F47">
        <w:rPr>
          <w:sz w:val="28"/>
          <w:szCs w:val="28"/>
        </w:rPr>
        <w:t>№ 2</w:t>
      </w:r>
      <w:r w:rsidR="004A4D65">
        <w:rPr>
          <w:sz w:val="28"/>
          <w:szCs w:val="28"/>
        </w:rPr>
        <w:t>4</w:t>
      </w:r>
      <w:r w:rsidRPr="00643F47">
        <w:rPr>
          <w:sz w:val="28"/>
          <w:szCs w:val="28"/>
        </w:rPr>
        <w:t>50-</w:t>
      </w:r>
      <w:r w:rsidR="00E27DAA" w:rsidRPr="00643F47">
        <w:rPr>
          <w:sz w:val="28"/>
          <w:szCs w:val="28"/>
        </w:rPr>
        <w:t>00</w:t>
      </w:r>
      <w:r w:rsidR="00B92030">
        <w:rPr>
          <w:sz w:val="28"/>
          <w:szCs w:val="28"/>
        </w:rPr>
        <w:t>6047</w:t>
      </w:r>
      <w:r w:rsidR="003F2497" w:rsidRPr="00643F47">
        <w:rPr>
          <w:sz w:val="28"/>
          <w:szCs w:val="28"/>
        </w:rPr>
        <w:t>.</w:t>
      </w:r>
      <w:r w:rsidR="003F2497">
        <w:rPr>
          <w:sz w:val="28"/>
          <w:szCs w:val="28"/>
        </w:rPr>
        <w:t xml:space="preserve">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EC6934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4A4D65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4A4D65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2ECFA80A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F6E58A1" w14:textId="509B44D0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FABC6A9" w14:textId="190BA660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EFA6EFD" w14:textId="61F9FE26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E97E892" w14:textId="732419DE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B014851" w14:textId="0C99674E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41CD388" w14:textId="218A624F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4EA40A6" w14:textId="3D612588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2E9A2A7" w14:textId="4913B6E0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45B97E7" w14:textId="71EC496A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0C959ED" w14:textId="159136BD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EEDB896" w14:textId="6A4A2F82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B0D8567" w14:textId="0B186844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264A0A4" w14:textId="5EAA4945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5C9D36D" w14:textId="2AE67906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6BDA07C" w14:textId="74BED523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80397AD" w14:textId="395BE6C7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5B1302B" w14:textId="036E434D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8188E74" w14:textId="47C432CC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CDD8683" w14:textId="6F2B4A64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AD1D53D" w14:textId="400BF107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52A7375" w14:textId="7CECA800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DF5FD0A" w14:textId="0F57EB38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CDC70E3" w14:textId="32EE7403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0E55F8D" w14:textId="4CC992F7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Spec="bottom"/>
        <w:tblW w:w="10269" w:type="dxa"/>
        <w:tblCellMar>
          <w:left w:w="0" w:type="dxa"/>
          <w:bottom w:w="3" w:type="dxa"/>
          <w:right w:w="37" w:type="dxa"/>
        </w:tblCellMar>
        <w:tblLook w:val="04A0" w:firstRow="1" w:lastRow="0" w:firstColumn="1" w:lastColumn="0" w:noHBand="0" w:noVBand="1"/>
      </w:tblPr>
      <w:tblGrid>
        <w:gridCol w:w="10269"/>
      </w:tblGrid>
      <w:tr w:rsidR="006B52B8" w14:paraId="23C6B40F" w14:textId="77777777" w:rsidTr="006B52B8">
        <w:trPr>
          <w:trHeight w:val="280"/>
        </w:trPr>
        <w:tc>
          <w:tcPr>
            <w:tcW w:w="10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38E56F" w14:textId="77777777" w:rsidR="006B52B8" w:rsidRDefault="006B52B8" w:rsidP="006B52B8">
            <w:pPr>
              <w:ind w:left="216"/>
              <w:jc w:val="center"/>
            </w:pPr>
            <w:r w:rsidRPr="007C7E6C">
              <w:rPr>
                <w:sz w:val="20"/>
              </w:rPr>
              <w:t>План границ объекта</w:t>
            </w:r>
          </w:p>
        </w:tc>
      </w:tr>
      <w:tr w:rsidR="006B52B8" w14:paraId="404E92CB" w14:textId="77777777" w:rsidTr="006B52B8">
        <w:trPr>
          <w:trHeight w:val="278"/>
        </w:trPr>
        <w:tc>
          <w:tcPr>
            <w:tcW w:w="10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F66A09" w14:textId="77777777" w:rsidR="006B52B8" w:rsidRDefault="006B52B8" w:rsidP="006B52B8">
            <w:pPr>
              <w:ind w:left="211"/>
              <w:jc w:val="center"/>
            </w:pPr>
            <w:r w:rsidRPr="007C7E6C">
              <w:rPr>
                <w:sz w:val="20"/>
              </w:rPr>
              <w:t>Обзорная схема границ ЗОУИТ</w:t>
            </w:r>
          </w:p>
        </w:tc>
      </w:tr>
      <w:tr w:rsidR="006B52B8" w14:paraId="5140F9EF" w14:textId="77777777" w:rsidTr="006B52B8">
        <w:trPr>
          <w:trHeight w:val="10331"/>
        </w:trPr>
        <w:tc>
          <w:tcPr>
            <w:tcW w:w="10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24014" w14:textId="77777777" w:rsidR="006B52B8" w:rsidRDefault="006B52B8" w:rsidP="006B52B8">
            <w:pPr>
              <w:ind w:left="69"/>
            </w:pPr>
            <w:bookmarkStart w:id="2" w:name="_GoBack"/>
            <w:r w:rsidRPr="006A2BBD">
              <w:rPr>
                <w:noProof/>
              </w:rPr>
              <w:drawing>
                <wp:inline distT="0" distB="0" distL="0" distR="0" wp14:anchorId="44C12848" wp14:editId="41331F8F">
                  <wp:extent cx="6431280" cy="33909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1280" cy="33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"/>
          </w:p>
        </w:tc>
      </w:tr>
    </w:tbl>
    <w:p w14:paraId="6C17DB94" w14:textId="59FF7681" w:rsidR="006B52B8" w:rsidRDefault="006B52B8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6B52B8">
        <w:tc>
          <w:tcPr>
            <w:tcW w:w="4824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4741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1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E0F7D" w14:textId="77777777" w:rsidR="0050050B" w:rsidRDefault="0050050B" w:rsidP="00F3242E">
      <w:r>
        <w:separator/>
      </w:r>
    </w:p>
  </w:endnote>
  <w:endnote w:type="continuationSeparator" w:id="0">
    <w:p w14:paraId="7E76276C" w14:textId="77777777" w:rsidR="0050050B" w:rsidRDefault="0050050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DD573" w14:textId="77777777" w:rsidR="0050050B" w:rsidRDefault="0050050B" w:rsidP="00F3242E">
      <w:r>
        <w:separator/>
      </w:r>
    </w:p>
  </w:footnote>
  <w:footnote w:type="continuationSeparator" w:id="0">
    <w:p w14:paraId="64C5F86E" w14:textId="77777777" w:rsidR="0050050B" w:rsidRDefault="0050050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1618"/>
      <w:docPartObj>
        <w:docPartGallery w:val="Page Numbers (Top of Page)"/>
        <w:docPartUnique/>
      </w:docPartObj>
    </w:sdtPr>
    <w:sdtEndPr/>
    <w:sdtContent>
      <w:p w14:paraId="762FBB11" w14:textId="1DA40463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2B8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95E57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0B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52B8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4E4D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2030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F48E-4687-45E7-A94E-8483C572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2024-11-14T09:37:00Z</cp:lastPrinted>
  <dcterms:created xsi:type="dcterms:W3CDTF">2024-11-14T07:27:00Z</dcterms:created>
  <dcterms:modified xsi:type="dcterms:W3CDTF">2024-11-19T10:16:00Z</dcterms:modified>
</cp:coreProperties>
</file>